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D55" w:rsidRDefault="00F45995">
      <w:pPr>
        <w:spacing w:before="100" w:line="360" w:lineRule="auto"/>
        <w:ind w:left="739" w:right="722" w:firstLine="496"/>
        <w:rPr>
          <w:b/>
          <w:sz w:val="24"/>
        </w:rPr>
      </w:pPr>
      <w:bookmarkStart w:id="0" w:name="HALAMAN_DEPAN_ARTIKEL.pdf"/>
      <w:bookmarkEnd w:id="0"/>
      <w:r>
        <w:rPr>
          <w:b/>
          <w:sz w:val="24"/>
        </w:rPr>
        <w:t xml:space="preserve">PENGARUH MODEL PEMBELAJARAN KOOPERATIF TIPE </w:t>
      </w:r>
      <w:r>
        <w:rPr>
          <w:b/>
          <w:i/>
          <w:sz w:val="24"/>
        </w:rPr>
        <w:t xml:space="preserve">THINK-PAIR-HASIL </w:t>
      </w:r>
      <w:r>
        <w:rPr>
          <w:b/>
          <w:sz w:val="24"/>
        </w:rPr>
        <w:t>BELAJAR BIOLOGI SISWA KELAS X</w:t>
      </w:r>
    </w:p>
    <w:p w:rsidR="00E36D55" w:rsidRDefault="00F45995">
      <w:pPr>
        <w:spacing w:line="360" w:lineRule="auto"/>
        <w:ind w:left="2266" w:right="1018" w:hanging="1235"/>
        <w:rPr>
          <w:b/>
          <w:sz w:val="24"/>
        </w:rPr>
      </w:pPr>
      <w:r>
        <w:rPr>
          <w:b/>
          <w:sz w:val="24"/>
        </w:rPr>
        <w:t>MA NW KOTARAJA PADA POKOK BAHASAN PROTISTA TAHUN PEMBELAJ</w:t>
      </w:r>
      <w:r>
        <w:rPr>
          <w:b/>
          <w:sz w:val="24"/>
        </w:rPr>
        <w:t>ARAN 2013/2014</w:t>
      </w:r>
    </w:p>
    <w:p w:rsidR="00E36D55" w:rsidRDefault="00E36D55">
      <w:pPr>
        <w:pStyle w:val="BodyText"/>
        <w:spacing w:before="8"/>
        <w:rPr>
          <w:b/>
          <w:sz w:val="35"/>
        </w:rPr>
      </w:pPr>
    </w:p>
    <w:p w:rsidR="00E36D55" w:rsidRDefault="00370463">
      <w:pPr>
        <w:spacing w:line="274" w:lineRule="exact"/>
        <w:ind w:left="1125" w:right="1123"/>
        <w:jc w:val="center"/>
        <w:rPr>
          <w:b/>
          <w:sz w:val="24"/>
        </w:rPr>
      </w:pPr>
      <w:r>
        <w:rPr>
          <w:b/>
          <w:sz w:val="24"/>
        </w:rPr>
        <w:t>MURSIDIN</w:t>
      </w:r>
    </w:p>
    <w:p w:rsidR="00E36D55" w:rsidRDefault="00F45995">
      <w:pPr>
        <w:ind w:left="1125" w:right="1124"/>
        <w:jc w:val="center"/>
        <w:rPr>
          <w:sz w:val="20"/>
        </w:rPr>
      </w:pPr>
      <w:r>
        <w:rPr>
          <w:sz w:val="20"/>
        </w:rPr>
        <w:t>Jurusan Pendidikan MIP</w:t>
      </w:r>
      <w:bookmarkStart w:id="1" w:name="_GoBack"/>
      <w:bookmarkEnd w:id="1"/>
      <w:r>
        <w:rPr>
          <w:sz w:val="20"/>
        </w:rPr>
        <w:t xml:space="preserve">A/Program Studi Pendidikan Biologi </w:t>
      </w:r>
      <w:hyperlink r:id="rId8">
        <w:r>
          <w:rPr>
            <w:color w:val="0000FF"/>
            <w:sz w:val="20"/>
            <w:u w:val="single" w:color="0000FF"/>
          </w:rPr>
          <w:t>muersidin@gmail.com</w:t>
        </w:r>
      </w:hyperlink>
    </w:p>
    <w:p w:rsidR="00E36D55" w:rsidRDefault="00E36D55">
      <w:pPr>
        <w:pStyle w:val="BodyText"/>
        <w:spacing w:before="4"/>
        <w:rPr>
          <w:sz w:val="14"/>
        </w:rPr>
      </w:pPr>
    </w:p>
    <w:p w:rsidR="00E36D55" w:rsidRDefault="00F45995">
      <w:pPr>
        <w:pStyle w:val="Heading1"/>
        <w:spacing w:before="90" w:line="274" w:lineRule="exact"/>
        <w:ind w:right="1122" w:firstLine="0"/>
        <w:jc w:val="center"/>
      </w:pPr>
      <w:r>
        <w:t>ABSTRAK</w:t>
      </w:r>
    </w:p>
    <w:p w:rsidR="00E36D55" w:rsidRDefault="00F45995">
      <w:pPr>
        <w:pStyle w:val="BodyText"/>
        <w:ind w:left="588" w:right="584" w:firstLine="540"/>
        <w:jc w:val="both"/>
      </w:pPr>
      <w:r>
        <w:t>Penelitian ini bertujuan untuk mengetahui apakah terdapat pengaruh penerapan metode pembelajaran kooperatif tipe TPS terhadap hasil belajar siswa kelas X MA NW Kotaraja khususnya pada materi protista.</w:t>
      </w:r>
    </w:p>
    <w:p w:rsidR="00E36D55" w:rsidRDefault="00F45995">
      <w:pPr>
        <w:pStyle w:val="BodyText"/>
        <w:ind w:left="588" w:right="581" w:firstLine="720"/>
        <w:jc w:val="both"/>
      </w:pPr>
      <w:r>
        <w:t xml:space="preserve">Jenis penelitian ini adalah penelitian kuasi eksperimen. Adapun teknik pengambilan sampel yang akan digunakan dalam penelitian ini yaitu </w:t>
      </w:r>
      <w:r>
        <w:rPr>
          <w:i/>
        </w:rPr>
        <w:t xml:space="preserve">probability sampling </w:t>
      </w:r>
      <w:r>
        <w:t xml:space="preserve">tipe </w:t>
      </w:r>
      <w:r>
        <w:rPr>
          <w:i/>
        </w:rPr>
        <w:t xml:space="preserve">Simple Random Sampling </w:t>
      </w:r>
      <w:r>
        <w:t>peneliti mengambil 2 sampel dari 3 kelas yang merupakan populasi dalam</w:t>
      </w:r>
      <w:r>
        <w:t xml:space="preserve"> penelitian ini yaitu kelas X</w:t>
      </w:r>
      <w:r>
        <w:rPr>
          <w:vertAlign w:val="superscript"/>
        </w:rPr>
        <w:t>3</w:t>
      </w:r>
      <w:r>
        <w:t xml:space="preserve"> dan kelas X</w:t>
      </w:r>
      <w:r>
        <w:rPr>
          <w:vertAlign w:val="superscript"/>
        </w:rPr>
        <w:t>1</w:t>
      </w:r>
      <w:r>
        <w:t>. Kelas X</w:t>
      </w:r>
      <w:r>
        <w:rPr>
          <w:vertAlign w:val="superscript"/>
        </w:rPr>
        <w:t>1</w:t>
      </w:r>
      <w:r>
        <w:t>sebagai kelas kontrol dan kelas X</w:t>
      </w:r>
      <w:r>
        <w:rPr>
          <w:vertAlign w:val="superscript"/>
        </w:rPr>
        <w:t>3</w:t>
      </w:r>
      <w:r>
        <w:t>sebagai kelas eksperimen. Teknik analisis data yang digunakan yaitu menggunakan uji regresi linier sederhana. Data hasil belajar siswa dikumpulkan melalui pengukuran tes</w:t>
      </w:r>
      <w:r>
        <w:t xml:space="preserve"> </w:t>
      </w:r>
      <w:r>
        <w:rPr>
          <w:i/>
        </w:rPr>
        <w:t xml:space="preserve">(post tes) </w:t>
      </w:r>
      <w:r>
        <w:t>yang diberikan kepada kelompok eksprimen. Berdasarkan analisis data untuk post tes, nilai rata-rata untuk kelas eksperimen adalah 68 dengan standar deviasi 8,65 sedangkan nilai rata-rata untuk kelas kontrol adalah 63 dengan standar deviasi 11,5</w:t>
      </w:r>
      <w:r>
        <w:t>5. Berdasarkan hasil analisis data, untuk pengujia nhipotesis menggunakan t-tes separated varians, diperoleh nilai t</w:t>
      </w:r>
      <w:r>
        <w:rPr>
          <w:i/>
          <w:vertAlign w:val="subscript"/>
        </w:rPr>
        <w:t>hitung</w:t>
      </w:r>
      <w:r>
        <w:rPr>
          <w:i/>
        </w:rPr>
        <w:t xml:space="preserve"> </w:t>
      </w:r>
      <w:r>
        <w:t>sebesar 4,673 dan t</w:t>
      </w:r>
      <w:r>
        <w:rPr>
          <w:i/>
          <w:vertAlign w:val="subscript"/>
        </w:rPr>
        <w:t>tabel</w:t>
      </w:r>
      <w:r>
        <w:rPr>
          <w:i/>
        </w:rPr>
        <w:t xml:space="preserve"> </w:t>
      </w:r>
      <w:r>
        <w:t>sebesar 1,671 yang menyatakan bahwa Ho ditolak dan Ha diterima yang berarti terdapat pengaruh metode pembela</w:t>
      </w:r>
      <w:r>
        <w:t xml:space="preserve">jaran </w:t>
      </w:r>
      <w:r>
        <w:rPr>
          <w:i/>
        </w:rPr>
        <w:t xml:space="preserve">Think Pair Share </w:t>
      </w:r>
      <w:r>
        <w:t>yang signifikan terhadap hasil belajar biologi siswa kelas X MA NW Kotaraja tahun pembelajaran 2013/2014.</w:t>
      </w:r>
    </w:p>
    <w:p w:rsidR="00E36D55" w:rsidRDefault="00E36D55">
      <w:pPr>
        <w:pStyle w:val="BodyText"/>
        <w:rPr>
          <w:sz w:val="26"/>
        </w:rPr>
      </w:pPr>
    </w:p>
    <w:p w:rsidR="00E36D55" w:rsidRDefault="00E36D55">
      <w:pPr>
        <w:pStyle w:val="BodyText"/>
        <w:rPr>
          <w:sz w:val="26"/>
        </w:rPr>
      </w:pPr>
    </w:p>
    <w:p w:rsidR="00E36D55" w:rsidRDefault="00F45995">
      <w:pPr>
        <w:spacing w:before="232" w:line="276" w:lineRule="auto"/>
        <w:ind w:left="2006" w:right="697" w:hanging="1419"/>
        <w:rPr>
          <w:sz w:val="24"/>
        </w:rPr>
      </w:pPr>
      <w:r>
        <w:rPr>
          <w:b/>
          <w:sz w:val="24"/>
        </w:rPr>
        <w:t xml:space="preserve">Kata Kunci : </w:t>
      </w:r>
      <w:r>
        <w:rPr>
          <w:sz w:val="24"/>
        </w:rPr>
        <w:t xml:space="preserve">Model Pembelajaran </w:t>
      </w:r>
      <w:r>
        <w:rPr>
          <w:i/>
          <w:sz w:val="24"/>
        </w:rPr>
        <w:t>Kooperatif tipe Think Pair Share</w:t>
      </w:r>
      <w:r>
        <w:rPr>
          <w:sz w:val="24"/>
        </w:rPr>
        <w:t>, Hasil Belajar</w:t>
      </w:r>
    </w:p>
    <w:p w:rsidR="00E36D55" w:rsidRDefault="00E36D55">
      <w:pPr>
        <w:spacing w:line="276" w:lineRule="auto"/>
        <w:rPr>
          <w:sz w:val="24"/>
        </w:rPr>
        <w:sectPr w:rsidR="00E36D55">
          <w:footerReference w:type="default" r:id="rId9"/>
          <w:pgSz w:w="11910" w:h="16850"/>
          <w:pgMar w:top="1600" w:right="1680" w:bottom="1260" w:left="1680" w:header="0" w:footer="1060" w:gutter="0"/>
          <w:pgNumType w:start="3"/>
          <w:cols w:space="720"/>
        </w:sectPr>
      </w:pPr>
    </w:p>
    <w:p w:rsidR="00E36D55" w:rsidRDefault="00F45995">
      <w:pPr>
        <w:pStyle w:val="Heading1"/>
        <w:spacing w:before="98"/>
        <w:ind w:left="972" w:right="957" w:firstLine="547"/>
        <w:jc w:val="left"/>
      </w:pPr>
      <w:r>
        <w:lastRenderedPageBreak/>
        <w:t>EFFECT OF COOPERATIVE LEARNING MODEL TYPE THINK-PAIR-LEARNING OUTCOMES OF BIOLOGY</w:t>
      </w:r>
    </w:p>
    <w:p w:rsidR="00E36D55" w:rsidRDefault="00F45995">
      <w:pPr>
        <w:ind w:left="3759" w:right="879" w:hanging="2862"/>
        <w:rPr>
          <w:b/>
          <w:sz w:val="24"/>
        </w:rPr>
      </w:pPr>
      <w:r>
        <w:rPr>
          <w:b/>
          <w:sz w:val="24"/>
        </w:rPr>
        <w:t>CLASS X MA NW Kotaraja protists ON TOPIC OF LEARNING 2013/2014</w:t>
      </w:r>
    </w:p>
    <w:p w:rsidR="00E36D55" w:rsidRDefault="00E36D55">
      <w:pPr>
        <w:pStyle w:val="BodyText"/>
        <w:rPr>
          <w:b/>
        </w:rPr>
      </w:pPr>
    </w:p>
    <w:p w:rsidR="00E36D55" w:rsidRDefault="00F45995">
      <w:pPr>
        <w:spacing w:line="274" w:lineRule="exact"/>
        <w:ind w:left="1125" w:right="1123"/>
        <w:jc w:val="center"/>
        <w:rPr>
          <w:b/>
          <w:sz w:val="24"/>
        </w:rPr>
      </w:pPr>
      <w:r>
        <w:rPr>
          <w:b/>
          <w:sz w:val="24"/>
        </w:rPr>
        <w:t>MURSIDIN (NPM.09220046)</w:t>
      </w:r>
    </w:p>
    <w:p w:rsidR="00E36D55" w:rsidRDefault="00F45995">
      <w:pPr>
        <w:pStyle w:val="BodyText"/>
        <w:ind w:left="569" w:right="570"/>
        <w:jc w:val="center"/>
      </w:pPr>
      <w:r>
        <w:t xml:space="preserve">Department of Education Mathematics / Biology Education Study Program </w:t>
      </w:r>
      <w:hyperlink r:id="rId10">
        <w:r>
          <w:t>muersidin@gmail.com</w:t>
        </w:r>
      </w:hyperlink>
    </w:p>
    <w:p w:rsidR="00E36D55" w:rsidRDefault="00E36D55">
      <w:pPr>
        <w:pStyle w:val="BodyText"/>
        <w:spacing w:before="2"/>
      </w:pPr>
    </w:p>
    <w:p w:rsidR="00E36D55" w:rsidRDefault="00F45995">
      <w:pPr>
        <w:pStyle w:val="Heading1"/>
        <w:ind w:right="1124" w:firstLine="0"/>
        <w:jc w:val="center"/>
      </w:pPr>
      <w:r>
        <w:t>ABSTRACT</w:t>
      </w:r>
    </w:p>
    <w:p w:rsidR="00E36D55" w:rsidRDefault="00E36D55">
      <w:pPr>
        <w:pStyle w:val="BodyText"/>
        <w:spacing w:before="7"/>
        <w:rPr>
          <w:b/>
          <w:sz w:val="23"/>
        </w:rPr>
      </w:pPr>
    </w:p>
    <w:p w:rsidR="00E36D55" w:rsidRDefault="00F45995">
      <w:pPr>
        <w:pStyle w:val="BodyText"/>
        <w:spacing w:before="1"/>
        <w:ind w:left="588" w:right="589" w:firstLine="600"/>
        <w:jc w:val="both"/>
      </w:pPr>
      <w:r>
        <w:t>This study aims to determine whether there is any effect of the application of cooperative learning methods T</w:t>
      </w:r>
      <w:r>
        <w:t>PS on the results of class X student MA NW Kotaraja especially on material protists.</w:t>
      </w:r>
    </w:p>
    <w:p w:rsidR="00E36D55" w:rsidRDefault="00F45995">
      <w:pPr>
        <w:pStyle w:val="BodyText"/>
        <w:ind w:left="588" w:right="581" w:firstLine="566"/>
        <w:jc w:val="both"/>
      </w:pPr>
      <w:r>
        <w:t xml:space="preserve">This research is a quasi-experimental study. The sampling technique used in this research that the type of probability sampling Simple Random Sampling researchers took two samples of three classes which constitute the population in this study is the class </w:t>
      </w:r>
      <w:r>
        <w:t>X3 and X1 class. Class X1 as a control class and class X3 as an experimental class. The data analysis technique used is a simple linear regression test. Data were collected through student learning outcomes measurement test (post-test) were given to the ex</w:t>
      </w:r>
      <w:r>
        <w:t>perimental group. Based on data analysis for post test, the average value for the experimental class is 68 with a standard deviation of 8.65, while the average value for the control class is 63 with a standard deviation of 11.55. Based on the results of da</w:t>
      </w:r>
      <w:r>
        <w:t>ta analysis, for hypothesis testing using t-tests separated variance, obtained tcount of 4.673 and 1.671 t</w:t>
      </w:r>
      <w:r>
        <w:rPr>
          <w:i/>
          <w:vertAlign w:val="subscript"/>
        </w:rPr>
        <w:t>table</w:t>
      </w:r>
      <w:r>
        <w:rPr>
          <w:i/>
        </w:rPr>
        <w:t xml:space="preserve"> </w:t>
      </w:r>
      <w:r>
        <w:t xml:space="preserve">stating that </w:t>
      </w:r>
      <w:r>
        <w:rPr>
          <w:spacing w:val="-3"/>
        </w:rPr>
        <w:t xml:space="preserve">Ho </w:t>
      </w:r>
      <w:r>
        <w:t>is rejected and Ha accepted which means that there are significant learning methods Think Pair Share significantly to the learni</w:t>
      </w:r>
      <w:r>
        <w:t>ng outcomes biology class X MA NW Kotaraja learning year</w:t>
      </w:r>
      <w:r>
        <w:rPr>
          <w:spacing w:val="-1"/>
        </w:rPr>
        <w:t xml:space="preserve"> </w:t>
      </w:r>
      <w:r>
        <w:t>2013/2014.</w:t>
      </w:r>
    </w:p>
    <w:p w:rsidR="00E36D55" w:rsidRDefault="00E36D55">
      <w:pPr>
        <w:pStyle w:val="BodyText"/>
        <w:spacing w:before="9"/>
        <w:rPr>
          <w:sz w:val="23"/>
        </w:rPr>
      </w:pPr>
    </w:p>
    <w:p w:rsidR="00E36D55" w:rsidRDefault="00F45995">
      <w:pPr>
        <w:pStyle w:val="BodyText"/>
        <w:spacing w:before="1"/>
        <w:ind w:left="1865" w:right="722" w:hanging="1277"/>
      </w:pPr>
      <w:r>
        <w:rPr>
          <w:noProof/>
          <w:lang w:val="en-US" w:eastAsia="en-US"/>
        </w:rPr>
        <w:drawing>
          <wp:anchor distT="0" distB="0" distL="0" distR="0" simplePos="0" relativeHeight="250743808" behindDoc="1" locked="0" layoutInCell="1" allowOverlap="1">
            <wp:simplePos x="0" y="0"/>
            <wp:positionH relativeFrom="page">
              <wp:posOffset>5041434</wp:posOffset>
            </wp:positionH>
            <wp:positionV relativeFrom="paragraph">
              <wp:posOffset>123010</wp:posOffset>
            </wp:positionV>
            <wp:extent cx="630048" cy="74734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630048" cy="747346"/>
                    </a:xfrm>
                    <a:prstGeom prst="rect">
                      <a:avLst/>
                    </a:prstGeom>
                  </pic:spPr>
                </pic:pic>
              </a:graphicData>
            </a:graphic>
          </wp:anchor>
        </w:drawing>
      </w:r>
      <w:r>
        <w:rPr>
          <w:b/>
        </w:rPr>
        <w:t xml:space="preserve">Keywords: </w:t>
      </w:r>
      <w:r>
        <w:t>Cooperative Learning Model Type Think Pair Share, Learning Outcomes</w:t>
      </w:r>
    </w:p>
    <w:p w:rsidR="00E36D55" w:rsidRDefault="00E36D55">
      <w:pPr>
        <w:sectPr w:rsidR="00E36D55">
          <w:pgSz w:w="11910" w:h="16850"/>
          <w:pgMar w:top="1600" w:right="1680" w:bottom="1260" w:left="1680" w:header="0" w:footer="1060" w:gutter="0"/>
          <w:cols w:space="720"/>
        </w:sectPr>
      </w:pPr>
    </w:p>
    <w:p w:rsidR="00E36D55" w:rsidRDefault="00F45995">
      <w:pPr>
        <w:pStyle w:val="Heading1"/>
        <w:spacing w:before="100"/>
        <w:ind w:right="1125" w:firstLine="0"/>
        <w:jc w:val="center"/>
      </w:pPr>
      <w:bookmarkStart w:id="2" w:name="ARTIKEL_MURSIDIN.pdf"/>
      <w:bookmarkEnd w:id="2"/>
      <w:r>
        <w:lastRenderedPageBreak/>
        <w:t>PENDAHULUAN</w:t>
      </w:r>
    </w:p>
    <w:p w:rsidR="00E36D55" w:rsidRDefault="00E36D55">
      <w:pPr>
        <w:pStyle w:val="BodyText"/>
        <w:spacing w:before="5"/>
        <w:rPr>
          <w:b/>
          <w:sz w:val="20"/>
        </w:rPr>
      </w:pPr>
    </w:p>
    <w:p w:rsidR="00E36D55" w:rsidRDefault="00F45995">
      <w:pPr>
        <w:pStyle w:val="BodyText"/>
        <w:spacing w:line="276" w:lineRule="auto"/>
        <w:ind w:left="588" w:right="581" w:firstLine="566"/>
        <w:jc w:val="both"/>
      </w:pPr>
      <w:r>
        <w:t>Menurut UU SISDIKNAS No.2 Tahun 1989 tentang Sistem Pendidikan Nasional telah ditetapkan antara lain bahwa “Pendidikan adalah usaha sadar untuk menyiapkan peserta didik melalui kegiatan bimbingan, pengajaran dan/atau latihan bagi peranannya di masa yang ak</w:t>
      </w:r>
      <w:r>
        <w:t>an datang” (Syarif, 2010). Makna pendidikan tersebut adalah pendidikan merupakan salah satu usaha yang dilakukan oleh manusia (guru) untuk membentuk peserta didik melalui kegiatan membimbing, mengajar dan melatih sebagai upaya untuk membangun generasi muda</w:t>
      </w:r>
      <w:r>
        <w:t xml:space="preserve"> bagi peranannya untuk memajukan bangsa yang dilakukan secara formal maupun informal.</w:t>
      </w:r>
    </w:p>
    <w:p w:rsidR="00E36D55" w:rsidRDefault="00F45995">
      <w:pPr>
        <w:pStyle w:val="BodyText"/>
        <w:spacing w:before="1" w:line="360" w:lineRule="auto"/>
        <w:ind w:left="588" w:right="582" w:firstLine="566"/>
        <w:jc w:val="both"/>
      </w:pPr>
      <w:r>
        <w:t>Pendidikan menitik-beratkan pada pembentukan dan pengembangan kepribadian. Latihan menitik beratkan pada pembentukan keterampilan, sedangkan pengajaran merupakan proses p</w:t>
      </w:r>
      <w:r>
        <w:t>engajaran yang terarah pada tujuan yang direncanakan. Hal ini sesuai dengan tujuan Pendidikan Nasional berdasarkan pada TAP MPR No.IV/MPR/1978 menyebutkan ”Pendidikan Nasional berdasarkan Pancasila dan bertujuan meningkatkan ketakwaan terhadap Tuhan Yang M</w:t>
      </w:r>
      <w:r>
        <w:t xml:space="preserve">aha Esa, kecerdasan, dan keterampilan, mempertinggi budi pekerti, memperkuat kepribadian, dan mempertebal semangat kebangsaan agar dapat menumbuhkan manusia-manusia pembangunan yang dapat membangun dirinya sendiri serta bersama-sama bertanggung jawab atas </w:t>
      </w:r>
      <w:r>
        <w:t>pembangunan bangsa” ( Aqib, 2010).</w:t>
      </w:r>
    </w:p>
    <w:p w:rsidR="00E36D55" w:rsidRDefault="00F45995">
      <w:pPr>
        <w:pStyle w:val="BodyText"/>
        <w:spacing w:before="2" w:line="360" w:lineRule="auto"/>
        <w:ind w:left="588" w:right="588" w:firstLine="566"/>
        <w:jc w:val="both"/>
      </w:pPr>
      <w:r>
        <w:t>Salah satu hal mendasar yang dapat mempengaruhi kualitas pendidikan adalah pelaksanaan proses belajar mengajar. Belajar yang berkualitas ditentukan dengan bagaimana materi yang disampaikan dapat diserap dan diterapkan dal</w:t>
      </w:r>
      <w:r>
        <w:t>am kehidupan sehari-hari serta bermanfaat bagi kehidupan diri sendiri, keluarga, masyarakat, bangsa dan</w:t>
      </w:r>
      <w:r>
        <w:rPr>
          <w:spacing w:val="-3"/>
        </w:rPr>
        <w:t xml:space="preserve"> </w:t>
      </w:r>
      <w:r>
        <w:t>negara.</w:t>
      </w:r>
    </w:p>
    <w:p w:rsidR="00E36D55" w:rsidRDefault="00F45995">
      <w:pPr>
        <w:pStyle w:val="BodyText"/>
        <w:spacing w:line="360" w:lineRule="auto"/>
        <w:ind w:left="588" w:right="584" w:firstLine="566"/>
        <w:jc w:val="both"/>
      </w:pPr>
      <w:r>
        <w:t>Namun pada kenyataannya, berdasarkan hasil wawancara dengan Guru mata pelajaran Biologi di MA NW Kotaraja pada tanggal 18 Maret 2013, menyatakan</w:t>
      </w:r>
      <w:r>
        <w:t xml:space="preserve"> bahwa guru bidang studi belum pernah menerapkan metode variatif dalam pembelajarannya yaitu masih menggunakan metode klasikal seperti ceramah. Yang lebih menekankan pada tujuan yang ingin dicapai dari proses belajar dibandingkan bagaimana tahapan-tahapan </w:t>
      </w:r>
      <w:r>
        <w:t>atau isi dari proses belajar itu sendiri sehingga proses pembelajaran berlangsung searah (</w:t>
      </w:r>
      <w:r>
        <w:rPr>
          <w:i/>
        </w:rPr>
        <w:t>teachers centered learning</w:t>
      </w:r>
      <w:r>
        <w:t>). pada pelaksanaan pembelajaran</w:t>
      </w:r>
      <w:r>
        <w:rPr>
          <w:spacing w:val="-23"/>
        </w:rPr>
        <w:t xml:space="preserve"> </w:t>
      </w:r>
      <w:r>
        <w:t>hanya</w:t>
      </w:r>
    </w:p>
    <w:p w:rsidR="00E36D55" w:rsidRDefault="00E36D55">
      <w:pPr>
        <w:spacing w:line="360" w:lineRule="auto"/>
        <w:jc w:val="both"/>
        <w:sectPr w:rsidR="00E36D55">
          <w:footerReference w:type="default" r:id="rId12"/>
          <w:pgSz w:w="11910" w:h="16850"/>
          <w:pgMar w:top="1600" w:right="1680" w:bottom="1260" w:left="1680" w:header="0" w:footer="1060" w:gutter="0"/>
          <w:pgNumType w:start="1"/>
          <w:cols w:space="720"/>
        </w:sectPr>
      </w:pPr>
    </w:p>
    <w:p w:rsidR="00E36D55" w:rsidRDefault="00F45995">
      <w:pPr>
        <w:pStyle w:val="BodyText"/>
        <w:spacing w:before="95" w:line="360" w:lineRule="auto"/>
        <w:ind w:left="588" w:right="583"/>
        <w:jc w:val="both"/>
      </w:pPr>
      <w:r>
        <w:lastRenderedPageBreak/>
        <w:t>berpusat pada guru secara otomatis peran siswa dalam proses pembelajaran menjadi berkurang. Artinya bahwa aktivitas belajar siswa menjadi terhambat, kesempatan siswa untuk mengkomunikasikan gagasan/ide-ide mereka menjadi berkurang karena sebagian besar per</w:t>
      </w:r>
      <w:r>
        <w:t>an diambil alih oleh guru. Kondisi seperti inilah yang membuat motivasi dan minat siswa dalam mengikuti pembelajaran menjadi berkurang. Kalau kondisi ini terus dibiarkan berlarut-larut, maka akan timbul rasa enggan untuk belajar yang pada akhirnya akan mem</w:t>
      </w:r>
      <w:r>
        <w:t>pengaruhi prestasi</w:t>
      </w:r>
      <w:r>
        <w:rPr>
          <w:spacing w:val="-1"/>
        </w:rPr>
        <w:t xml:space="preserve"> </w:t>
      </w:r>
      <w:r>
        <w:t>siswa.</w:t>
      </w:r>
    </w:p>
    <w:p w:rsidR="00E36D55" w:rsidRDefault="00F45995">
      <w:pPr>
        <w:pStyle w:val="BodyText"/>
        <w:spacing w:before="1" w:line="360" w:lineRule="auto"/>
        <w:ind w:left="588" w:right="583" w:firstLine="566"/>
        <w:jc w:val="both"/>
      </w:pPr>
      <w:r>
        <w:t>Melihat permasalahan diatas perlu diupayakan suatu model pembelajaran yang dapat menciptakan suasana belajar yang berorientasi pada siswa, yang dapat mengoptimalkan interaksi dalam proses pembelajaran baik dengan guru maupun denga</w:t>
      </w:r>
      <w:r>
        <w:t xml:space="preserve">n siswa lainnya. Salah satu model pembelajaran yang melibatkan siswa aktif dalam pembelajaran adalah model pembelajaran kooperatif yaitu tipe </w:t>
      </w:r>
      <w:r>
        <w:rPr>
          <w:i/>
        </w:rPr>
        <w:t>think pair share</w:t>
      </w:r>
      <w:r>
        <w:t xml:space="preserve">. </w:t>
      </w:r>
      <w:r>
        <w:rPr>
          <w:i/>
        </w:rPr>
        <w:t xml:space="preserve">Think pair share </w:t>
      </w:r>
      <w:r>
        <w:t>merupakan suatu cara yang efektif untuk membuat variasi suasana pola diskusi</w:t>
      </w:r>
      <w:r>
        <w:rPr>
          <w:spacing w:val="-1"/>
        </w:rPr>
        <w:t xml:space="preserve"> </w:t>
      </w:r>
      <w:r>
        <w:t>ke</w:t>
      </w:r>
      <w:r>
        <w:t>las.</w:t>
      </w:r>
    </w:p>
    <w:p w:rsidR="00E36D55" w:rsidRDefault="00F45995">
      <w:pPr>
        <w:spacing w:before="5"/>
        <w:ind w:left="588"/>
        <w:jc w:val="both"/>
        <w:rPr>
          <w:b/>
          <w:i/>
          <w:sz w:val="20"/>
        </w:rPr>
      </w:pPr>
      <w:r>
        <w:rPr>
          <w:b/>
          <w:i/>
          <w:sz w:val="20"/>
        </w:rPr>
        <w:t>Tabel 1. Sintak Pembelajaran Think-pire-share</w:t>
      </w:r>
    </w:p>
    <w:p w:rsidR="00E36D55" w:rsidRDefault="00E36D55">
      <w:pPr>
        <w:pStyle w:val="BodyText"/>
        <w:spacing w:before="11"/>
        <w:rPr>
          <w:b/>
          <w:i/>
          <w:sz w:val="9"/>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2"/>
        <w:gridCol w:w="4700"/>
      </w:tblGrid>
      <w:tr w:rsidR="00E36D55">
        <w:trPr>
          <w:trHeight w:val="342"/>
        </w:trPr>
        <w:tc>
          <w:tcPr>
            <w:tcW w:w="2672" w:type="dxa"/>
            <w:shd w:val="clear" w:color="auto" w:fill="B8CCE3"/>
          </w:tcPr>
          <w:p w:rsidR="00E36D55" w:rsidRDefault="00F45995">
            <w:pPr>
              <w:pStyle w:val="TableParagraph"/>
              <w:spacing w:before="41"/>
              <w:ind w:left="1119" w:right="1114"/>
              <w:rPr>
                <w:b/>
                <w:sz w:val="20"/>
              </w:rPr>
            </w:pPr>
            <w:r>
              <w:rPr>
                <w:b/>
                <w:sz w:val="20"/>
              </w:rPr>
              <w:t>Fase</w:t>
            </w:r>
          </w:p>
        </w:tc>
        <w:tc>
          <w:tcPr>
            <w:tcW w:w="4700" w:type="dxa"/>
            <w:shd w:val="clear" w:color="auto" w:fill="B8CCE3"/>
          </w:tcPr>
          <w:p w:rsidR="00E36D55" w:rsidRDefault="00F45995">
            <w:pPr>
              <w:pStyle w:val="TableParagraph"/>
              <w:spacing w:before="41"/>
              <w:ind w:left="1475"/>
              <w:jc w:val="left"/>
              <w:rPr>
                <w:b/>
                <w:sz w:val="20"/>
              </w:rPr>
            </w:pPr>
            <w:r>
              <w:rPr>
                <w:b/>
                <w:sz w:val="20"/>
              </w:rPr>
              <w:t>Tingkah Laku Guru</w:t>
            </w:r>
          </w:p>
        </w:tc>
      </w:tr>
      <w:tr w:rsidR="00E36D55">
        <w:trPr>
          <w:trHeight w:val="993"/>
        </w:trPr>
        <w:tc>
          <w:tcPr>
            <w:tcW w:w="2672" w:type="dxa"/>
          </w:tcPr>
          <w:p w:rsidR="00E36D55" w:rsidRDefault="00F45995">
            <w:pPr>
              <w:pStyle w:val="TableParagraph"/>
              <w:spacing w:line="276" w:lineRule="auto"/>
              <w:ind w:left="107"/>
              <w:jc w:val="left"/>
              <w:rPr>
                <w:sz w:val="20"/>
              </w:rPr>
            </w:pPr>
            <w:r>
              <w:rPr>
                <w:sz w:val="20"/>
              </w:rPr>
              <w:t>Fase-1. Menyampaikan tujuan dan motivasi siswa</w:t>
            </w:r>
          </w:p>
        </w:tc>
        <w:tc>
          <w:tcPr>
            <w:tcW w:w="4700" w:type="dxa"/>
          </w:tcPr>
          <w:p w:rsidR="00E36D55" w:rsidRDefault="00F45995">
            <w:pPr>
              <w:pStyle w:val="TableParagraph"/>
              <w:spacing w:line="276" w:lineRule="auto"/>
              <w:ind w:left="105" w:right="100"/>
              <w:jc w:val="both"/>
              <w:rPr>
                <w:sz w:val="20"/>
              </w:rPr>
            </w:pPr>
            <w:r>
              <w:rPr>
                <w:sz w:val="20"/>
              </w:rPr>
              <w:t>Guru menyampampaikan semua tujuan pembelajaran yang ingin dicapai pada pembelajaran tersebut dan memotivasi siswa belajar</w:t>
            </w:r>
          </w:p>
        </w:tc>
      </w:tr>
      <w:tr w:rsidR="00E36D55">
        <w:trPr>
          <w:trHeight w:val="729"/>
        </w:trPr>
        <w:tc>
          <w:tcPr>
            <w:tcW w:w="2672" w:type="dxa"/>
          </w:tcPr>
          <w:p w:rsidR="00E36D55" w:rsidRDefault="00F45995">
            <w:pPr>
              <w:pStyle w:val="TableParagraph"/>
              <w:spacing w:line="225" w:lineRule="exact"/>
              <w:ind w:left="107"/>
              <w:jc w:val="left"/>
              <w:rPr>
                <w:sz w:val="20"/>
              </w:rPr>
            </w:pPr>
            <w:r>
              <w:rPr>
                <w:sz w:val="20"/>
              </w:rPr>
              <w:t>Fase-2. Menyajikan informasi</w:t>
            </w:r>
          </w:p>
        </w:tc>
        <w:tc>
          <w:tcPr>
            <w:tcW w:w="4700" w:type="dxa"/>
          </w:tcPr>
          <w:p w:rsidR="00E36D55" w:rsidRDefault="00F45995">
            <w:pPr>
              <w:pStyle w:val="TableParagraph"/>
              <w:spacing w:line="276" w:lineRule="auto"/>
              <w:ind w:left="105"/>
              <w:jc w:val="left"/>
              <w:rPr>
                <w:sz w:val="20"/>
              </w:rPr>
            </w:pPr>
            <w:r>
              <w:rPr>
                <w:sz w:val="20"/>
              </w:rPr>
              <w:t>Guru menyajikan informasi kepada siswa dengan jalan demonstrasi atau lewat bahan bacaan</w:t>
            </w:r>
          </w:p>
        </w:tc>
      </w:tr>
      <w:tr w:rsidR="00E36D55">
        <w:trPr>
          <w:trHeight w:val="1077"/>
        </w:trPr>
        <w:tc>
          <w:tcPr>
            <w:tcW w:w="2672" w:type="dxa"/>
          </w:tcPr>
          <w:p w:rsidR="00E36D55" w:rsidRDefault="00F45995">
            <w:pPr>
              <w:pStyle w:val="TableParagraph"/>
              <w:spacing w:line="276" w:lineRule="auto"/>
              <w:ind w:left="107" w:right="335"/>
              <w:jc w:val="left"/>
              <w:rPr>
                <w:sz w:val="20"/>
              </w:rPr>
            </w:pPr>
            <w:r>
              <w:rPr>
                <w:sz w:val="20"/>
              </w:rPr>
              <w:t>Fase-3. Mengorganisasikan siswa ke dalam kelompok kooperatif</w:t>
            </w:r>
          </w:p>
        </w:tc>
        <w:tc>
          <w:tcPr>
            <w:tcW w:w="4700" w:type="dxa"/>
          </w:tcPr>
          <w:p w:rsidR="00E36D55" w:rsidRDefault="00F45995">
            <w:pPr>
              <w:pStyle w:val="TableParagraph"/>
              <w:spacing w:line="276" w:lineRule="auto"/>
              <w:ind w:left="105" w:right="103"/>
              <w:jc w:val="both"/>
              <w:rPr>
                <w:sz w:val="20"/>
              </w:rPr>
            </w:pPr>
            <w:r>
              <w:rPr>
                <w:sz w:val="20"/>
              </w:rPr>
              <w:t>Guru menjelaskan kepada siswa bagaimana cara membentuk kelompok belajar dan membantu setiap kelompok agar melakukan transisi secara efisisen</w:t>
            </w:r>
          </w:p>
        </w:tc>
      </w:tr>
      <w:tr w:rsidR="00E36D55">
        <w:trPr>
          <w:trHeight w:val="729"/>
        </w:trPr>
        <w:tc>
          <w:tcPr>
            <w:tcW w:w="2672" w:type="dxa"/>
          </w:tcPr>
          <w:p w:rsidR="00E36D55" w:rsidRDefault="00F45995">
            <w:pPr>
              <w:pStyle w:val="TableParagraph"/>
              <w:spacing w:line="276" w:lineRule="auto"/>
              <w:ind w:left="107" w:right="163"/>
              <w:jc w:val="left"/>
              <w:rPr>
                <w:sz w:val="20"/>
              </w:rPr>
            </w:pPr>
            <w:r>
              <w:rPr>
                <w:sz w:val="20"/>
              </w:rPr>
              <w:t>Fase-4. Membimbing kelompok bekerja dan belajar</w:t>
            </w:r>
          </w:p>
        </w:tc>
        <w:tc>
          <w:tcPr>
            <w:tcW w:w="4700" w:type="dxa"/>
          </w:tcPr>
          <w:p w:rsidR="00E36D55" w:rsidRDefault="00F45995">
            <w:pPr>
              <w:pStyle w:val="TableParagraph"/>
              <w:spacing w:line="276" w:lineRule="auto"/>
              <w:ind w:left="105" w:right="28"/>
              <w:jc w:val="left"/>
              <w:rPr>
                <w:sz w:val="20"/>
              </w:rPr>
            </w:pPr>
            <w:r>
              <w:rPr>
                <w:sz w:val="20"/>
              </w:rPr>
              <w:t>Guru membimbing kelompok-kelompok belajar pada saat mereka mengerjakan tugas mereka</w:t>
            </w:r>
          </w:p>
        </w:tc>
      </w:tr>
      <w:tr w:rsidR="00E36D55">
        <w:trPr>
          <w:trHeight w:val="993"/>
        </w:trPr>
        <w:tc>
          <w:tcPr>
            <w:tcW w:w="2672" w:type="dxa"/>
          </w:tcPr>
          <w:p w:rsidR="00E36D55" w:rsidRDefault="00F45995">
            <w:pPr>
              <w:pStyle w:val="TableParagraph"/>
              <w:spacing w:line="225" w:lineRule="exact"/>
              <w:ind w:left="107"/>
              <w:jc w:val="left"/>
              <w:rPr>
                <w:sz w:val="20"/>
              </w:rPr>
            </w:pPr>
            <w:r>
              <w:rPr>
                <w:sz w:val="20"/>
              </w:rPr>
              <w:t>Fase-5.Evaluasi</w:t>
            </w:r>
          </w:p>
        </w:tc>
        <w:tc>
          <w:tcPr>
            <w:tcW w:w="4700" w:type="dxa"/>
          </w:tcPr>
          <w:p w:rsidR="00E36D55" w:rsidRDefault="00F45995">
            <w:pPr>
              <w:pStyle w:val="TableParagraph"/>
              <w:spacing w:line="276" w:lineRule="auto"/>
              <w:ind w:left="105" w:right="99"/>
              <w:jc w:val="both"/>
              <w:rPr>
                <w:sz w:val="20"/>
              </w:rPr>
            </w:pPr>
            <w:r>
              <w:rPr>
                <w:sz w:val="20"/>
              </w:rPr>
              <w:t>Guru mengevaluasi hasil belajar tentang materi yang telah dipelajari atau masing-masing kelompok mempresentasikan hasil kerjanya</w:t>
            </w:r>
          </w:p>
        </w:tc>
      </w:tr>
      <w:tr w:rsidR="00E36D55">
        <w:trPr>
          <w:trHeight w:val="729"/>
        </w:trPr>
        <w:tc>
          <w:tcPr>
            <w:tcW w:w="2672" w:type="dxa"/>
          </w:tcPr>
          <w:p w:rsidR="00E36D55" w:rsidRDefault="00F45995">
            <w:pPr>
              <w:pStyle w:val="TableParagraph"/>
              <w:spacing w:line="276" w:lineRule="auto"/>
              <w:ind w:left="107" w:right="879"/>
              <w:jc w:val="left"/>
              <w:rPr>
                <w:sz w:val="20"/>
              </w:rPr>
            </w:pPr>
            <w:r>
              <w:rPr>
                <w:sz w:val="20"/>
              </w:rPr>
              <w:t>Fase-6. Memberikan penghargaan</w:t>
            </w:r>
          </w:p>
        </w:tc>
        <w:tc>
          <w:tcPr>
            <w:tcW w:w="4700" w:type="dxa"/>
          </w:tcPr>
          <w:p w:rsidR="00E36D55" w:rsidRDefault="00F45995">
            <w:pPr>
              <w:pStyle w:val="TableParagraph"/>
              <w:spacing w:line="276" w:lineRule="auto"/>
              <w:ind w:left="105"/>
              <w:jc w:val="left"/>
              <w:rPr>
                <w:sz w:val="20"/>
              </w:rPr>
            </w:pPr>
            <w:r>
              <w:rPr>
                <w:sz w:val="20"/>
              </w:rPr>
              <w:t>Guru mencari cara-cara untuk menghargai baik upaya maupun hasil belajar individu dan kelompok</w:t>
            </w:r>
          </w:p>
        </w:tc>
      </w:tr>
    </w:tbl>
    <w:p w:rsidR="00E36D55" w:rsidRDefault="00E36D55">
      <w:pPr>
        <w:spacing w:line="276" w:lineRule="auto"/>
        <w:rPr>
          <w:sz w:val="20"/>
        </w:rPr>
        <w:sectPr w:rsidR="00E36D55">
          <w:pgSz w:w="11910" w:h="16850"/>
          <w:pgMar w:top="1600" w:right="1680" w:bottom="1260" w:left="1680" w:header="0" w:footer="1060" w:gutter="0"/>
          <w:cols w:space="720"/>
        </w:sectPr>
      </w:pPr>
    </w:p>
    <w:p w:rsidR="00E36D55" w:rsidRDefault="00F45995">
      <w:pPr>
        <w:spacing w:before="95" w:line="360" w:lineRule="auto"/>
        <w:ind w:left="588" w:right="581"/>
        <w:jc w:val="both"/>
        <w:rPr>
          <w:b/>
          <w:sz w:val="24"/>
        </w:rPr>
      </w:pPr>
      <w:r>
        <w:rPr>
          <w:sz w:val="24"/>
        </w:rPr>
        <w:lastRenderedPageBreak/>
        <w:t xml:space="preserve">Sehubungan dengan latar belakang di atas, maka peneliti tertarik untuk meneliti tentang “Pengaruh </w:t>
      </w:r>
      <w:r>
        <w:rPr>
          <w:b/>
          <w:sz w:val="24"/>
        </w:rPr>
        <w:t>Model Pembelaj</w:t>
      </w:r>
      <w:r>
        <w:rPr>
          <w:b/>
          <w:sz w:val="24"/>
        </w:rPr>
        <w:t xml:space="preserve">aran Kooperatif Tipe </w:t>
      </w:r>
      <w:r>
        <w:rPr>
          <w:b/>
          <w:i/>
          <w:sz w:val="24"/>
        </w:rPr>
        <w:t xml:space="preserve">Think- Pair-Share </w:t>
      </w:r>
      <w:r>
        <w:rPr>
          <w:b/>
          <w:sz w:val="24"/>
        </w:rPr>
        <w:t>(TPS) Terhadap Hasil Belajar Biologi Siswa Kelas X MA NW Kotaraja Pada Pokok Bahasan Protista Tahun Pembelajaran 2013/2014”.</w:t>
      </w:r>
    </w:p>
    <w:p w:rsidR="00E36D55" w:rsidRDefault="00E36D55">
      <w:pPr>
        <w:spacing w:line="360" w:lineRule="auto"/>
        <w:jc w:val="both"/>
        <w:rPr>
          <w:sz w:val="24"/>
        </w:rPr>
        <w:sectPr w:rsidR="00E36D55">
          <w:pgSz w:w="11910" w:h="16850"/>
          <w:pgMar w:top="1600" w:right="1680" w:bottom="1260" w:left="1680" w:header="0" w:footer="1060" w:gutter="0"/>
          <w:cols w:space="720"/>
        </w:sectPr>
      </w:pPr>
    </w:p>
    <w:p w:rsidR="00E36D55" w:rsidRDefault="00F45995">
      <w:pPr>
        <w:pStyle w:val="Heading1"/>
        <w:spacing w:before="100"/>
        <w:ind w:right="1126" w:firstLine="0"/>
        <w:jc w:val="center"/>
      </w:pPr>
      <w:r>
        <w:lastRenderedPageBreak/>
        <w:t>METODE PENELITIAN</w:t>
      </w:r>
    </w:p>
    <w:p w:rsidR="00E36D55" w:rsidRDefault="00E36D55">
      <w:pPr>
        <w:pStyle w:val="BodyText"/>
        <w:rPr>
          <w:b/>
          <w:sz w:val="26"/>
        </w:rPr>
      </w:pPr>
    </w:p>
    <w:p w:rsidR="00E36D55" w:rsidRDefault="00E36D55">
      <w:pPr>
        <w:pStyle w:val="BodyText"/>
        <w:rPr>
          <w:b/>
          <w:sz w:val="22"/>
        </w:rPr>
      </w:pPr>
    </w:p>
    <w:p w:rsidR="00E36D55" w:rsidRDefault="00F45995">
      <w:pPr>
        <w:pStyle w:val="ListParagraph"/>
        <w:numPr>
          <w:ilvl w:val="0"/>
          <w:numId w:val="8"/>
        </w:numPr>
        <w:tabs>
          <w:tab w:val="left" w:pos="1016"/>
        </w:tabs>
        <w:jc w:val="both"/>
        <w:rPr>
          <w:b/>
          <w:sz w:val="24"/>
        </w:rPr>
      </w:pPr>
      <w:r>
        <w:rPr>
          <w:b/>
          <w:sz w:val="24"/>
        </w:rPr>
        <w:t>Jenis</w:t>
      </w:r>
      <w:r>
        <w:rPr>
          <w:b/>
          <w:spacing w:val="-1"/>
          <w:sz w:val="24"/>
        </w:rPr>
        <w:t xml:space="preserve"> </w:t>
      </w:r>
      <w:r>
        <w:rPr>
          <w:b/>
          <w:sz w:val="24"/>
        </w:rPr>
        <w:t>Penelitian</w:t>
      </w:r>
    </w:p>
    <w:p w:rsidR="00E36D55" w:rsidRDefault="00F45995">
      <w:pPr>
        <w:pStyle w:val="BodyText"/>
        <w:spacing w:before="132" w:line="360" w:lineRule="auto"/>
        <w:ind w:left="1015" w:right="583" w:firstLine="652"/>
        <w:jc w:val="both"/>
      </w:pPr>
      <w:r>
        <w:t>Jenis penelitian yang digunakan dalam penelitian ini adalah penelitian eksperimen. Penelitian eksperimen merupakan penelitian yang sistematis, logis dan teliti di dalam melakukan kontrol terhadap kondisi. Dalam penelitian eksperimen peneliti memanipulasika</w:t>
      </w:r>
      <w:r>
        <w:t>n sesuatu stimuli, tritmen atau kondisi-kondisi eksperimental, kemudian mengobservasi pengaruh yang diakibatkan oleh adanya perlakuan atau manipulasi tersebut.</w:t>
      </w:r>
    </w:p>
    <w:p w:rsidR="00E36D55" w:rsidRDefault="00F45995">
      <w:pPr>
        <w:pStyle w:val="BodyText"/>
        <w:spacing w:before="2" w:line="360" w:lineRule="auto"/>
        <w:ind w:left="1015" w:right="586" w:firstLine="652"/>
        <w:jc w:val="both"/>
      </w:pPr>
      <w:r>
        <w:t>Penelitian eksperimen bertujuan untuk (1) Menguji hipotesis yang diajukan dalam penelitian (2) U</w:t>
      </w:r>
      <w:r>
        <w:t>ntuk memprediksikan</w:t>
      </w:r>
      <w:r>
        <w:rPr>
          <w:spacing w:val="35"/>
        </w:rPr>
        <w:t xml:space="preserve"> </w:t>
      </w:r>
      <w:r>
        <w:t>kejadian atau peristiwa di dalam latar eksperimental (3) Untuk menarik generalisasi hubungan-hubungan antar variabel</w:t>
      </w:r>
      <w:r>
        <w:rPr>
          <w:spacing w:val="-3"/>
        </w:rPr>
        <w:t xml:space="preserve"> </w:t>
      </w:r>
      <w:r>
        <w:t>(Riyanto,2001).</w:t>
      </w:r>
    </w:p>
    <w:p w:rsidR="00E36D55" w:rsidRDefault="00E36D55">
      <w:pPr>
        <w:pStyle w:val="BodyText"/>
        <w:spacing w:before="3"/>
      </w:pPr>
    </w:p>
    <w:p w:rsidR="00E36D55" w:rsidRDefault="00F45995">
      <w:pPr>
        <w:pStyle w:val="Heading1"/>
        <w:numPr>
          <w:ilvl w:val="0"/>
          <w:numId w:val="8"/>
        </w:numPr>
        <w:tabs>
          <w:tab w:val="left" w:pos="949"/>
        </w:tabs>
        <w:ind w:left="948" w:hanging="361"/>
        <w:jc w:val="both"/>
      </w:pPr>
      <w:r>
        <w:t>Desain/Rancangan</w:t>
      </w:r>
      <w:r>
        <w:rPr>
          <w:spacing w:val="-1"/>
        </w:rPr>
        <w:t xml:space="preserve"> </w:t>
      </w:r>
      <w:r>
        <w:t>Penelitian</w:t>
      </w:r>
    </w:p>
    <w:p w:rsidR="00E36D55" w:rsidRDefault="00E36D55">
      <w:pPr>
        <w:pStyle w:val="BodyText"/>
        <w:spacing w:before="9"/>
        <w:rPr>
          <w:b/>
          <w:sz w:val="23"/>
        </w:rPr>
      </w:pPr>
    </w:p>
    <w:p w:rsidR="00E36D55" w:rsidRDefault="00F45995">
      <w:pPr>
        <w:pStyle w:val="BodyText"/>
        <w:spacing w:line="360" w:lineRule="auto"/>
        <w:ind w:left="1015" w:right="583" w:firstLine="652"/>
        <w:jc w:val="both"/>
      </w:pPr>
      <w:r>
        <w:t>Rancangan penelitian adalah strategi latar penelitian agar peneliti mempe</w:t>
      </w:r>
      <w:r>
        <w:t xml:space="preserve">roleh data yang tepat sesuai karakteristik variabel dan tujuan penelitian. Rancangan penelitian yang digunakan dalam penelitian ini adalah </w:t>
      </w:r>
      <w:r>
        <w:rPr>
          <w:i/>
        </w:rPr>
        <w:t>only posttest control group design</w:t>
      </w:r>
      <w:r>
        <w:t>. Dimana dalam desain ini hanya kelas eksperimen yang diberikan perlakuan sedangkan</w:t>
      </w:r>
      <w:r>
        <w:t xml:space="preserve"> untuk kelas kontrol tidak diberikn perlakuan yan selanjutnya diberikan </w:t>
      </w:r>
      <w:r>
        <w:rPr>
          <w:i/>
        </w:rPr>
        <w:t>post- test</w:t>
      </w:r>
      <w:r>
        <w:t>. Adapun rancangannya secara singkat adalah sebagai berikut:</w:t>
      </w:r>
    </w:p>
    <w:p w:rsidR="00E36D55" w:rsidRDefault="00F45995">
      <w:pPr>
        <w:spacing w:before="4" w:after="2"/>
        <w:ind w:left="1015"/>
        <w:rPr>
          <w:b/>
          <w:i/>
          <w:sz w:val="20"/>
        </w:rPr>
      </w:pPr>
      <w:r>
        <w:rPr>
          <w:b/>
          <w:i/>
          <w:sz w:val="20"/>
        </w:rPr>
        <w:t>Tabel 2. Desain Penelitian</w:t>
      </w: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3"/>
        <w:gridCol w:w="2288"/>
        <w:gridCol w:w="2125"/>
      </w:tblGrid>
      <w:tr w:rsidR="00E36D55">
        <w:trPr>
          <w:trHeight w:val="345"/>
        </w:trPr>
        <w:tc>
          <w:tcPr>
            <w:tcW w:w="2533" w:type="dxa"/>
          </w:tcPr>
          <w:p w:rsidR="00E36D55" w:rsidRDefault="00F45995">
            <w:pPr>
              <w:pStyle w:val="TableParagraph"/>
              <w:spacing w:line="228" w:lineRule="exact"/>
              <w:ind w:left="611" w:right="606"/>
              <w:rPr>
                <w:b/>
                <w:sz w:val="20"/>
              </w:rPr>
            </w:pPr>
            <w:r>
              <w:rPr>
                <w:b/>
                <w:sz w:val="20"/>
              </w:rPr>
              <w:t>Kelompok</w:t>
            </w:r>
          </w:p>
        </w:tc>
        <w:tc>
          <w:tcPr>
            <w:tcW w:w="2288" w:type="dxa"/>
          </w:tcPr>
          <w:p w:rsidR="00E36D55" w:rsidRDefault="00F45995">
            <w:pPr>
              <w:pStyle w:val="TableParagraph"/>
              <w:spacing w:line="228" w:lineRule="exact"/>
              <w:ind w:left="664" w:right="663"/>
              <w:rPr>
                <w:b/>
                <w:sz w:val="20"/>
              </w:rPr>
            </w:pPr>
            <w:r>
              <w:rPr>
                <w:b/>
                <w:sz w:val="20"/>
              </w:rPr>
              <w:t>Treatment</w:t>
            </w:r>
          </w:p>
        </w:tc>
        <w:tc>
          <w:tcPr>
            <w:tcW w:w="2125" w:type="dxa"/>
          </w:tcPr>
          <w:p w:rsidR="00E36D55" w:rsidRDefault="00F45995">
            <w:pPr>
              <w:pStyle w:val="TableParagraph"/>
              <w:spacing w:line="228" w:lineRule="exact"/>
              <w:ind w:left="307" w:right="304"/>
              <w:rPr>
                <w:b/>
                <w:sz w:val="20"/>
              </w:rPr>
            </w:pPr>
            <w:r>
              <w:rPr>
                <w:b/>
                <w:sz w:val="20"/>
              </w:rPr>
              <w:t>Postest</w:t>
            </w:r>
          </w:p>
        </w:tc>
      </w:tr>
      <w:tr w:rsidR="00E36D55">
        <w:trPr>
          <w:trHeight w:val="345"/>
        </w:trPr>
        <w:tc>
          <w:tcPr>
            <w:tcW w:w="2533" w:type="dxa"/>
          </w:tcPr>
          <w:p w:rsidR="00E36D55" w:rsidRDefault="00F45995">
            <w:pPr>
              <w:pStyle w:val="TableParagraph"/>
              <w:spacing w:line="223" w:lineRule="exact"/>
              <w:ind w:left="611" w:right="610"/>
              <w:rPr>
                <w:sz w:val="20"/>
              </w:rPr>
            </w:pPr>
            <w:r>
              <w:rPr>
                <w:sz w:val="20"/>
              </w:rPr>
              <w:t>E (Eksperimen)</w:t>
            </w:r>
          </w:p>
        </w:tc>
        <w:tc>
          <w:tcPr>
            <w:tcW w:w="2288" w:type="dxa"/>
          </w:tcPr>
          <w:p w:rsidR="00E36D55" w:rsidRDefault="00F45995">
            <w:pPr>
              <w:pStyle w:val="TableParagraph"/>
              <w:spacing w:line="223" w:lineRule="exact"/>
              <w:ind w:left="5"/>
              <w:rPr>
                <w:sz w:val="20"/>
              </w:rPr>
            </w:pPr>
            <w:r>
              <w:rPr>
                <w:w w:val="99"/>
                <w:sz w:val="20"/>
              </w:rPr>
              <w:t>X</w:t>
            </w:r>
          </w:p>
        </w:tc>
        <w:tc>
          <w:tcPr>
            <w:tcW w:w="2125" w:type="dxa"/>
          </w:tcPr>
          <w:p w:rsidR="00E36D55" w:rsidRDefault="00F45995">
            <w:pPr>
              <w:pStyle w:val="TableParagraph"/>
              <w:spacing w:line="223" w:lineRule="exact"/>
              <w:ind w:left="4"/>
              <w:rPr>
                <w:sz w:val="20"/>
              </w:rPr>
            </w:pPr>
            <w:r>
              <w:rPr>
                <w:w w:val="99"/>
                <w:sz w:val="20"/>
              </w:rPr>
              <w:t>O</w:t>
            </w:r>
          </w:p>
        </w:tc>
      </w:tr>
      <w:tr w:rsidR="00E36D55">
        <w:trPr>
          <w:trHeight w:val="345"/>
        </w:trPr>
        <w:tc>
          <w:tcPr>
            <w:tcW w:w="2533" w:type="dxa"/>
          </w:tcPr>
          <w:p w:rsidR="00E36D55" w:rsidRDefault="00F45995">
            <w:pPr>
              <w:pStyle w:val="TableParagraph"/>
              <w:spacing w:line="223" w:lineRule="exact"/>
              <w:ind w:left="611" w:right="607"/>
              <w:rPr>
                <w:sz w:val="20"/>
              </w:rPr>
            </w:pPr>
            <w:r>
              <w:rPr>
                <w:sz w:val="20"/>
              </w:rPr>
              <w:t>K (Kontrol)</w:t>
            </w:r>
          </w:p>
        </w:tc>
        <w:tc>
          <w:tcPr>
            <w:tcW w:w="2288" w:type="dxa"/>
          </w:tcPr>
          <w:p w:rsidR="00E36D55" w:rsidRDefault="00E36D55">
            <w:pPr>
              <w:pStyle w:val="TableParagraph"/>
              <w:jc w:val="left"/>
            </w:pPr>
          </w:p>
        </w:tc>
        <w:tc>
          <w:tcPr>
            <w:tcW w:w="2125" w:type="dxa"/>
          </w:tcPr>
          <w:p w:rsidR="00E36D55" w:rsidRDefault="00F45995">
            <w:pPr>
              <w:pStyle w:val="TableParagraph"/>
              <w:spacing w:line="223" w:lineRule="exact"/>
              <w:ind w:left="4"/>
              <w:rPr>
                <w:sz w:val="20"/>
              </w:rPr>
            </w:pPr>
            <w:r>
              <w:rPr>
                <w:w w:val="99"/>
                <w:sz w:val="20"/>
              </w:rPr>
              <w:t>O</w:t>
            </w:r>
          </w:p>
        </w:tc>
      </w:tr>
    </w:tbl>
    <w:p w:rsidR="00E36D55" w:rsidRDefault="00F45995">
      <w:pPr>
        <w:pStyle w:val="BodyText"/>
        <w:tabs>
          <w:tab w:val="left" w:pos="2425"/>
        </w:tabs>
        <w:ind w:left="1015"/>
      </w:pPr>
      <w:r>
        <w:t>Keterangan:</w:t>
      </w:r>
      <w:r>
        <w:tab/>
      </w:r>
      <w:r>
        <w:t>E = Kelompok</w:t>
      </w:r>
      <w:r>
        <w:rPr>
          <w:spacing w:val="-2"/>
        </w:rPr>
        <w:t xml:space="preserve"> </w:t>
      </w:r>
      <w:r>
        <w:t>Eksperimen</w:t>
      </w:r>
    </w:p>
    <w:p w:rsidR="00E36D55" w:rsidRDefault="00F45995">
      <w:pPr>
        <w:pStyle w:val="BodyText"/>
        <w:spacing w:before="137" w:line="360" w:lineRule="auto"/>
        <w:ind w:left="2432" w:right="3849"/>
      </w:pPr>
      <w:r>
        <w:t>K = Kelompok Kontrol X = Perlakuan</w:t>
      </w:r>
    </w:p>
    <w:p w:rsidR="00E36D55" w:rsidRDefault="00F45995">
      <w:pPr>
        <w:pStyle w:val="BodyText"/>
        <w:spacing w:line="360" w:lineRule="auto"/>
        <w:ind w:left="2857" w:right="722" w:hanging="425"/>
      </w:pPr>
      <w:r>
        <w:t>O= Hasil belajar kelaompok eksperimen dan kelompok control sesudah perlakuan.</w:t>
      </w:r>
    </w:p>
    <w:p w:rsidR="00E36D55" w:rsidRDefault="00F45995">
      <w:pPr>
        <w:pStyle w:val="BodyText"/>
        <w:ind w:right="605"/>
        <w:jc w:val="right"/>
      </w:pPr>
      <w:r>
        <w:t>(Sugiyono, 2010 :111)</w:t>
      </w:r>
    </w:p>
    <w:p w:rsidR="00E36D55" w:rsidRDefault="00E36D55">
      <w:pPr>
        <w:jc w:val="right"/>
        <w:sectPr w:rsidR="00E36D55">
          <w:pgSz w:w="11910" w:h="16850"/>
          <w:pgMar w:top="1600" w:right="1680" w:bottom="1260" w:left="1680" w:header="0" w:footer="1060" w:gutter="0"/>
          <w:cols w:space="720"/>
        </w:sectPr>
      </w:pPr>
    </w:p>
    <w:p w:rsidR="00E36D55" w:rsidRDefault="00F45995">
      <w:pPr>
        <w:pStyle w:val="Heading1"/>
        <w:numPr>
          <w:ilvl w:val="0"/>
          <w:numId w:val="8"/>
        </w:numPr>
        <w:tabs>
          <w:tab w:val="left" w:pos="949"/>
        </w:tabs>
        <w:spacing w:before="100"/>
        <w:ind w:left="948" w:hanging="361"/>
        <w:jc w:val="both"/>
      </w:pPr>
      <w:r>
        <w:lastRenderedPageBreak/>
        <w:t>Populasi dan</w:t>
      </w:r>
      <w:r>
        <w:rPr>
          <w:spacing w:val="-1"/>
        </w:rPr>
        <w:t xml:space="preserve"> </w:t>
      </w:r>
      <w:r>
        <w:t>Sampel</w:t>
      </w:r>
    </w:p>
    <w:p w:rsidR="00E36D55" w:rsidRDefault="00F45995">
      <w:pPr>
        <w:pStyle w:val="ListParagraph"/>
        <w:numPr>
          <w:ilvl w:val="1"/>
          <w:numId w:val="8"/>
        </w:numPr>
        <w:tabs>
          <w:tab w:val="left" w:pos="1309"/>
        </w:tabs>
        <w:spacing w:before="137"/>
        <w:ind w:left="1308" w:hanging="361"/>
        <w:jc w:val="both"/>
        <w:rPr>
          <w:b/>
          <w:sz w:val="24"/>
        </w:rPr>
      </w:pPr>
      <w:r>
        <w:rPr>
          <w:b/>
          <w:sz w:val="24"/>
        </w:rPr>
        <w:t>Populasi</w:t>
      </w:r>
    </w:p>
    <w:p w:rsidR="00E36D55" w:rsidRDefault="00F45995">
      <w:pPr>
        <w:pStyle w:val="BodyText"/>
        <w:spacing w:before="134" w:line="360" w:lineRule="auto"/>
        <w:ind w:left="1296" w:right="585" w:firstLine="732"/>
        <w:jc w:val="both"/>
      </w:pPr>
      <w:r>
        <w:t>Populasi menurut (Riyanto,2001) adalah kelompok yang menarik peneliti, dimana kelompok tersebut oleh peneliti dijadikan sebagai obyek untuk menggeneralisasikan hasil penelitian. Populasi dalam penelitian ini adalah semua siswa kelas X semester ganjil MA NW</w:t>
      </w:r>
      <w:r>
        <w:t xml:space="preserve"> Kotaraja Tahun Pelajaran 2013/2014.</w:t>
      </w:r>
    </w:p>
    <w:p w:rsidR="00E36D55" w:rsidRDefault="00F45995">
      <w:pPr>
        <w:spacing w:before="4"/>
        <w:ind w:left="1005" w:right="570"/>
        <w:jc w:val="center"/>
        <w:rPr>
          <w:b/>
          <w:i/>
          <w:sz w:val="20"/>
        </w:rPr>
      </w:pPr>
      <w:r>
        <w:rPr>
          <w:b/>
          <w:i/>
          <w:sz w:val="20"/>
        </w:rPr>
        <w:t>Tabel 3. Keadaan Populasi MA NW KotarajaTahun Pembelajaran 2013/2014</w:t>
      </w:r>
    </w:p>
    <w:p w:rsidR="00E36D55" w:rsidRDefault="00E36D55">
      <w:pPr>
        <w:pStyle w:val="BodyText"/>
        <w:spacing w:before="2"/>
        <w:rPr>
          <w:b/>
          <w:i/>
          <w:sz w:val="10"/>
        </w:rPr>
      </w:pPr>
    </w:p>
    <w:tbl>
      <w:tblPr>
        <w:tblW w:w="0" w:type="auto"/>
        <w:tblInd w:w="1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2840"/>
        <w:gridCol w:w="2773"/>
      </w:tblGrid>
      <w:tr w:rsidR="00E36D55">
        <w:trPr>
          <w:trHeight w:val="520"/>
        </w:trPr>
        <w:tc>
          <w:tcPr>
            <w:tcW w:w="641" w:type="dxa"/>
          </w:tcPr>
          <w:p w:rsidR="00E36D55" w:rsidRDefault="00F45995">
            <w:pPr>
              <w:pStyle w:val="TableParagraph"/>
              <w:spacing w:before="127"/>
              <w:ind w:left="175" w:right="170"/>
              <w:rPr>
                <w:b/>
                <w:sz w:val="20"/>
              </w:rPr>
            </w:pPr>
            <w:r>
              <w:rPr>
                <w:b/>
                <w:sz w:val="20"/>
              </w:rPr>
              <w:t>No</w:t>
            </w:r>
          </w:p>
        </w:tc>
        <w:tc>
          <w:tcPr>
            <w:tcW w:w="2840" w:type="dxa"/>
          </w:tcPr>
          <w:p w:rsidR="00E36D55" w:rsidRDefault="00F45995">
            <w:pPr>
              <w:pStyle w:val="TableParagraph"/>
              <w:spacing w:before="127"/>
              <w:ind w:left="1075" w:right="1066"/>
              <w:rPr>
                <w:b/>
                <w:sz w:val="20"/>
              </w:rPr>
            </w:pPr>
            <w:r>
              <w:rPr>
                <w:b/>
                <w:sz w:val="20"/>
              </w:rPr>
              <w:t>Kelas</w:t>
            </w:r>
          </w:p>
        </w:tc>
        <w:tc>
          <w:tcPr>
            <w:tcW w:w="2773" w:type="dxa"/>
          </w:tcPr>
          <w:p w:rsidR="00E36D55" w:rsidRDefault="00F45995">
            <w:pPr>
              <w:pStyle w:val="TableParagraph"/>
              <w:spacing w:before="127"/>
              <w:ind w:left="1041" w:right="1036"/>
              <w:rPr>
                <w:b/>
                <w:sz w:val="20"/>
              </w:rPr>
            </w:pPr>
            <w:r>
              <w:rPr>
                <w:b/>
                <w:sz w:val="20"/>
              </w:rPr>
              <w:t>Jumlah</w:t>
            </w:r>
          </w:p>
        </w:tc>
      </w:tr>
      <w:tr w:rsidR="00E36D55">
        <w:trPr>
          <w:trHeight w:val="333"/>
        </w:trPr>
        <w:tc>
          <w:tcPr>
            <w:tcW w:w="641" w:type="dxa"/>
          </w:tcPr>
          <w:p w:rsidR="00E36D55" w:rsidRDefault="00F45995">
            <w:pPr>
              <w:pStyle w:val="TableParagraph"/>
              <w:spacing w:before="31"/>
              <w:ind w:left="5"/>
              <w:rPr>
                <w:sz w:val="20"/>
              </w:rPr>
            </w:pPr>
            <w:r>
              <w:rPr>
                <w:w w:val="99"/>
                <w:sz w:val="20"/>
              </w:rPr>
              <w:t>1</w:t>
            </w:r>
          </w:p>
        </w:tc>
        <w:tc>
          <w:tcPr>
            <w:tcW w:w="2840" w:type="dxa"/>
          </w:tcPr>
          <w:p w:rsidR="00E36D55" w:rsidRDefault="00F45995">
            <w:pPr>
              <w:pStyle w:val="TableParagraph"/>
              <w:spacing w:before="5"/>
              <w:ind w:left="1075" w:right="1068"/>
              <w:rPr>
                <w:sz w:val="13"/>
              </w:rPr>
            </w:pPr>
            <w:r>
              <w:rPr>
                <w:position w:val="-8"/>
                <w:sz w:val="20"/>
              </w:rPr>
              <w:t xml:space="preserve">X </w:t>
            </w:r>
            <w:r>
              <w:rPr>
                <w:sz w:val="13"/>
              </w:rPr>
              <w:t>1</w:t>
            </w:r>
          </w:p>
        </w:tc>
        <w:tc>
          <w:tcPr>
            <w:tcW w:w="2773" w:type="dxa"/>
          </w:tcPr>
          <w:p w:rsidR="00E36D55" w:rsidRDefault="00F45995">
            <w:pPr>
              <w:pStyle w:val="TableParagraph"/>
              <w:spacing w:before="31"/>
              <w:ind w:left="1041" w:right="1030"/>
              <w:rPr>
                <w:sz w:val="20"/>
              </w:rPr>
            </w:pPr>
            <w:r>
              <w:rPr>
                <w:sz w:val="20"/>
              </w:rPr>
              <w:t>30</w:t>
            </w:r>
          </w:p>
        </w:tc>
      </w:tr>
      <w:tr w:rsidR="00E36D55">
        <w:trPr>
          <w:trHeight w:val="333"/>
        </w:trPr>
        <w:tc>
          <w:tcPr>
            <w:tcW w:w="641" w:type="dxa"/>
          </w:tcPr>
          <w:p w:rsidR="00E36D55" w:rsidRDefault="00F45995">
            <w:pPr>
              <w:pStyle w:val="TableParagraph"/>
              <w:spacing w:before="29"/>
              <w:ind w:left="5"/>
              <w:rPr>
                <w:sz w:val="20"/>
              </w:rPr>
            </w:pPr>
            <w:r>
              <w:rPr>
                <w:w w:val="99"/>
                <w:sz w:val="20"/>
              </w:rPr>
              <w:t>2</w:t>
            </w:r>
          </w:p>
        </w:tc>
        <w:tc>
          <w:tcPr>
            <w:tcW w:w="2840" w:type="dxa"/>
          </w:tcPr>
          <w:p w:rsidR="00E36D55" w:rsidRDefault="00F45995">
            <w:pPr>
              <w:pStyle w:val="TableParagraph"/>
              <w:spacing w:before="3"/>
              <w:ind w:left="1075" w:right="1068"/>
              <w:rPr>
                <w:sz w:val="13"/>
              </w:rPr>
            </w:pPr>
            <w:r>
              <w:rPr>
                <w:position w:val="-8"/>
                <w:sz w:val="20"/>
              </w:rPr>
              <w:t xml:space="preserve">X </w:t>
            </w:r>
            <w:r>
              <w:rPr>
                <w:sz w:val="13"/>
              </w:rPr>
              <w:t>2</w:t>
            </w:r>
          </w:p>
        </w:tc>
        <w:tc>
          <w:tcPr>
            <w:tcW w:w="2773" w:type="dxa"/>
          </w:tcPr>
          <w:p w:rsidR="00E36D55" w:rsidRDefault="00F45995">
            <w:pPr>
              <w:pStyle w:val="TableParagraph"/>
              <w:spacing w:before="29"/>
              <w:ind w:left="1041" w:right="1030"/>
              <w:rPr>
                <w:sz w:val="20"/>
              </w:rPr>
            </w:pPr>
            <w:r>
              <w:rPr>
                <w:sz w:val="20"/>
              </w:rPr>
              <w:t>32</w:t>
            </w:r>
          </w:p>
        </w:tc>
      </w:tr>
      <w:tr w:rsidR="00E36D55">
        <w:trPr>
          <w:trHeight w:val="333"/>
        </w:trPr>
        <w:tc>
          <w:tcPr>
            <w:tcW w:w="641" w:type="dxa"/>
          </w:tcPr>
          <w:p w:rsidR="00E36D55" w:rsidRDefault="00F45995">
            <w:pPr>
              <w:pStyle w:val="TableParagraph"/>
              <w:spacing w:before="29"/>
              <w:ind w:left="5"/>
              <w:rPr>
                <w:sz w:val="20"/>
              </w:rPr>
            </w:pPr>
            <w:r>
              <w:rPr>
                <w:w w:val="99"/>
                <w:sz w:val="20"/>
              </w:rPr>
              <w:t>3</w:t>
            </w:r>
          </w:p>
        </w:tc>
        <w:tc>
          <w:tcPr>
            <w:tcW w:w="2840" w:type="dxa"/>
          </w:tcPr>
          <w:p w:rsidR="00E36D55" w:rsidRDefault="00F45995">
            <w:pPr>
              <w:pStyle w:val="TableParagraph"/>
              <w:spacing w:before="3"/>
              <w:ind w:left="1075" w:right="1068"/>
              <w:rPr>
                <w:sz w:val="13"/>
              </w:rPr>
            </w:pPr>
            <w:r>
              <w:rPr>
                <w:position w:val="-8"/>
                <w:sz w:val="20"/>
              </w:rPr>
              <w:t xml:space="preserve">X </w:t>
            </w:r>
            <w:r>
              <w:rPr>
                <w:sz w:val="13"/>
              </w:rPr>
              <w:t>3</w:t>
            </w:r>
          </w:p>
        </w:tc>
        <w:tc>
          <w:tcPr>
            <w:tcW w:w="2773" w:type="dxa"/>
          </w:tcPr>
          <w:p w:rsidR="00E36D55" w:rsidRDefault="00F45995">
            <w:pPr>
              <w:pStyle w:val="TableParagraph"/>
              <w:spacing w:before="29"/>
              <w:ind w:left="1041" w:right="1030"/>
              <w:rPr>
                <w:sz w:val="20"/>
              </w:rPr>
            </w:pPr>
            <w:r>
              <w:rPr>
                <w:sz w:val="20"/>
              </w:rPr>
              <w:t>30</w:t>
            </w:r>
          </w:p>
        </w:tc>
      </w:tr>
      <w:tr w:rsidR="00E36D55">
        <w:trPr>
          <w:trHeight w:val="333"/>
        </w:trPr>
        <w:tc>
          <w:tcPr>
            <w:tcW w:w="641" w:type="dxa"/>
          </w:tcPr>
          <w:p w:rsidR="00E36D55" w:rsidRDefault="00E36D55">
            <w:pPr>
              <w:pStyle w:val="TableParagraph"/>
              <w:jc w:val="left"/>
            </w:pPr>
          </w:p>
        </w:tc>
        <w:tc>
          <w:tcPr>
            <w:tcW w:w="2840" w:type="dxa"/>
          </w:tcPr>
          <w:p w:rsidR="00E36D55" w:rsidRDefault="00F45995">
            <w:pPr>
              <w:pStyle w:val="TableParagraph"/>
              <w:spacing w:before="34"/>
              <w:ind w:left="1075" w:right="1069"/>
              <w:rPr>
                <w:b/>
                <w:sz w:val="20"/>
              </w:rPr>
            </w:pPr>
            <w:r>
              <w:rPr>
                <w:b/>
                <w:sz w:val="20"/>
              </w:rPr>
              <w:t>Jumlah</w:t>
            </w:r>
          </w:p>
        </w:tc>
        <w:tc>
          <w:tcPr>
            <w:tcW w:w="2773" w:type="dxa"/>
          </w:tcPr>
          <w:p w:rsidR="00E36D55" w:rsidRDefault="00F45995">
            <w:pPr>
              <w:pStyle w:val="TableParagraph"/>
              <w:spacing w:before="34"/>
              <w:ind w:left="1041" w:right="1030"/>
              <w:rPr>
                <w:b/>
                <w:sz w:val="20"/>
              </w:rPr>
            </w:pPr>
            <w:r>
              <w:rPr>
                <w:b/>
                <w:sz w:val="20"/>
              </w:rPr>
              <w:t>92</w:t>
            </w:r>
          </w:p>
        </w:tc>
      </w:tr>
    </w:tbl>
    <w:p w:rsidR="00E36D55" w:rsidRDefault="00F45995">
      <w:pPr>
        <w:ind w:left="4328"/>
        <w:rPr>
          <w:sz w:val="20"/>
        </w:rPr>
      </w:pPr>
      <w:r>
        <w:rPr>
          <w:sz w:val="20"/>
        </w:rPr>
        <w:t>(Sumber data: MA NW Kotaraja tahun 2013)</w:t>
      </w:r>
    </w:p>
    <w:p w:rsidR="00E36D55" w:rsidRDefault="00E36D55">
      <w:pPr>
        <w:pStyle w:val="BodyText"/>
        <w:rPr>
          <w:sz w:val="22"/>
        </w:rPr>
      </w:pPr>
    </w:p>
    <w:p w:rsidR="00E36D55" w:rsidRDefault="00E36D55">
      <w:pPr>
        <w:pStyle w:val="BodyText"/>
        <w:spacing w:before="5"/>
      </w:pPr>
    </w:p>
    <w:p w:rsidR="00E36D55" w:rsidRDefault="00F45995">
      <w:pPr>
        <w:pStyle w:val="Heading1"/>
        <w:numPr>
          <w:ilvl w:val="1"/>
          <w:numId w:val="8"/>
        </w:numPr>
        <w:tabs>
          <w:tab w:val="left" w:pos="1309"/>
        </w:tabs>
        <w:ind w:left="1308" w:hanging="361"/>
        <w:jc w:val="both"/>
      </w:pPr>
      <w:r>
        <w:t>Sampel</w:t>
      </w:r>
    </w:p>
    <w:p w:rsidR="00E36D55" w:rsidRDefault="00F45995">
      <w:pPr>
        <w:pStyle w:val="BodyText"/>
        <w:spacing w:before="135" w:line="360" w:lineRule="auto"/>
        <w:ind w:left="1296" w:right="585" w:firstLine="732"/>
        <w:jc w:val="both"/>
      </w:pPr>
      <w:r>
        <w:t>Mengingat besarnya populasi yang ada maka perlu diambil sampel. Sampel adalah bagian dari populasi. Jenis sampel yang diambil harus mencerminkan populasi (Riyanto,2001). Sedangkan menurut (Sugiyono,2011) sampel adalah bagian dari jumlah dan karaktristik ya</w:t>
      </w:r>
      <w:r>
        <w:t>ng dimiliki oleh populasi.</w:t>
      </w:r>
    </w:p>
    <w:p w:rsidR="00E36D55" w:rsidRDefault="00F45995">
      <w:pPr>
        <w:pStyle w:val="BodyText"/>
        <w:spacing w:line="360" w:lineRule="auto"/>
        <w:ind w:left="1296" w:right="585" w:firstLine="732"/>
        <w:jc w:val="both"/>
      </w:pPr>
      <w:r>
        <w:t xml:space="preserve">Adapun teknik pengambilan sampel yang akan digunakan dalam penelitian ini yaitu </w:t>
      </w:r>
      <w:r>
        <w:rPr>
          <w:i/>
        </w:rPr>
        <w:t xml:space="preserve">probability sampling </w:t>
      </w:r>
      <w:r>
        <w:t xml:space="preserve">tipe </w:t>
      </w:r>
      <w:r>
        <w:rPr>
          <w:i/>
        </w:rPr>
        <w:t>Simple Random Sampling</w:t>
      </w:r>
      <w:r>
        <w:t xml:space="preserve">. Menurut (Sugiyono,2010) </w:t>
      </w:r>
      <w:r>
        <w:rPr>
          <w:i/>
        </w:rPr>
        <w:t xml:space="preserve">Simple Random Sampling </w:t>
      </w:r>
      <w:r>
        <w:t xml:space="preserve">adalah suatu teknik pengambilan anggota sampel dari </w:t>
      </w:r>
      <w:r>
        <w:t>populasi dilakukan secara acak tanpa memperhatikan strata yang ada dalam populasi itu. Dalam hal ini peneliti menggunakan undian.</w:t>
      </w:r>
    </w:p>
    <w:p w:rsidR="00E36D55" w:rsidRDefault="00F45995">
      <w:pPr>
        <w:pStyle w:val="BodyText"/>
        <w:spacing w:line="360" w:lineRule="auto"/>
        <w:ind w:left="1296" w:right="585" w:firstLine="732"/>
        <w:jc w:val="both"/>
      </w:pPr>
      <w:r>
        <w:t>Berdasarkan hasil undian yang dilakukan, maka kelas X</w:t>
      </w:r>
      <w:r>
        <w:rPr>
          <w:vertAlign w:val="superscript"/>
        </w:rPr>
        <w:t>1</w:t>
      </w:r>
      <w:r>
        <w:t xml:space="preserve"> terpilih sebagai kelas eksperimen dan kelas X</w:t>
      </w:r>
      <w:r>
        <w:rPr>
          <w:vertAlign w:val="superscript"/>
        </w:rPr>
        <w:t>3</w:t>
      </w:r>
      <w:r>
        <w:t xml:space="preserve"> sebagai kelas kontrol. S</w:t>
      </w:r>
      <w:r>
        <w:t>ampel pada kelas eksperimen sebanyak 30 siswa dan kelas kontrol sebanyak 30 siswa. Peneliti mengambil sampel yang refresentatif dua kelas dengan jumlah 60</w:t>
      </w:r>
      <w:r>
        <w:rPr>
          <w:spacing w:val="-2"/>
        </w:rPr>
        <w:t xml:space="preserve"> </w:t>
      </w:r>
      <w:r>
        <w:t>orang.</w:t>
      </w:r>
    </w:p>
    <w:p w:rsidR="00E36D55" w:rsidRDefault="00E36D55">
      <w:pPr>
        <w:spacing w:line="360" w:lineRule="auto"/>
        <w:jc w:val="both"/>
        <w:sectPr w:rsidR="00E36D55">
          <w:pgSz w:w="11910" w:h="16850"/>
          <w:pgMar w:top="1600" w:right="1680" w:bottom="1260" w:left="1680" w:header="0" w:footer="1060" w:gutter="0"/>
          <w:cols w:space="720"/>
        </w:sectPr>
      </w:pPr>
    </w:p>
    <w:p w:rsidR="00E36D55" w:rsidRDefault="00F45995">
      <w:pPr>
        <w:spacing w:before="99"/>
        <w:ind w:left="1308"/>
        <w:rPr>
          <w:b/>
          <w:i/>
          <w:sz w:val="20"/>
        </w:rPr>
      </w:pPr>
      <w:r>
        <w:rPr>
          <w:b/>
          <w:i/>
          <w:sz w:val="20"/>
        </w:rPr>
        <w:lastRenderedPageBreak/>
        <w:t>Tabel 4. Sampel Penelitian</w:t>
      </w:r>
    </w:p>
    <w:p w:rsidR="00E36D55" w:rsidRDefault="00E36D55">
      <w:pPr>
        <w:pStyle w:val="BodyText"/>
        <w:rPr>
          <w:b/>
          <w:i/>
          <w:sz w:val="10"/>
        </w:rPr>
      </w:pPr>
    </w:p>
    <w:tbl>
      <w:tblPr>
        <w:tblW w:w="0" w:type="auto"/>
        <w:tblInd w:w="1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1215"/>
        <w:gridCol w:w="2340"/>
        <w:gridCol w:w="2419"/>
      </w:tblGrid>
      <w:tr w:rsidR="00E36D55">
        <w:trPr>
          <w:trHeight w:val="585"/>
        </w:trPr>
        <w:tc>
          <w:tcPr>
            <w:tcW w:w="586" w:type="dxa"/>
          </w:tcPr>
          <w:p w:rsidR="00E36D55" w:rsidRDefault="00F45995">
            <w:pPr>
              <w:pStyle w:val="TableParagraph"/>
              <w:spacing w:before="156"/>
              <w:ind w:right="162"/>
              <w:jc w:val="right"/>
              <w:rPr>
                <w:sz w:val="20"/>
              </w:rPr>
            </w:pPr>
            <w:r>
              <w:rPr>
                <w:w w:val="95"/>
                <w:sz w:val="20"/>
              </w:rPr>
              <w:t>No</w:t>
            </w:r>
          </w:p>
        </w:tc>
        <w:tc>
          <w:tcPr>
            <w:tcW w:w="1215" w:type="dxa"/>
          </w:tcPr>
          <w:p w:rsidR="00E36D55" w:rsidRDefault="00F45995">
            <w:pPr>
              <w:pStyle w:val="TableParagraph"/>
              <w:spacing w:before="156"/>
              <w:ind w:left="358" w:right="351"/>
              <w:rPr>
                <w:sz w:val="20"/>
              </w:rPr>
            </w:pPr>
            <w:r>
              <w:rPr>
                <w:sz w:val="20"/>
              </w:rPr>
              <w:t>Kelas</w:t>
            </w:r>
          </w:p>
        </w:tc>
        <w:tc>
          <w:tcPr>
            <w:tcW w:w="2340" w:type="dxa"/>
          </w:tcPr>
          <w:p w:rsidR="00E36D55" w:rsidRDefault="00F45995">
            <w:pPr>
              <w:pStyle w:val="TableParagraph"/>
              <w:spacing w:before="156"/>
              <w:ind w:left="859" w:right="852"/>
              <w:rPr>
                <w:sz w:val="20"/>
              </w:rPr>
            </w:pPr>
            <w:r>
              <w:rPr>
                <w:sz w:val="20"/>
              </w:rPr>
              <w:t>Jumlah</w:t>
            </w:r>
          </w:p>
        </w:tc>
        <w:tc>
          <w:tcPr>
            <w:tcW w:w="2419" w:type="dxa"/>
          </w:tcPr>
          <w:p w:rsidR="00E36D55" w:rsidRDefault="00F45995">
            <w:pPr>
              <w:pStyle w:val="TableParagraph"/>
              <w:spacing w:before="156"/>
              <w:ind w:left="727" w:right="720"/>
              <w:rPr>
                <w:sz w:val="20"/>
              </w:rPr>
            </w:pPr>
            <w:r>
              <w:rPr>
                <w:sz w:val="20"/>
              </w:rPr>
              <w:t>Keterangan</w:t>
            </w:r>
          </w:p>
        </w:tc>
      </w:tr>
      <w:tr w:rsidR="00E36D55">
        <w:trPr>
          <w:trHeight w:val="285"/>
        </w:trPr>
        <w:tc>
          <w:tcPr>
            <w:tcW w:w="586" w:type="dxa"/>
          </w:tcPr>
          <w:p w:rsidR="00E36D55" w:rsidRDefault="00F45995">
            <w:pPr>
              <w:pStyle w:val="TableParagraph"/>
              <w:spacing w:before="7"/>
              <w:ind w:left="3"/>
              <w:rPr>
                <w:sz w:val="20"/>
              </w:rPr>
            </w:pPr>
            <w:r>
              <w:rPr>
                <w:w w:val="99"/>
                <w:sz w:val="20"/>
              </w:rPr>
              <w:t>1</w:t>
            </w:r>
          </w:p>
        </w:tc>
        <w:tc>
          <w:tcPr>
            <w:tcW w:w="1215" w:type="dxa"/>
          </w:tcPr>
          <w:p w:rsidR="00E36D55" w:rsidRDefault="00F45995">
            <w:pPr>
              <w:pStyle w:val="TableParagraph"/>
              <w:spacing w:before="25" w:line="132" w:lineRule="auto"/>
              <w:ind w:left="358" w:right="347"/>
              <w:rPr>
                <w:sz w:val="13"/>
              </w:rPr>
            </w:pPr>
            <w:r>
              <w:rPr>
                <w:position w:val="-8"/>
                <w:sz w:val="20"/>
              </w:rPr>
              <w:t>X</w:t>
            </w:r>
            <w:r>
              <w:rPr>
                <w:sz w:val="13"/>
              </w:rPr>
              <w:t>1</w:t>
            </w:r>
          </w:p>
        </w:tc>
        <w:tc>
          <w:tcPr>
            <w:tcW w:w="2340" w:type="dxa"/>
          </w:tcPr>
          <w:p w:rsidR="00E36D55" w:rsidRDefault="00F45995">
            <w:pPr>
              <w:pStyle w:val="TableParagraph"/>
              <w:spacing w:before="7"/>
              <w:ind w:left="859" w:right="848"/>
              <w:rPr>
                <w:sz w:val="20"/>
              </w:rPr>
            </w:pPr>
            <w:r>
              <w:rPr>
                <w:sz w:val="20"/>
              </w:rPr>
              <w:t>30</w:t>
            </w:r>
          </w:p>
        </w:tc>
        <w:tc>
          <w:tcPr>
            <w:tcW w:w="2419" w:type="dxa"/>
          </w:tcPr>
          <w:p w:rsidR="00E36D55" w:rsidRDefault="00F45995">
            <w:pPr>
              <w:pStyle w:val="TableParagraph"/>
              <w:spacing w:before="7"/>
              <w:ind w:left="725" w:right="720"/>
              <w:rPr>
                <w:sz w:val="20"/>
              </w:rPr>
            </w:pPr>
            <w:r>
              <w:rPr>
                <w:sz w:val="20"/>
              </w:rPr>
              <w:t>Eksprimen</w:t>
            </w:r>
          </w:p>
        </w:tc>
      </w:tr>
      <w:tr w:rsidR="00E36D55">
        <w:trPr>
          <w:trHeight w:val="314"/>
        </w:trPr>
        <w:tc>
          <w:tcPr>
            <w:tcW w:w="586" w:type="dxa"/>
          </w:tcPr>
          <w:p w:rsidR="00E36D55" w:rsidRDefault="00F45995">
            <w:pPr>
              <w:pStyle w:val="TableParagraph"/>
              <w:spacing w:before="5"/>
              <w:ind w:right="228"/>
              <w:jc w:val="right"/>
            </w:pPr>
            <w:r>
              <w:t>2</w:t>
            </w:r>
          </w:p>
        </w:tc>
        <w:tc>
          <w:tcPr>
            <w:tcW w:w="1215" w:type="dxa"/>
          </w:tcPr>
          <w:p w:rsidR="00E36D55" w:rsidRDefault="00F45995">
            <w:pPr>
              <w:pStyle w:val="TableParagraph"/>
              <w:spacing w:before="28" w:line="127" w:lineRule="auto"/>
              <w:ind w:left="358" w:right="344"/>
              <w:rPr>
                <w:sz w:val="14"/>
              </w:rPr>
            </w:pPr>
            <w:r>
              <w:rPr>
                <w:position w:val="-9"/>
              </w:rPr>
              <w:t>X</w:t>
            </w:r>
            <w:r>
              <w:rPr>
                <w:sz w:val="14"/>
              </w:rPr>
              <w:t>3</w:t>
            </w:r>
          </w:p>
        </w:tc>
        <w:tc>
          <w:tcPr>
            <w:tcW w:w="2340" w:type="dxa"/>
          </w:tcPr>
          <w:p w:rsidR="00E36D55" w:rsidRDefault="00F45995">
            <w:pPr>
              <w:pStyle w:val="TableParagraph"/>
              <w:spacing w:before="5"/>
              <w:ind w:left="858" w:right="852"/>
            </w:pPr>
            <w:r>
              <w:t>30</w:t>
            </w:r>
          </w:p>
        </w:tc>
        <w:tc>
          <w:tcPr>
            <w:tcW w:w="2419" w:type="dxa"/>
          </w:tcPr>
          <w:p w:rsidR="00E36D55" w:rsidRDefault="00F45995">
            <w:pPr>
              <w:pStyle w:val="TableParagraph"/>
              <w:spacing w:before="5"/>
              <w:ind w:left="727" w:right="719"/>
            </w:pPr>
            <w:r>
              <w:t>Kontrol</w:t>
            </w:r>
          </w:p>
        </w:tc>
      </w:tr>
    </w:tbl>
    <w:p w:rsidR="00E36D55" w:rsidRDefault="00E36D55">
      <w:pPr>
        <w:pStyle w:val="BodyText"/>
        <w:rPr>
          <w:b/>
          <w:i/>
          <w:sz w:val="22"/>
        </w:rPr>
      </w:pPr>
    </w:p>
    <w:p w:rsidR="00E36D55" w:rsidRDefault="00F45995">
      <w:pPr>
        <w:pStyle w:val="Heading1"/>
        <w:numPr>
          <w:ilvl w:val="0"/>
          <w:numId w:val="8"/>
        </w:numPr>
        <w:tabs>
          <w:tab w:val="left" w:pos="949"/>
        </w:tabs>
        <w:spacing w:before="159"/>
        <w:ind w:left="948" w:hanging="361"/>
      </w:pPr>
      <w:r>
        <w:t>Tempat dan Waktu</w:t>
      </w:r>
      <w:r>
        <w:rPr>
          <w:spacing w:val="-2"/>
        </w:rPr>
        <w:t xml:space="preserve"> </w:t>
      </w:r>
      <w:r>
        <w:t>Penelitian</w:t>
      </w:r>
    </w:p>
    <w:p w:rsidR="00E36D55" w:rsidRDefault="00F45995">
      <w:pPr>
        <w:pStyle w:val="ListParagraph"/>
        <w:numPr>
          <w:ilvl w:val="1"/>
          <w:numId w:val="8"/>
        </w:numPr>
        <w:tabs>
          <w:tab w:val="left" w:pos="1309"/>
        </w:tabs>
        <w:spacing w:before="134"/>
        <w:ind w:left="1308" w:hanging="361"/>
        <w:jc w:val="left"/>
        <w:rPr>
          <w:sz w:val="24"/>
        </w:rPr>
      </w:pPr>
      <w:r>
        <w:rPr>
          <w:sz w:val="24"/>
        </w:rPr>
        <w:t>Tempat</w:t>
      </w:r>
      <w:r>
        <w:rPr>
          <w:spacing w:val="-1"/>
          <w:sz w:val="24"/>
        </w:rPr>
        <w:t xml:space="preserve"> </w:t>
      </w:r>
      <w:r>
        <w:rPr>
          <w:sz w:val="24"/>
        </w:rPr>
        <w:t>penelitian</w:t>
      </w:r>
    </w:p>
    <w:p w:rsidR="00E36D55" w:rsidRDefault="00F45995">
      <w:pPr>
        <w:pStyle w:val="BodyText"/>
        <w:spacing w:before="138" w:line="360" w:lineRule="auto"/>
        <w:ind w:left="1308" w:right="722"/>
      </w:pPr>
      <w:r>
        <w:t>Penelitian ini dilakukan di MA. NW Kotaraja Kelas X Semester Ganjil Tahun Pelajaran 2013/2014.</w:t>
      </w:r>
    </w:p>
    <w:p w:rsidR="00E36D55" w:rsidRDefault="00F45995">
      <w:pPr>
        <w:pStyle w:val="ListParagraph"/>
        <w:numPr>
          <w:ilvl w:val="1"/>
          <w:numId w:val="8"/>
        </w:numPr>
        <w:tabs>
          <w:tab w:val="left" w:pos="1309"/>
        </w:tabs>
        <w:ind w:left="1308" w:hanging="361"/>
        <w:jc w:val="left"/>
        <w:rPr>
          <w:sz w:val="24"/>
        </w:rPr>
      </w:pPr>
      <w:r>
        <w:rPr>
          <w:sz w:val="24"/>
        </w:rPr>
        <w:t>Waktu</w:t>
      </w:r>
      <w:r>
        <w:rPr>
          <w:spacing w:val="-1"/>
          <w:sz w:val="24"/>
        </w:rPr>
        <w:t xml:space="preserve"> </w:t>
      </w:r>
      <w:r>
        <w:rPr>
          <w:sz w:val="24"/>
        </w:rPr>
        <w:t>penelitian</w:t>
      </w:r>
    </w:p>
    <w:p w:rsidR="00E36D55" w:rsidRDefault="00F45995">
      <w:pPr>
        <w:pStyle w:val="BodyText"/>
        <w:spacing w:before="139" w:line="360" w:lineRule="auto"/>
        <w:ind w:left="1308" w:right="722"/>
      </w:pPr>
      <w:r>
        <w:t>Penelitian ini dilakukan pada bulan Agustus sampai dengan bulan Oktober</w:t>
      </w:r>
      <w:r>
        <w:rPr>
          <w:spacing w:val="58"/>
        </w:rPr>
        <w:t xml:space="preserve"> </w:t>
      </w:r>
      <w:r>
        <w:t>2013.</w:t>
      </w:r>
    </w:p>
    <w:p w:rsidR="00E36D55" w:rsidRDefault="00E36D55">
      <w:pPr>
        <w:pStyle w:val="BodyText"/>
        <w:spacing w:before="3"/>
        <w:rPr>
          <w:sz w:val="36"/>
        </w:rPr>
      </w:pPr>
    </w:p>
    <w:p w:rsidR="00E36D55" w:rsidRDefault="00F45995">
      <w:pPr>
        <w:pStyle w:val="Heading1"/>
        <w:numPr>
          <w:ilvl w:val="0"/>
          <w:numId w:val="8"/>
        </w:numPr>
        <w:tabs>
          <w:tab w:val="left" w:pos="949"/>
        </w:tabs>
        <w:spacing w:before="1"/>
        <w:ind w:left="948" w:hanging="361"/>
        <w:jc w:val="both"/>
      </w:pPr>
      <w:r>
        <w:t>Instrumen</w:t>
      </w:r>
      <w:r>
        <w:rPr>
          <w:spacing w:val="1"/>
        </w:rPr>
        <w:t xml:space="preserve"> </w:t>
      </w:r>
      <w:r>
        <w:t>Penelitian</w:t>
      </w:r>
    </w:p>
    <w:p w:rsidR="00E36D55" w:rsidRDefault="00F45995">
      <w:pPr>
        <w:pStyle w:val="BodyText"/>
        <w:spacing w:before="134" w:line="360" w:lineRule="auto"/>
        <w:ind w:left="948" w:right="581" w:firstLine="720"/>
        <w:jc w:val="both"/>
      </w:pPr>
      <w:r>
        <w:t xml:space="preserve">Setiap instrumen pasti mempunyai kekurangan dan kelebihan. Dalam penelitian ini, peneliti menggunakan instrument yang berbentuk tes. Tes yang digunakan dalam penelitian ini adalah </w:t>
      </w:r>
      <w:r>
        <w:rPr>
          <w:i/>
        </w:rPr>
        <w:t xml:space="preserve">Post test </w:t>
      </w:r>
      <w:r>
        <w:t>yang diberikan setelah melaksanakan proses be</w:t>
      </w:r>
      <w:r>
        <w:t xml:space="preserve">lajar mengajar (PBM).Post test yaitu tes yang dilaksanakan dengan tujuan untuk mengetahui pencapaian hasil belajar siswa. Bentuk tes adalah tes pilihan ganda dengan jumlah 25 butir.Cara penskoran tes hasil belajar pada mata pelajaran Biologi adalah setiap </w:t>
      </w:r>
      <w:r>
        <w:t xml:space="preserve">jawaban yang benar diberikan skor 1 yang salah atau tidak dijawab diberikan skor 0. Dengan demikian skor maksimal ideal 25 dan skor minimal ideal 0, dan kemudian dilanjutkan dengan proses analisa terhadap butir-butir soal untuk mencapai tingkat kevalidan. </w:t>
      </w:r>
      <w:r>
        <w:t>Agar instrumen tes dapat memberikan hasil yang sesuai dengan apa yang diperlukan, maka instrumen tes perlu diuji coba tingkat kesukaran, daya pembeda, validitas, dan reliabilitas soal sehingga soal bisa diperoleh kevalidannya dan bisa digunakan menjadi ins</w:t>
      </w:r>
      <w:r>
        <w:t>trumen dalam penelitian. Adapun kisi-kisi instrumen yang dilengakapi dengan kunci jawaban sebagai</w:t>
      </w:r>
      <w:r>
        <w:rPr>
          <w:spacing w:val="-1"/>
        </w:rPr>
        <w:t xml:space="preserve"> </w:t>
      </w:r>
      <w:r>
        <w:t>berikut:</w:t>
      </w:r>
    </w:p>
    <w:p w:rsidR="00E36D55" w:rsidRDefault="00E36D55">
      <w:pPr>
        <w:spacing w:line="360" w:lineRule="auto"/>
        <w:jc w:val="both"/>
        <w:sectPr w:rsidR="00E36D55">
          <w:pgSz w:w="11910" w:h="16850"/>
          <w:pgMar w:top="1600" w:right="1680" w:bottom="1260" w:left="1680" w:header="0" w:footer="1060" w:gutter="0"/>
          <w:cols w:space="720"/>
        </w:sectPr>
      </w:pPr>
    </w:p>
    <w:p w:rsidR="00E36D55" w:rsidRDefault="00F45995">
      <w:pPr>
        <w:spacing w:before="99"/>
        <w:ind w:left="588"/>
        <w:rPr>
          <w:b/>
          <w:i/>
          <w:sz w:val="20"/>
        </w:rPr>
      </w:pPr>
      <w:r>
        <w:rPr>
          <w:b/>
          <w:i/>
          <w:sz w:val="20"/>
        </w:rPr>
        <w:lastRenderedPageBreak/>
        <w:t>Tabel 5. Kisi-kisi instrumen soal</w:t>
      </w:r>
    </w:p>
    <w:p w:rsidR="00E36D55" w:rsidRDefault="00E36D55">
      <w:pPr>
        <w:pStyle w:val="BodyText"/>
        <w:rPr>
          <w:b/>
          <w:i/>
          <w:sz w:val="10"/>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907"/>
        <w:gridCol w:w="2071"/>
        <w:gridCol w:w="1416"/>
      </w:tblGrid>
      <w:tr w:rsidR="00E36D55">
        <w:trPr>
          <w:trHeight w:val="690"/>
        </w:trPr>
        <w:tc>
          <w:tcPr>
            <w:tcW w:w="3118" w:type="dxa"/>
          </w:tcPr>
          <w:p w:rsidR="00E36D55" w:rsidRDefault="00F45995">
            <w:pPr>
              <w:pStyle w:val="TableParagraph"/>
              <w:spacing w:line="225" w:lineRule="exact"/>
              <w:ind w:left="1010"/>
              <w:jc w:val="left"/>
              <w:rPr>
                <w:sz w:val="20"/>
              </w:rPr>
            </w:pPr>
            <w:r>
              <w:rPr>
                <w:sz w:val="20"/>
              </w:rPr>
              <w:t>Indicator soal</w:t>
            </w:r>
          </w:p>
        </w:tc>
        <w:tc>
          <w:tcPr>
            <w:tcW w:w="907" w:type="dxa"/>
          </w:tcPr>
          <w:p w:rsidR="00E36D55" w:rsidRDefault="00F45995">
            <w:pPr>
              <w:pStyle w:val="TableParagraph"/>
              <w:spacing w:line="225" w:lineRule="exact"/>
              <w:ind w:left="89" w:right="157"/>
              <w:rPr>
                <w:sz w:val="20"/>
              </w:rPr>
            </w:pPr>
            <w:r>
              <w:rPr>
                <w:sz w:val="20"/>
              </w:rPr>
              <w:t>Jenjang</w:t>
            </w:r>
          </w:p>
        </w:tc>
        <w:tc>
          <w:tcPr>
            <w:tcW w:w="2071" w:type="dxa"/>
          </w:tcPr>
          <w:p w:rsidR="00E36D55" w:rsidRDefault="00F45995">
            <w:pPr>
              <w:pStyle w:val="TableParagraph"/>
              <w:spacing w:line="225" w:lineRule="exact"/>
              <w:ind w:left="108"/>
              <w:jc w:val="left"/>
              <w:rPr>
                <w:sz w:val="20"/>
              </w:rPr>
            </w:pPr>
            <w:r>
              <w:rPr>
                <w:sz w:val="20"/>
              </w:rPr>
              <w:t>Nomor butir soal</w:t>
            </w:r>
          </w:p>
        </w:tc>
        <w:tc>
          <w:tcPr>
            <w:tcW w:w="1416" w:type="dxa"/>
          </w:tcPr>
          <w:p w:rsidR="00E36D55" w:rsidRDefault="00F45995">
            <w:pPr>
              <w:pStyle w:val="TableParagraph"/>
              <w:spacing w:line="225" w:lineRule="exact"/>
              <w:ind w:left="108"/>
              <w:jc w:val="left"/>
              <w:rPr>
                <w:sz w:val="20"/>
              </w:rPr>
            </w:pPr>
            <w:r>
              <w:rPr>
                <w:sz w:val="20"/>
              </w:rPr>
              <w:t>Kunci</w:t>
            </w:r>
          </w:p>
          <w:p w:rsidR="00E36D55" w:rsidRDefault="00F45995">
            <w:pPr>
              <w:pStyle w:val="TableParagraph"/>
              <w:spacing w:before="113"/>
              <w:ind w:left="108"/>
              <w:jc w:val="left"/>
              <w:rPr>
                <w:sz w:val="20"/>
              </w:rPr>
            </w:pPr>
            <w:r>
              <w:rPr>
                <w:sz w:val="20"/>
              </w:rPr>
              <w:t>jawaban</w:t>
            </w:r>
          </w:p>
        </w:tc>
      </w:tr>
      <w:tr w:rsidR="00E36D55">
        <w:trPr>
          <w:trHeight w:val="285"/>
        </w:trPr>
        <w:tc>
          <w:tcPr>
            <w:tcW w:w="3118" w:type="dxa"/>
            <w:tcBorders>
              <w:bottom w:val="nil"/>
            </w:tcBorders>
          </w:tcPr>
          <w:p w:rsidR="00E36D55" w:rsidRDefault="00F45995">
            <w:pPr>
              <w:pStyle w:val="TableParagraph"/>
              <w:tabs>
                <w:tab w:val="left" w:pos="465"/>
              </w:tabs>
              <w:spacing w:line="223" w:lineRule="exact"/>
              <w:ind w:left="105"/>
              <w:jc w:val="left"/>
              <w:rPr>
                <w:sz w:val="20"/>
              </w:rPr>
            </w:pPr>
            <w:r>
              <w:rPr>
                <w:sz w:val="20"/>
              </w:rPr>
              <w:t>1.</w:t>
            </w:r>
            <w:r>
              <w:rPr>
                <w:sz w:val="20"/>
              </w:rPr>
              <w:tab/>
              <w:t>Mengklaasifikasi</w:t>
            </w:r>
            <w:r>
              <w:rPr>
                <w:spacing w:val="-2"/>
                <w:sz w:val="20"/>
              </w:rPr>
              <w:t xml:space="preserve"> </w:t>
            </w:r>
            <w:r>
              <w:rPr>
                <w:sz w:val="20"/>
              </w:rPr>
              <w:t>jenis-jenis</w:t>
            </w:r>
          </w:p>
        </w:tc>
        <w:tc>
          <w:tcPr>
            <w:tcW w:w="907" w:type="dxa"/>
            <w:tcBorders>
              <w:bottom w:val="nil"/>
            </w:tcBorders>
          </w:tcPr>
          <w:p w:rsidR="00E36D55" w:rsidRDefault="00F45995">
            <w:pPr>
              <w:pStyle w:val="TableParagraph"/>
              <w:spacing w:line="223" w:lineRule="exact"/>
              <w:ind w:left="89" w:right="84"/>
              <w:rPr>
                <w:sz w:val="20"/>
              </w:rPr>
            </w:pPr>
            <w:r>
              <w:rPr>
                <w:sz w:val="20"/>
              </w:rPr>
              <w:t>C3</w:t>
            </w:r>
          </w:p>
        </w:tc>
        <w:tc>
          <w:tcPr>
            <w:tcW w:w="2071" w:type="dxa"/>
            <w:tcBorders>
              <w:bottom w:val="nil"/>
            </w:tcBorders>
          </w:tcPr>
          <w:p w:rsidR="00E36D55" w:rsidRDefault="00F45995">
            <w:pPr>
              <w:pStyle w:val="TableParagraph"/>
              <w:spacing w:line="223" w:lineRule="exact"/>
              <w:ind w:left="765" w:right="756"/>
              <w:rPr>
                <w:sz w:val="20"/>
              </w:rPr>
            </w:pPr>
            <w:r>
              <w:rPr>
                <w:sz w:val="20"/>
              </w:rPr>
              <w:t>4,21</w:t>
            </w:r>
          </w:p>
        </w:tc>
        <w:tc>
          <w:tcPr>
            <w:tcW w:w="1416" w:type="dxa"/>
            <w:tcBorders>
              <w:bottom w:val="nil"/>
            </w:tcBorders>
          </w:tcPr>
          <w:p w:rsidR="00E36D55" w:rsidRDefault="00F45995">
            <w:pPr>
              <w:pStyle w:val="TableParagraph"/>
              <w:spacing w:line="223" w:lineRule="exact"/>
              <w:ind w:left="125" w:right="117"/>
              <w:rPr>
                <w:sz w:val="20"/>
              </w:rPr>
            </w:pPr>
            <w:r>
              <w:rPr>
                <w:sz w:val="20"/>
              </w:rPr>
              <w:t>A,E</w:t>
            </w:r>
          </w:p>
        </w:tc>
      </w:tr>
      <w:tr w:rsidR="00E36D55">
        <w:trPr>
          <w:trHeight w:val="345"/>
        </w:trPr>
        <w:tc>
          <w:tcPr>
            <w:tcW w:w="3118" w:type="dxa"/>
            <w:tcBorders>
              <w:top w:val="nil"/>
              <w:bottom w:val="nil"/>
            </w:tcBorders>
          </w:tcPr>
          <w:p w:rsidR="00E36D55" w:rsidRDefault="00F45995">
            <w:pPr>
              <w:pStyle w:val="TableParagraph"/>
              <w:spacing w:before="53"/>
              <w:ind w:left="465"/>
              <w:jc w:val="left"/>
              <w:rPr>
                <w:sz w:val="20"/>
              </w:rPr>
            </w:pPr>
            <w:r>
              <w:rPr>
                <w:sz w:val="20"/>
              </w:rPr>
              <w:t>protista</w:t>
            </w:r>
          </w:p>
        </w:tc>
        <w:tc>
          <w:tcPr>
            <w:tcW w:w="907" w:type="dxa"/>
            <w:tcBorders>
              <w:top w:val="nil"/>
              <w:bottom w:val="nil"/>
            </w:tcBorders>
          </w:tcPr>
          <w:p w:rsidR="00E36D55" w:rsidRDefault="00E36D55">
            <w:pPr>
              <w:pStyle w:val="TableParagraph"/>
              <w:jc w:val="left"/>
              <w:rPr>
                <w:sz w:val="20"/>
              </w:rPr>
            </w:pPr>
          </w:p>
        </w:tc>
        <w:tc>
          <w:tcPr>
            <w:tcW w:w="2071" w:type="dxa"/>
            <w:tcBorders>
              <w:top w:val="nil"/>
              <w:bottom w:val="nil"/>
            </w:tcBorders>
          </w:tcPr>
          <w:p w:rsidR="00E36D55" w:rsidRDefault="00F45995">
            <w:pPr>
              <w:pStyle w:val="TableParagraph"/>
              <w:spacing w:before="53"/>
              <w:ind w:left="108"/>
              <w:jc w:val="left"/>
              <w:rPr>
                <w:sz w:val="20"/>
              </w:rPr>
            </w:pPr>
            <w:r>
              <w:rPr>
                <w:sz w:val="20"/>
              </w:rPr>
              <w:t>8,13,14,15,16,18,19,20</w:t>
            </w:r>
          </w:p>
        </w:tc>
        <w:tc>
          <w:tcPr>
            <w:tcW w:w="1416" w:type="dxa"/>
            <w:tcBorders>
              <w:top w:val="nil"/>
              <w:bottom w:val="nil"/>
            </w:tcBorders>
          </w:tcPr>
          <w:p w:rsidR="00E36D55" w:rsidRDefault="00F45995">
            <w:pPr>
              <w:pStyle w:val="TableParagraph"/>
              <w:spacing w:before="53"/>
              <w:ind w:left="125" w:right="118"/>
              <w:rPr>
                <w:sz w:val="20"/>
              </w:rPr>
            </w:pPr>
            <w:r>
              <w:rPr>
                <w:sz w:val="20"/>
              </w:rPr>
              <w:t>C,D,D,C,A,E,</w:t>
            </w:r>
          </w:p>
        </w:tc>
      </w:tr>
      <w:tr w:rsidR="00E36D55">
        <w:trPr>
          <w:trHeight w:val="345"/>
        </w:trPr>
        <w:tc>
          <w:tcPr>
            <w:tcW w:w="3118" w:type="dxa"/>
            <w:tcBorders>
              <w:top w:val="nil"/>
              <w:bottom w:val="nil"/>
            </w:tcBorders>
          </w:tcPr>
          <w:p w:rsidR="00E36D55" w:rsidRDefault="00F45995">
            <w:pPr>
              <w:pStyle w:val="TableParagraph"/>
              <w:tabs>
                <w:tab w:val="left" w:pos="465"/>
              </w:tabs>
              <w:spacing w:before="53"/>
              <w:ind w:left="105"/>
              <w:jc w:val="left"/>
              <w:rPr>
                <w:sz w:val="20"/>
              </w:rPr>
            </w:pPr>
            <w:r>
              <w:rPr>
                <w:sz w:val="20"/>
              </w:rPr>
              <w:t>2.</w:t>
            </w:r>
            <w:r>
              <w:rPr>
                <w:sz w:val="20"/>
              </w:rPr>
              <w:tab/>
              <w:t>menentukan filum</w:t>
            </w:r>
            <w:r>
              <w:rPr>
                <w:spacing w:val="47"/>
                <w:sz w:val="20"/>
              </w:rPr>
              <w:t xml:space="preserve"> </w:t>
            </w:r>
            <w:r>
              <w:rPr>
                <w:sz w:val="20"/>
              </w:rPr>
              <w:t>Protista</w:t>
            </w:r>
          </w:p>
        </w:tc>
        <w:tc>
          <w:tcPr>
            <w:tcW w:w="907" w:type="dxa"/>
            <w:tcBorders>
              <w:top w:val="nil"/>
              <w:bottom w:val="nil"/>
            </w:tcBorders>
          </w:tcPr>
          <w:p w:rsidR="00E36D55" w:rsidRDefault="00F45995">
            <w:pPr>
              <w:pStyle w:val="TableParagraph"/>
              <w:spacing w:before="53"/>
              <w:ind w:left="89" w:right="84"/>
              <w:rPr>
                <w:sz w:val="20"/>
              </w:rPr>
            </w:pPr>
            <w:r>
              <w:rPr>
                <w:sz w:val="20"/>
              </w:rPr>
              <w:t>C3</w:t>
            </w:r>
          </w:p>
        </w:tc>
        <w:tc>
          <w:tcPr>
            <w:tcW w:w="2071" w:type="dxa"/>
            <w:tcBorders>
              <w:top w:val="nil"/>
              <w:bottom w:val="nil"/>
            </w:tcBorders>
          </w:tcPr>
          <w:p w:rsidR="00E36D55" w:rsidRDefault="00F45995">
            <w:pPr>
              <w:pStyle w:val="TableParagraph"/>
              <w:spacing w:before="53"/>
              <w:ind w:left="765" w:right="756"/>
              <w:rPr>
                <w:sz w:val="20"/>
              </w:rPr>
            </w:pPr>
            <w:r>
              <w:rPr>
                <w:sz w:val="20"/>
              </w:rPr>
              <w:t>,22</w:t>
            </w:r>
          </w:p>
        </w:tc>
        <w:tc>
          <w:tcPr>
            <w:tcW w:w="1416" w:type="dxa"/>
            <w:tcBorders>
              <w:top w:val="nil"/>
              <w:bottom w:val="nil"/>
            </w:tcBorders>
          </w:tcPr>
          <w:p w:rsidR="00E36D55" w:rsidRDefault="00F45995">
            <w:pPr>
              <w:pStyle w:val="TableParagraph"/>
              <w:spacing w:before="53"/>
              <w:ind w:left="125" w:right="117"/>
              <w:rPr>
                <w:sz w:val="20"/>
              </w:rPr>
            </w:pPr>
            <w:r>
              <w:rPr>
                <w:sz w:val="20"/>
              </w:rPr>
              <w:t>C,B,D</w:t>
            </w:r>
          </w:p>
        </w:tc>
      </w:tr>
      <w:tr w:rsidR="00E36D55">
        <w:trPr>
          <w:trHeight w:val="344"/>
        </w:trPr>
        <w:tc>
          <w:tcPr>
            <w:tcW w:w="3118" w:type="dxa"/>
            <w:tcBorders>
              <w:top w:val="nil"/>
              <w:bottom w:val="nil"/>
            </w:tcBorders>
          </w:tcPr>
          <w:p w:rsidR="00E36D55" w:rsidRDefault="00F45995">
            <w:pPr>
              <w:pStyle w:val="TableParagraph"/>
              <w:spacing w:before="53"/>
              <w:ind w:left="465"/>
              <w:jc w:val="left"/>
              <w:rPr>
                <w:sz w:val="20"/>
              </w:rPr>
            </w:pPr>
            <w:r>
              <w:rPr>
                <w:sz w:val="20"/>
              </w:rPr>
              <w:t>yang menyerupai hewan</w:t>
            </w:r>
          </w:p>
        </w:tc>
        <w:tc>
          <w:tcPr>
            <w:tcW w:w="907" w:type="dxa"/>
            <w:tcBorders>
              <w:top w:val="nil"/>
              <w:bottom w:val="nil"/>
            </w:tcBorders>
          </w:tcPr>
          <w:p w:rsidR="00E36D55" w:rsidRDefault="00E36D55">
            <w:pPr>
              <w:pStyle w:val="TableParagraph"/>
              <w:jc w:val="left"/>
              <w:rPr>
                <w:sz w:val="20"/>
              </w:rPr>
            </w:pPr>
          </w:p>
        </w:tc>
        <w:tc>
          <w:tcPr>
            <w:tcW w:w="2071" w:type="dxa"/>
            <w:tcBorders>
              <w:top w:val="nil"/>
              <w:bottom w:val="nil"/>
            </w:tcBorders>
          </w:tcPr>
          <w:p w:rsidR="00E36D55" w:rsidRDefault="00E36D55">
            <w:pPr>
              <w:pStyle w:val="TableParagraph"/>
              <w:jc w:val="left"/>
              <w:rPr>
                <w:sz w:val="20"/>
              </w:rPr>
            </w:pPr>
          </w:p>
        </w:tc>
        <w:tc>
          <w:tcPr>
            <w:tcW w:w="1416" w:type="dxa"/>
            <w:tcBorders>
              <w:top w:val="nil"/>
              <w:bottom w:val="nil"/>
            </w:tcBorders>
          </w:tcPr>
          <w:p w:rsidR="00E36D55" w:rsidRDefault="00E36D55">
            <w:pPr>
              <w:pStyle w:val="TableParagraph"/>
              <w:jc w:val="left"/>
              <w:rPr>
                <w:sz w:val="20"/>
              </w:rPr>
            </w:pPr>
          </w:p>
        </w:tc>
      </w:tr>
      <w:tr w:rsidR="00E36D55">
        <w:trPr>
          <w:trHeight w:val="344"/>
        </w:trPr>
        <w:tc>
          <w:tcPr>
            <w:tcW w:w="3118" w:type="dxa"/>
            <w:tcBorders>
              <w:top w:val="nil"/>
              <w:bottom w:val="nil"/>
            </w:tcBorders>
          </w:tcPr>
          <w:p w:rsidR="00E36D55" w:rsidRDefault="00F45995">
            <w:pPr>
              <w:pStyle w:val="TableParagraph"/>
              <w:tabs>
                <w:tab w:val="left" w:pos="465"/>
              </w:tabs>
              <w:spacing w:before="52"/>
              <w:ind w:left="105"/>
              <w:jc w:val="left"/>
              <w:rPr>
                <w:sz w:val="20"/>
              </w:rPr>
            </w:pPr>
            <w:r>
              <w:rPr>
                <w:sz w:val="20"/>
              </w:rPr>
              <w:t>3.</w:t>
            </w:r>
            <w:r>
              <w:rPr>
                <w:sz w:val="20"/>
              </w:rPr>
              <w:tab/>
              <w:t>menentukan filum</w:t>
            </w:r>
            <w:r>
              <w:rPr>
                <w:spacing w:val="47"/>
                <w:sz w:val="20"/>
              </w:rPr>
              <w:t xml:space="preserve"> </w:t>
            </w:r>
            <w:r>
              <w:rPr>
                <w:sz w:val="20"/>
              </w:rPr>
              <w:t>Protista</w:t>
            </w:r>
          </w:p>
        </w:tc>
        <w:tc>
          <w:tcPr>
            <w:tcW w:w="907" w:type="dxa"/>
            <w:tcBorders>
              <w:top w:val="nil"/>
              <w:bottom w:val="nil"/>
            </w:tcBorders>
          </w:tcPr>
          <w:p w:rsidR="00E36D55" w:rsidRDefault="00F45995">
            <w:pPr>
              <w:pStyle w:val="TableParagraph"/>
              <w:spacing w:before="52"/>
              <w:ind w:left="89" w:right="84"/>
              <w:rPr>
                <w:sz w:val="20"/>
              </w:rPr>
            </w:pPr>
            <w:r>
              <w:rPr>
                <w:sz w:val="20"/>
              </w:rPr>
              <w:t>C3</w:t>
            </w:r>
          </w:p>
        </w:tc>
        <w:tc>
          <w:tcPr>
            <w:tcW w:w="2071" w:type="dxa"/>
            <w:tcBorders>
              <w:top w:val="nil"/>
              <w:bottom w:val="nil"/>
            </w:tcBorders>
          </w:tcPr>
          <w:p w:rsidR="00E36D55" w:rsidRDefault="00F45995">
            <w:pPr>
              <w:pStyle w:val="TableParagraph"/>
              <w:spacing w:before="52"/>
              <w:ind w:left="559"/>
              <w:jc w:val="left"/>
              <w:rPr>
                <w:sz w:val="20"/>
              </w:rPr>
            </w:pPr>
            <w:r>
              <w:rPr>
                <w:sz w:val="20"/>
              </w:rPr>
              <w:t>1, 3, 5,9,10,</w:t>
            </w:r>
          </w:p>
        </w:tc>
        <w:tc>
          <w:tcPr>
            <w:tcW w:w="1416" w:type="dxa"/>
            <w:tcBorders>
              <w:top w:val="nil"/>
              <w:bottom w:val="nil"/>
            </w:tcBorders>
          </w:tcPr>
          <w:p w:rsidR="00E36D55" w:rsidRDefault="00F45995">
            <w:pPr>
              <w:pStyle w:val="TableParagraph"/>
              <w:spacing w:before="52"/>
              <w:ind w:left="125" w:right="116"/>
              <w:rPr>
                <w:sz w:val="20"/>
              </w:rPr>
            </w:pPr>
            <w:r>
              <w:rPr>
                <w:sz w:val="20"/>
              </w:rPr>
              <w:t>B,B,A,A,C</w:t>
            </w:r>
          </w:p>
        </w:tc>
      </w:tr>
      <w:tr w:rsidR="00E36D55">
        <w:trPr>
          <w:trHeight w:val="345"/>
        </w:trPr>
        <w:tc>
          <w:tcPr>
            <w:tcW w:w="3118" w:type="dxa"/>
            <w:tcBorders>
              <w:top w:val="nil"/>
              <w:bottom w:val="nil"/>
            </w:tcBorders>
          </w:tcPr>
          <w:p w:rsidR="00E36D55" w:rsidRDefault="00F45995">
            <w:pPr>
              <w:pStyle w:val="TableParagraph"/>
              <w:spacing w:before="53"/>
              <w:ind w:left="465"/>
              <w:jc w:val="left"/>
              <w:rPr>
                <w:sz w:val="20"/>
              </w:rPr>
            </w:pPr>
            <w:r>
              <w:rPr>
                <w:sz w:val="20"/>
              </w:rPr>
              <w:t>yang menyerupai tumbuhan</w:t>
            </w:r>
          </w:p>
        </w:tc>
        <w:tc>
          <w:tcPr>
            <w:tcW w:w="907" w:type="dxa"/>
            <w:tcBorders>
              <w:top w:val="nil"/>
              <w:bottom w:val="nil"/>
            </w:tcBorders>
          </w:tcPr>
          <w:p w:rsidR="00E36D55" w:rsidRDefault="00E36D55">
            <w:pPr>
              <w:pStyle w:val="TableParagraph"/>
              <w:jc w:val="left"/>
              <w:rPr>
                <w:sz w:val="20"/>
              </w:rPr>
            </w:pPr>
          </w:p>
        </w:tc>
        <w:tc>
          <w:tcPr>
            <w:tcW w:w="2071" w:type="dxa"/>
            <w:tcBorders>
              <w:top w:val="nil"/>
              <w:bottom w:val="nil"/>
            </w:tcBorders>
          </w:tcPr>
          <w:p w:rsidR="00E36D55" w:rsidRDefault="00E36D55">
            <w:pPr>
              <w:pStyle w:val="TableParagraph"/>
              <w:jc w:val="left"/>
              <w:rPr>
                <w:sz w:val="20"/>
              </w:rPr>
            </w:pPr>
          </w:p>
        </w:tc>
        <w:tc>
          <w:tcPr>
            <w:tcW w:w="1416" w:type="dxa"/>
            <w:tcBorders>
              <w:top w:val="nil"/>
              <w:bottom w:val="nil"/>
            </w:tcBorders>
          </w:tcPr>
          <w:p w:rsidR="00E36D55" w:rsidRDefault="00E36D55">
            <w:pPr>
              <w:pStyle w:val="TableParagraph"/>
              <w:jc w:val="left"/>
              <w:rPr>
                <w:sz w:val="20"/>
              </w:rPr>
            </w:pPr>
          </w:p>
        </w:tc>
      </w:tr>
      <w:tr w:rsidR="00E36D55">
        <w:trPr>
          <w:trHeight w:val="344"/>
        </w:trPr>
        <w:tc>
          <w:tcPr>
            <w:tcW w:w="3118" w:type="dxa"/>
            <w:tcBorders>
              <w:top w:val="nil"/>
              <w:bottom w:val="nil"/>
            </w:tcBorders>
          </w:tcPr>
          <w:p w:rsidR="00E36D55" w:rsidRDefault="00F45995">
            <w:pPr>
              <w:pStyle w:val="TableParagraph"/>
              <w:tabs>
                <w:tab w:val="left" w:pos="465"/>
              </w:tabs>
              <w:spacing w:before="53"/>
              <w:ind w:left="105"/>
              <w:jc w:val="left"/>
              <w:rPr>
                <w:sz w:val="20"/>
              </w:rPr>
            </w:pPr>
            <w:r>
              <w:rPr>
                <w:sz w:val="20"/>
              </w:rPr>
              <w:t>4.</w:t>
            </w:r>
            <w:r>
              <w:rPr>
                <w:sz w:val="20"/>
              </w:rPr>
              <w:tab/>
              <w:t>Menentukan filum</w:t>
            </w:r>
            <w:r>
              <w:rPr>
                <w:spacing w:val="45"/>
                <w:sz w:val="20"/>
              </w:rPr>
              <w:t xml:space="preserve"> </w:t>
            </w:r>
            <w:r>
              <w:rPr>
                <w:sz w:val="20"/>
              </w:rPr>
              <w:t>Protista</w:t>
            </w:r>
          </w:p>
        </w:tc>
        <w:tc>
          <w:tcPr>
            <w:tcW w:w="907" w:type="dxa"/>
            <w:tcBorders>
              <w:top w:val="nil"/>
              <w:bottom w:val="nil"/>
            </w:tcBorders>
          </w:tcPr>
          <w:p w:rsidR="00E36D55" w:rsidRDefault="00F45995">
            <w:pPr>
              <w:pStyle w:val="TableParagraph"/>
              <w:spacing w:before="53"/>
              <w:ind w:left="89" w:right="84"/>
              <w:rPr>
                <w:sz w:val="20"/>
              </w:rPr>
            </w:pPr>
            <w:r>
              <w:rPr>
                <w:sz w:val="20"/>
              </w:rPr>
              <w:t>C3</w:t>
            </w:r>
          </w:p>
        </w:tc>
        <w:tc>
          <w:tcPr>
            <w:tcW w:w="2071" w:type="dxa"/>
            <w:tcBorders>
              <w:top w:val="nil"/>
              <w:bottom w:val="nil"/>
            </w:tcBorders>
          </w:tcPr>
          <w:p w:rsidR="00E36D55" w:rsidRDefault="00F45995">
            <w:pPr>
              <w:pStyle w:val="TableParagraph"/>
              <w:spacing w:before="53"/>
              <w:ind w:left="765" w:right="756"/>
              <w:rPr>
                <w:sz w:val="20"/>
              </w:rPr>
            </w:pPr>
            <w:r>
              <w:rPr>
                <w:sz w:val="20"/>
              </w:rPr>
              <w:t>12,17</w:t>
            </w:r>
          </w:p>
        </w:tc>
        <w:tc>
          <w:tcPr>
            <w:tcW w:w="1416" w:type="dxa"/>
            <w:tcBorders>
              <w:top w:val="nil"/>
              <w:bottom w:val="nil"/>
            </w:tcBorders>
          </w:tcPr>
          <w:p w:rsidR="00E36D55" w:rsidRDefault="00F45995">
            <w:pPr>
              <w:pStyle w:val="TableParagraph"/>
              <w:spacing w:before="53"/>
              <w:ind w:left="125" w:right="115"/>
              <w:rPr>
                <w:sz w:val="20"/>
              </w:rPr>
            </w:pPr>
            <w:r>
              <w:rPr>
                <w:sz w:val="20"/>
              </w:rPr>
              <w:t>B,E</w:t>
            </w:r>
          </w:p>
        </w:tc>
      </w:tr>
      <w:tr w:rsidR="00E36D55">
        <w:trPr>
          <w:trHeight w:val="749"/>
        </w:trPr>
        <w:tc>
          <w:tcPr>
            <w:tcW w:w="3118" w:type="dxa"/>
            <w:tcBorders>
              <w:top w:val="nil"/>
            </w:tcBorders>
          </w:tcPr>
          <w:p w:rsidR="00E36D55" w:rsidRDefault="00F45995">
            <w:pPr>
              <w:pStyle w:val="TableParagraph"/>
              <w:spacing w:before="52"/>
              <w:ind w:left="465"/>
              <w:jc w:val="left"/>
              <w:rPr>
                <w:sz w:val="20"/>
              </w:rPr>
            </w:pPr>
            <w:r>
              <w:rPr>
                <w:sz w:val="20"/>
              </w:rPr>
              <w:t>yang menyerupai jamur</w:t>
            </w:r>
          </w:p>
        </w:tc>
        <w:tc>
          <w:tcPr>
            <w:tcW w:w="907" w:type="dxa"/>
            <w:tcBorders>
              <w:top w:val="nil"/>
            </w:tcBorders>
          </w:tcPr>
          <w:p w:rsidR="00E36D55" w:rsidRDefault="00E36D55">
            <w:pPr>
              <w:pStyle w:val="TableParagraph"/>
              <w:jc w:val="left"/>
              <w:rPr>
                <w:sz w:val="20"/>
              </w:rPr>
            </w:pPr>
          </w:p>
        </w:tc>
        <w:tc>
          <w:tcPr>
            <w:tcW w:w="2071" w:type="dxa"/>
            <w:tcBorders>
              <w:top w:val="nil"/>
            </w:tcBorders>
          </w:tcPr>
          <w:p w:rsidR="00E36D55" w:rsidRDefault="00E36D55">
            <w:pPr>
              <w:pStyle w:val="TableParagraph"/>
              <w:jc w:val="left"/>
              <w:rPr>
                <w:sz w:val="20"/>
              </w:rPr>
            </w:pPr>
          </w:p>
        </w:tc>
        <w:tc>
          <w:tcPr>
            <w:tcW w:w="1416" w:type="dxa"/>
            <w:tcBorders>
              <w:top w:val="nil"/>
            </w:tcBorders>
          </w:tcPr>
          <w:p w:rsidR="00E36D55" w:rsidRDefault="00E36D55">
            <w:pPr>
              <w:pStyle w:val="TableParagraph"/>
              <w:jc w:val="left"/>
              <w:rPr>
                <w:sz w:val="20"/>
              </w:rPr>
            </w:pPr>
          </w:p>
        </w:tc>
      </w:tr>
      <w:tr w:rsidR="00E36D55">
        <w:trPr>
          <w:trHeight w:val="690"/>
        </w:trPr>
        <w:tc>
          <w:tcPr>
            <w:tcW w:w="3118" w:type="dxa"/>
          </w:tcPr>
          <w:p w:rsidR="00E36D55" w:rsidRDefault="00F45995">
            <w:pPr>
              <w:pStyle w:val="TableParagraph"/>
              <w:spacing w:line="223" w:lineRule="exact"/>
              <w:ind w:left="107"/>
              <w:jc w:val="left"/>
              <w:rPr>
                <w:sz w:val="20"/>
              </w:rPr>
            </w:pPr>
            <w:r>
              <w:rPr>
                <w:sz w:val="20"/>
              </w:rPr>
              <w:t>1. menyimpulkan jenis protista</w:t>
            </w:r>
          </w:p>
          <w:p w:rsidR="00E36D55" w:rsidRDefault="00F45995">
            <w:pPr>
              <w:pStyle w:val="TableParagraph"/>
              <w:spacing w:before="115"/>
              <w:ind w:left="424"/>
              <w:jc w:val="left"/>
              <w:rPr>
                <w:sz w:val="20"/>
              </w:rPr>
            </w:pPr>
            <w:r>
              <w:rPr>
                <w:sz w:val="20"/>
              </w:rPr>
              <w:t>yang telah diamati</w:t>
            </w:r>
          </w:p>
        </w:tc>
        <w:tc>
          <w:tcPr>
            <w:tcW w:w="907" w:type="dxa"/>
          </w:tcPr>
          <w:p w:rsidR="00E36D55" w:rsidRDefault="00F45995">
            <w:pPr>
              <w:pStyle w:val="TableParagraph"/>
              <w:spacing w:line="223" w:lineRule="exact"/>
              <w:ind w:left="89" w:right="84"/>
              <w:rPr>
                <w:sz w:val="20"/>
              </w:rPr>
            </w:pPr>
            <w:r>
              <w:rPr>
                <w:sz w:val="20"/>
              </w:rPr>
              <w:t>C4</w:t>
            </w:r>
          </w:p>
        </w:tc>
        <w:tc>
          <w:tcPr>
            <w:tcW w:w="2071" w:type="dxa"/>
          </w:tcPr>
          <w:p w:rsidR="00E36D55" w:rsidRDefault="00F45995">
            <w:pPr>
              <w:pStyle w:val="TableParagraph"/>
              <w:spacing w:line="223" w:lineRule="exact"/>
              <w:ind w:left="765" w:right="756"/>
              <w:rPr>
                <w:sz w:val="20"/>
              </w:rPr>
            </w:pPr>
            <w:r>
              <w:rPr>
                <w:sz w:val="20"/>
              </w:rPr>
              <w:t>6,7,25</w:t>
            </w:r>
          </w:p>
        </w:tc>
        <w:tc>
          <w:tcPr>
            <w:tcW w:w="1416" w:type="dxa"/>
          </w:tcPr>
          <w:p w:rsidR="00E36D55" w:rsidRDefault="00F45995">
            <w:pPr>
              <w:pStyle w:val="TableParagraph"/>
              <w:spacing w:line="223" w:lineRule="exact"/>
              <w:ind w:left="125" w:right="113"/>
              <w:rPr>
                <w:sz w:val="20"/>
              </w:rPr>
            </w:pPr>
            <w:r>
              <w:rPr>
                <w:sz w:val="20"/>
              </w:rPr>
              <w:t>E,B,D</w:t>
            </w:r>
          </w:p>
        </w:tc>
      </w:tr>
      <w:tr w:rsidR="00E36D55">
        <w:trPr>
          <w:trHeight w:val="1725"/>
        </w:trPr>
        <w:tc>
          <w:tcPr>
            <w:tcW w:w="3118" w:type="dxa"/>
          </w:tcPr>
          <w:p w:rsidR="00E36D55" w:rsidRDefault="00F45995">
            <w:pPr>
              <w:pStyle w:val="TableParagraph"/>
              <w:numPr>
                <w:ilvl w:val="0"/>
                <w:numId w:val="7"/>
              </w:numPr>
              <w:tabs>
                <w:tab w:val="left" w:pos="424"/>
                <w:tab w:val="left" w:pos="425"/>
              </w:tabs>
              <w:spacing w:line="360" w:lineRule="auto"/>
              <w:ind w:right="212"/>
              <w:rPr>
                <w:sz w:val="20"/>
              </w:rPr>
            </w:pPr>
            <w:r>
              <w:rPr>
                <w:sz w:val="20"/>
              </w:rPr>
              <w:t xml:space="preserve">menentukan macam-macam penyakit yang disebabkan </w:t>
            </w:r>
            <w:r>
              <w:rPr>
                <w:spacing w:val="-3"/>
                <w:sz w:val="20"/>
              </w:rPr>
              <w:t xml:space="preserve">oleh </w:t>
            </w:r>
            <w:r>
              <w:rPr>
                <w:sz w:val="20"/>
              </w:rPr>
              <w:t>protista</w:t>
            </w:r>
          </w:p>
          <w:p w:rsidR="00E36D55" w:rsidRDefault="00F45995">
            <w:pPr>
              <w:pStyle w:val="TableParagraph"/>
              <w:numPr>
                <w:ilvl w:val="0"/>
                <w:numId w:val="7"/>
              </w:numPr>
              <w:tabs>
                <w:tab w:val="left" w:pos="424"/>
                <w:tab w:val="left" w:pos="425"/>
              </w:tabs>
              <w:ind w:hanging="361"/>
              <w:rPr>
                <w:sz w:val="20"/>
              </w:rPr>
            </w:pPr>
            <w:r>
              <w:rPr>
                <w:sz w:val="20"/>
              </w:rPr>
              <w:t>menentukan jenis protista</w:t>
            </w:r>
            <w:r>
              <w:rPr>
                <w:spacing w:val="-4"/>
                <w:sz w:val="20"/>
              </w:rPr>
              <w:t xml:space="preserve"> </w:t>
            </w:r>
            <w:r>
              <w:rPr>
                <w:sz w:val="20"/>
              </w:rPr>
              <w:t>yang</w:t>
            </w:r>
          </w:p>
          <w:p w:rsidR="00E36D55" w:rsidRDefault="00F45995">
            <w:pPr>
              <w:pStyle w:val="TableParagraph"/>
              <w:spacing w:before="108"/>
              <w:ind w:left="424"/>
              <w:jc w:val="left"/>
              <w:rPr>
                <w:sz w:val="20"/>
              </w:rPr>
            </w:pPr>
            <w:r>
              <w:rPr>
                <w:sz w:val="20"/>
              </w:rPr>
              <w:t>menguntungkan pada manusia</w:t>
            </w:r>
          </w:p>
        </w:tc>
        <w:tc>
          <w:tcPr>
            <w:tcW w:w="907" w:type="dxa"/>
          </w:tcPr>
          <w:p w:rsidR="00E36D55" w:rsidRDefault="00F45995">
            <w:pPr>
              <w:pStyle w:val="TableParagraph"/>
              <w:spacing w:line="223" w:lineRule="exact"/>
              <w:ind w:left="89" w:right="84"/>
              <w:rPr>
                <w:sz w:val="20"/>
              </w:rPr>
            </w:pPr>
            <w:r>
              <w:rPr>
                <w:sz w:val="20"/>
              </w:rPr>
              <w:t>C3</w:t>
            </w:r>
          </w:p>
          <w:p w:rsidR="00E36D55" w:rsidRDefault="00E36D55">
            <w:pPr>
              <w:pStyle w:val="TableParagraph"/>
              <w:jc w:val="left"/>
              <w:rPr>
                <w:b/>
                <w:i/>
              </w:rPr>
            </w:pPr>
          </w:p>
          <w:p w:rsidR="00E36D55" w:rsidRDefault="00E36D55">
            <w:pPr>
              <w:pStyle w:val="TableParagraph"/>
              <w:jc w:val="left"/>
              <w:rPr>
                <w:b/>
                <w:i/>
              </w:rPr>
            </w:pPr>
          </w:p>
          <w:p w:rsidR="00E36D55" w:rsidRDefault="00E36D55">
            <w:pPr>
              <w:pStyle w:val="TableParagraph"/>
              <w:spacing w:before="11"/>
              <w:jc w:val="left"/>
              <w:rPr>
                <w:b/>
                <w:i/>
                <w:sz w:val="25"/>
              </w:rPr>
            </w:pPr>
          </w:p>
          <w:p w:rsidR="00E36D55" w:rsidRDefault="00F45995">
            <w:pPr>
              <w:pStyle w:val="TableParagraph"/>
              <w:ind w:left="89" w:right="84"/>
              <w:rPr>
                <w:sz w:val="20"/>
              </w:rPr>
            </w:pPr>
            <w:r>
              <w:rPr>
                <w:sz w:val="20"/>
              </w:rPr>
              <w:t>C3</w:t>
            </w:r>
          </w:p>
        </w:tc>
        <w:tc>
          <w:tcPr>
            <w:tcW w:w="2071" w:type="dxa"/>
          </w:tcPr>
          <w:p w:rsidR="00E36D55" w:rsidRDefault="00F45995">
            <w:pPr>
              <w:pStyle w:val="TableParagraph"/>
              <w:spacing w:line="223" w:lineRule="exact"/>
              <w:ind w:left="765" w:right="756"/>
              <w:rPr>
                <w:sz w:val="20"/>
              </w:rPr>
            </w:pPr>
            <w:r>
              <w:rPr>
                <w:sz w:val="20"/>
              </w:rPr>
              <w:t>2,24</w:t>
            </w:r>
          </w:p>
          <w:p w:rsidR="00E36D55" w:rsidRDefault="00E36D55">
            <w:pPr>
              <w:pStyle w:val="TableParagraph"/>
              <w:jc w:val="left"/>
              <w:rPr>
                <w:b/>
                <w:i/>
              </w:rPr>
            </w:pPr>
          </w:p>
          <w:p w:rsidR="00E36D55" w:rsidRDefault="00E36D55">
            <w:pPr>
              <w:pStyle w:val="TableParagraph"/>
              <w:jc w:val="left"/>
              <w:rPr>
                <w:b/>
                <w:i/>
              </w:rPr>
            </w:pPr>
          </w:p>
          <w:p w:rsidR="00E36D55" w:rsidRDefault="00E36D55">
            <w:pPr>
              <w:pStyle w:val="TableParagraph"/>
              <w:jc w:val="left"/>
              <w:rPr>
                <w:b/>
                <w:i/>
              </w:rPr>
            </w:pPr>
          </w:p>
          <w:p w:rsidR="00E36D55" w:rsidRDefault="00E36D55">
            <w:pPr>
              <w:pStyle w:val="TableParagraph"/>
              <w:jc w:val="left"/>
              <w:rPr>
                <w:b/>
                <w:i/>
              </w:rPr>
            </w:pPr>
          </w:p>
          <w:p w:rsidR="00E36D55" w:rsidRDefault="00F45995">
            <w:pPr>
              <w:pStyle w:val="TableParagraph"/>
              <w:spacing w:before="138"/>
              <w:ind w:left="765" w:right="756"/>
              <w:rPr>
                <w:sz w:val="20"/>
              </w:rPr>
            </w:pPr>
            <w:r>
              <w:rPr>
                <w:sz w:val="20"/>
              </w:rPr>
              <w:t>11,23</w:t>
            </w:r>
          </w:p>
        </w:tc>
        <w:tc>
          <w:tcPr>
            <w:tcW w:w="1416" w:type="dxa"/>
          </w:tcPr>
          <w:p w:rsidR="00E36D55" w:rsidRDefault="00F45995">
            <w:pPr>
              <w:pStyle w:val="TableParagraph"/>
              <w:spacing w:line="223" w:lineRule="exact"/>
              <w:ind w:left="125" w:right="117"/>
              <w:rPr>
                <w:sz w:val="20"/>
              </w:rPr>
            </w:pPr>
            <w:r>
              <w:rPr>
                <w:sz w:val="20"/>
              </w:rPr>
              <w:t>C,E</w:t>
            </w:r>
          </w:p>
          <w:p w:rsidR="00E36D55" w:rsidRDefault="00E36D55">
            <w:pPr>
              <w:pStyle w:val="TableParagraph"/>
              <w:jc w:val="left"/>
              <w:rPr>
                <w:b/>
                <w:i/>
              </w:rPr>
            </w:pPr>
          </w:p>
          <w:p w:rsidR="00E36D55" w:rsidRDefault="00E36D55">
            <w:pPr>
              <w:pStyle w:val="TableParagraph"/>
              <w:jc w:val="left"/>
              <w:rPr>
                <w:b/>
                <w:i/>
              </w:rPr>
            </w:pPr>
          </w:p>
          <w:p w:rsidR="00E36D55" w:rsidRDefault="00E36D55">
            <w:pPr>
              <w:pStyle w:val="TableParagraph"/>
              <w:jc w:val="left"/>
              <w:rPr>
                <w:b/>
                <w:i/>
              </w:rPr>
            </w:pPr>
          </w:p>
          <w:p w:rsidR="00E36D55" w:rsidRDefault="00E36D55">
            <w:pPr>
              <w:pStyle w:val="TableParagraph"/>
              <w:jc w:val="left"/>
              <w:rPr>
                <w:b/>
                <w:i/>
              </w:rPr>
            </w:pPr>
          </w:p>
          <w:p w:rsidR="00E36D55" w:rsidRDefault="00F45995">
            <w:pPr>
              <w:pStyle w:val="TableParagraph"/>
              <w:spacing w:before="138"/>
              <w:ind w:left="125" w:right="117"/>
              <w:rPr>
                <w:sz w:val="20"/>
              </w:rPr>
            </w:pPr>
            <w:r>
              <w:rPr>
                <w:sz w:val="20"/>
              </w:rPr>
              <w:t>D,A</w:t>
            </w:r>
          </w:p>
        </w:tc>
      </w:tr>
    </w:tbl>
    <w:p w:rsidR="00E36D55" w:rsidRDefault="00E36D55">
      <w:pPr>
        <w:pStyle w:val="BodyText"/>
        <w:rPr>
          <w:b/>
          <w:i/>
          <w:sz w:val="22"/>
        </w:rPr>
      </w:pPr>
    </w:p>
    <w:p w:rsidR="00E36D55" w:rsidRDefault="00F45995">
      <w:pPr>
        <w:pStyle w:val="Heading1"/>
        <w:numPr>
          <w:ilvl w:val="0"/>
          <w:numId w:val="8"/>
        </w:numPr>
        <w:tabs>
          <w:tab w:val="left" w:pos="949"/>
        </w:tabs>
        <w:spacing w:before="159"/>
        <w:ind w:left="948" w:hanging="361"/>
        <w:jc w:val="both"/>
      </w:pPr>
      <w:r>
        <w:t>Uji Coba</w:t>
      </w:r>
      <w:r>
        <w:rPr>
          <w:spacing w:val="-1"/>
        </w:rPr>
        <w:t xml:space="preserve"> </w:t>
      </w:r>
      <w:r>
        <w:t>Instrumen</w:t>
      </w:r>
    </w:p>
    <w:p w:rsidR="00E36D55" w:rsidRDefault="00F45995">
      <w:pPr>
        <w:pStyle w:val="BodyText"/>
        <w:spacing w:before="134" w:line="360" w:lineRule="auto"/>
        <w:ind w:left="871" w:right="588" w:firstLine="720"/>
        <w:jc w:val="both"/>
      </w:pPr>
      <w:r>
        <w:t>Menurut bahwa baik buruknya suatu tes atau alat evaluasi dapat ditunjau dari beberapa segi antara lain yaitu:</w:t>
      </w:r>
    </w:p>
    <w:p w:rsidR="00E36D55" w:rsidRDefault="00F45995">
      <w:pPr>
        <w:pStyle w:val="ListParagraph"/>
        <w:numPr>
          <w:ilvl w:val="0"/>
          <w:numId w:val="6"/>
        </w:numPr>
        <w:tabs>
          <w:tab w:val="left" w:pos="1309"/>
        </w:tabs>
        <w:ind w:hanging="361"/>
        <w:jc w:val="both"/>
        <w:rPr>
          <w:sz w:val="24"/>
        </w:rPr>
      </w:pPr>
      <w:r>
        <w:rPr>
          <w:sz w:val="24"/>
        </w:rPr>
        <w:t>Validitas</w:t>
      </w:r>
      <w:r>
        <w:rPr>
          <w:spacing w:val="-1"/>
          <w:sz w:val="24"/>
        </w:rPr>
        <w:t xml:space="preserve"> </w:t>
      </w:r>
      <w:r>
        <w:rPr>
          <w:sz w:val="24"/>
        </w:rPr>
        <w:t>Tes</w:t>
      </w:r>
    </w:p>
    <w:p w:rsidR="00E36D55" w:rsidRDefault="00F45995">
      <w:pPr>
        <w:pStyle w:val="BodyText"/>
        <w:spacing w:before="137" w:line="360" w:lineRule="auto"/>
        <w:ind w:left="1375" w:right="585" w:firstLine="631"/>
        <w:jc w:val="both"/>
      </w:pPr>
      <w:r>
        <w:t>Validitas butir soal atau validitas item digunakan untuk mengetahui tingkat kevalidan masing-masing butir soal. S</w:t>
      </w:r>
      <w:r>
        <w:t xml:space="preserve">ehingga dapat ditentukan butir soal yang gagal dan yang diterima. Pada penelitian ini untuk menguji validitas maka dilakukan dengan menggunakan rumus korelasi </w:t>
      </w:r>
      <w:r>
        <w:rPr>
          <w:i/>
        </w:rPr>
        <w:t>product moment</w:t>
      </w:r>
      <w:r>
        <w:t>, sebagai berikut:</w:t>
      </w:r>
    </w:p>
    <w:p w:rsidR="00E36D55" w:rsidRDefault="00F45995">
      <w:pPr>
        <w:pStyle w:val="BodyText"/>
        <w:spacing w:line="218" w:lineRule="exact"/>
        <w:ind w:left="3896"/>
        <w:rPr>
          <w:rFonts w:ascii="Cambria Math" w:eastAsia="Cambria Math" w:hAnsi="Cambria Math"/>
        </w:rPr>
      </w:pPr>
      <w:r>
        <w:rPr>
          <w:rFonts w:ascii="Cambria Math" w:eastAsia="Cambria Math" w:hAnsi="Cambria Math"/>
        </w:rPr>
        <w:t>𝑁</w:t>
      </w:r>
      <w:r>
        <w:rPr>
          <w:rFonts w:ascii="Cambria Math" w:eastAsia="Cambria Math" w:hAnsi="Cambria Math"/>
          <w:position w:val="1"/>
        </w:rPr>
        <w:t xml:space="preserve"> </w:t>
      </w:r>
      <w:r>
        <w:rPr>
          <w:rFonts w:ascii="Cambria Math" w:eastAsia="Cambria Math" w:hAnsi="Cambria Math"/>
        </w:rPr>
        <w:t>𝑋𝑌</w:t>
      </w:r>
      <w:r>
        <w:rPr>
          <w:rFonts w:ascii="Cambria Math" w:eastAsia="Cambria Math" w:hAnsi="Cambria Math"/>
        </w:rPr>
        <w:t xml:space="preserve"> −</w:t>
      </w:r>
      <w:r>
        <w:rPr>
          <w:rFonts w:ascii="Cambria Math" w:eastAsia="Cambria Math" w:hAnsi="Cambria Math"/>
          <w:position w:val="1"/>
        </w:rPr>
        <w:t xml:space="preserve"> </w:t>
      </w:r>
      <w:r>
        <w:rPr>
          <w:rFonts w:ascii="Cambria Math" w:eastAsia="Cambria Math" w:hAnsi="Cambria Math"/>
        </w:rPr>
        <w:t>𝑋</w:t>
      </w:r>
      <w:r>
        <w:rPr>
          <w:rFonts w:ascii="Cambria Math" w:eastAsia="Cambria Math" w:hAnsi="Cambria Math"/>
          <w:position w:val="1"/>
        </w:rPr>
        <w:t xml:space="preserve"> </w:t>
      </w:r>
      <w:r>
        <w:rPr>
          <w:rFonts w:ascii="Cambria Math" w:eastAsia="Cambria Math" w:hAnsi="Cambria Math"/>
        </w:rPr>
        <w:t>𝑌</w:t>
      </w:r>
      <w:r>
        <w:rPr>
          <w:rFonts w:ascii="Cambria Math" w:eastAsia="Cambria Math" w:hAnsi="Cambria Math"/>
          <w:w w:val="188"/>
          <w:position w:val="1"/>
        </w:rPr>
        <w:t xml:space="preserve"> </w:t>
      </w:r>
    </w:p>
    <w:p w:rsidR="00E36D55" w:rsidRDefault="00F45995">
      <w:pPr>
        <w:pStyle w:val="BodyText"/>
        <w:tabs>
          <w:tab w:val="left" w:pos="787"/>
          <w:tab w:val="left" w:pos="4491"/>
        </w:tabs>
        <w:spacing w:line="200" w:lineRule="exact"/>
        <w:ind w:right="1606"/>
        <w:jc w:val="right"/>
        <w:rPr>
          <w:rFonts w:ascii="Cambria Math" w:eastAsia="Cambria Math"/>
        </w:rPr>
      </w:pPr>
      <w:r>
        <w:pict>
          <v:line id="_x0000_s1048" style="position:absolute;left:0;text-align:left;z-index:-252571648;mso-position-horizontal-relative:page" from="236.8pt,5.5pt" to="428.45pt,5.5pt" strokeweight=".84pt">
            <w10:wrap anchorx="page"/>
          </v:line>
        </w:pict>
      </w:r>
      <w:r>
        <w:rPr>
          <w:rFonts w:ascii="Cambria Math" w:eastAsia="Cambria Math"/>
          <w:spacing w:val="-13"/>
        </w:rPr>
        <w:t>𝑟</w:t>
      </w:r>
      <w:r>
        <w:rPr>
          <w:rFonts w:ascii="Cambria Math" w:eastAsia="Cambria Math"/>
          <w:spacing w:val="-13"/>
          <w:vertAlign w:val="subscript"/>
        </w:rPr>
        <w:t>𝑥𝑦</w:t>
      </w:r>
      <w:r>
        <w:rPr>
          <w:rFonts w:ascii="Cambria Math" w:eastAsia="Cambria Math"/>
          <w:spacing w:val="-13"/>
        </w:rPr>
        <w:t xml:space="preserve"> </w:t>
      </w:r>
      <w:r>
        <w:rPr>
          <w:rFonts w:ascii="Cambria Math" w:eastAsia="Cambria Math"/>
          <w:spacing w:val="-8"/>
        </w:rPr>
        <w:t xml:space="preserve"> </w:t>
      </w:r>
      <w:r>
        <w:rPr>
          <w:rFonts w:ascii="Cambria Math" w:eastAsia="Cambria Math"/>
        </w:rPr>
        <w:t>=</w:t>
      </w:r>
      <w:r>
        <w:rPr>
          <w:rFonts w:ascii="Cambria Math" w:eastAsia="Cambria Math"/>
        </w:rPr>
        <w:tab/>
      </w:r>
      <w:r>
        <w:rPr>
          <w:rFonts w:ascii="Cambria Math" w:eastAsia="Cambria Math"/>
          <w:u w:val="single"/>
        </w:rPr>
        <w:t xml:space="preserve"> </w:t>
      </w:r>
      <w:r>
        <w:rPr>
          <w:rFonts w:ascii="Cambria Math" w:eastAsia="Cambria Math"/>
          <w:u w:val="single"/>
        </w:rPr>
        <w:tab/>
      </w:r>
    </w:p>
    <w:p w:rsidR="00E36D55" w:rsidRDefault="00F45995">
      <w:pPr>
        <w:spacing w:line="253" w:lineRule="exact"/>
        <w:ind w:right="1654"/>
        <w:jc w:val="right"/>
        <w:rPr>
          <w:rFonts w:ascii="Cambria Math" w:eastAsia="Cambria Math" w:hAnsi="Cambria Math"/>
          <w:sz w:val="24"/>
        </w:rPr>
      </w:pPr>
      <w:r>
        <w:rPr>
          <w:rFonts w:ascii="Cambria Math" w:eastAsia="Cambria Math" w:hAnsi="Cambria Math"/>
          <w:w w:val="337"/>
          <w:sz w:val="24"/>
        </w:rPr>
        <w:t xml:space="preserve"> </w:t>
      </w:r>
      <w:r>
        <w:rPr>
          <w:rFonts w:ascii="Cambria Math" w:eastAsia="Cambria Math" w:hAnsi="Cambria Math"/>
          <w:w w:val="158"/>
          <w:position w:val="1"/>
          <w:sz w:val="24"/>
        </w:rPr>
        <w:t xml:space="preserve"> </w:t>
      </w:r>
      <w:r>
        <w:rPr>
          <w:rFonts w:ascii="Cambria Math" w:eastAsia="Cambria Math" w:hAnsi="Cambria Math"/>
          <w:sz w:val="24"/>
        </w:rPr>
        <w:t>𝑁</w:t>
      </w:r>
      <w:r>
        <w:rPr>
          <w:rFonts w:ascii="Cambria Math" w:eastAsia="Cambria Math" w:hAnsi="Cambria Math"/>
          <w:position w:val="1"/>
          <w:sz w:val="24"/>
        </w:rPr>
        <w:t xml:space="preserve"> </w:t>
      </w:r>
      <w:r>
        <w:rPr>
          <w:rFonts w:ascii="Cambria Math" w:eastAsia="Cambria Math" w:hAnsi="Cambria Math"/>
          <w:sz w:val="24"/>
        </w:rPr>
        <w:t>𝑋</w:t>
      </w:r>
      <w:r>
        <w:rPr>
          <w:rFonts w:ascii="Cambria Math" w:eastAsia="Cambria Math" w:hAnsi="Cambria Math"/>
          <w:position w:val="7"/>
          <w:sz w:val="17"/>
        </w:rPr>
        <w:t xml:space="preserve">2 </w:t>
      </w:r>
      <w:r>
        <w:rPr>
          <w:rFonts w:ascii="Cambria Math" w:eastAsia="Cambria Math" w:hAnsi="Cambria Math"/>
          <w:sz w:val="24"/>
        </w:rPr>
        <w:t>−</w:t>
      </w:r>
      <w:r>
        <w:rPr>
          <w:rFonts w:ascii="Cambria Math" w:eastAsia="Cambria Math" w:hAnsi="Cambria Math"/>
          <w:position w:val="1"/>
          <w:sz w:val="24"/>
        </w:rPr>
        <w:t xml:space="preserve"> </w:t>
      </w:r>
      <w:r>
        <w:rPr>
          <w:rFonts w:ascii="Cambria Math" w:eastAsia="Cambria Math" w:hAnsi="Cambria Math"/>
          <w:sz w:val="24"/>
        </w:rPr>
        <w:t>𝑋</w:t>
      </w:r>
      <w:r>
        <w:rPr>
          <w:rFonts w:ascii="Cambria Math" w:eastAsia="Cambria Math" w:hAnsi="Cambria Math"/>
          <w:position w:val="1"/>
          <w:sz w:val="24"/>
        </w:rPr>
        <w:t xml:space="preserve"> </w:t>
      </w:r>
      <w:r>
        <w:rPr>
          <w:rFonts w:ascii="Cambria Math" w:eastAsia="Cambria Math" w:hAnsi="Cambria Math"/>
          <w:position w:val="7"/>
          <w:sz w:val="17"/>
        </w:rPr>
        <w:t>2</w:t>
      </w:r>
      <w:r>
        <w:rPr>
          <w:rFonts w:ascii="Cambria Math" w:eastAsia="Cambria Math" w:hAnsi="Cambria Math"/>
          <w:position w:val="1"/>
          <w:sz w:val="17"/>
        </w:rPr>
        <w:t xml:space="preserve"> </w:t>
      </w:r>
      <w:r>
        <w:rPr>
          <w:rFonts w:ascii="Cambria Math" w:eastAsia="Cambria Math" w:hAnsi="Cambria Math"/>
          <w:sz w:val="24"/>
        </w:rPr>
        <w:t>𝑁</w:t>
      </w:r>
      <w:r>
        <w:rPr>
          <w:rFonts w:ascii="Cambria Math" w:eastAsia="Cambria Math" w:hAnsi="Cambria Math"/>
          <w:position w:val="1"/>
          <w:sz w:val="24"/>
        </w:rPr>
        <w:t xml:space="preserve"> </w:t>
      </w:r>
      <w:r>
        <w:rPr>
          <w:rFonts w:ascii="Cambria Math" w:eastAsia="Cambria Math" w:hAnsi="Cambria Math"/>
          <w:sz w:val="24"/>
        </w:rPr>
        <w:t>𝑌</w:t>
      </w:r>
      <w:r>
        <w:rPr>
          <w:rFonts w:ascii="Cambria Math" w:eastAsia="Cambria Math" w:hAnsi="Cambria Math"/>
          <w:position w:val="7"/>
          <w:sz w:val="17"/>
        </w:rPr>
        <w:t xml:space="preserve">2 </w:t>
      </w:r>
      <w:r>
        <w:rPr>
          <w:rFonts w:ascii="Cambria Math" w:eastAsia="Cambria Math" w:hAnsi="Cambria Math"/>
          <w:sz w:val="24"/>
        </w:rPr>
        <w:t>−</w:t>
      </w:r>
      <w:r>
        <w:rPr>
          <w:rFonts w:ascii="Cambria Math" w:eastAsia="Cambria Math" w:hAnsi="Cambria Math"/>
          <w:position w:val="1"/>
          <w:sz w:val="24"/>
        </w:rPr>
        <w:t xml:space="preserve"> </w:t>
      </w:r>
      <w:r>
        <w:rPr>
          <w:rFonts w:ascii="Cambria Math" w:eastAsia="Cambria Math" w:hAnsi="Cambria Math"/>
          <w:sz w:val="24"/>
        </w:rPr>
        <w:t>𝑌</w:t>
      </w:r>
      <w:r>
        <w:rPr>
          <w:rFonts w:ascii="Cambria Math" w:eastAsia="Cambria Math" w:hAnsi="Cambria Math"/>
          <w:position w:val="1"/>
          <w:sz w:val="24"/>
        </w:rPr>
        <w:t xml:space="preserve"> </w:t>
      </w:r>
      <w:r>
        <w:rPr>
          <w:rFonts w:ascii="Cambria Math" w:eastAsia="Cambria Math" w:hAnsi="Cambria Math"/>
          <w:position w:val="7"/>
          <w:sz w:val="17"/>
        </w:rPr>
        <w:t>2</w:t>
      </w:r>
      <w:r>
        <w:rPr>
          <w:rFonts w:ascii="Cambria Math" w:eastAsia="Cambria Math" w:hAnsi="Cambria Math"/>
          <w:w w:val="158"/>
          <w:position w:val="1"/>
          <w:sz w:val="24"/>
        </w:rPr>
        <w:t xml:space="preserve"> </w:t>
      </w:r>
    </w:p>
    <w:p w:rsidR="00E36D55" w:rsidRDefault="00F45995">
      <w:pPr>
        <w:pStyle w:val="BodyText"/>
        <w:spacing w:before="150"/>
        <w:ind w:left="5687"/>
      </w:pPr>
      <w:r>
        <w:t>(Surapranata, 2009: 65)</w:t>
      </w:r>
    </w:p>
    <w:p w:rsidR="00E36D55" w:rsidRDefault="00F45995">
      <w:pPr>
        <w:pStyle w:val="BodyText"/>
        <w:spacing w:before="139"/>
        <w:ind w:left="1375"/>
      </w:pPr>
      <w:r>
        <w:t>Dimana:</w:t>
      </w:r>
    </w:p>
    <w:p w:rsidR="00E36D55" w:rsidRDefault="00F45995">
      <w:pPr>
        <w:pStyle w:val="BodyText"/>
        <w:tabs>
          <w:tab w:val="left" w:pos="2748"/>
        </w:tabs>
        <w:spacing w:before="137"/>
        <w:ind w:left="2290"/>
      </w:pPr>
      <w:r>
        <w:t>r</w:t>
      </w:r>
      <w:r>
        <w:tab/>
        <w:t>= Koefisien</w:t>
      </w:r>
      <w:r>
        <w:rPr>
          <w:spacing w:val="-2"/>
        </w:rPr>
        <w:t xml:space="preserve"> </w:t>
      </w:r>
      <w:r>
        <w:t>korelasi</w:t>
      </w:r>
    </w:p>
    <w:p w:rsidR="00E36D55" w:rsidRDefault="00F45995">
      <w:pPr>
        <w:pStyle w:val="BodyText"/>
        <w:spacing w:before="138"/>
        <w:ind w:left="2290"/>
      </w:pPr>
      <w:r>
        <w:rPr>
          <w:rFonts w:ascii="Cambria Math" w:eastAsia="Cambria Math"/>
          <w:w w:val="321"/>
          <w:position w:val="1"/>
        </w:rPr>
        <w:t xml:space="preserve"> </w:t>
      </w:r>
      <w:r>
        <w:rPr>
          <w:rFonts w:ascii="Cambria Math" w:eastAsia="Cambria Math"/>
          <w:position w:val="1"/>
        </w:rPr>
        <w:t xml:space="preserve"> </w:t>
      </w:r>
      <w:r>
        <w:rPr>
          <w:rFonts w:ascii="Cambria Math" w:eastAsia="Cambria Math"/>
        </w:rPr>
        <w:t>𝑋</w:t>
      </w:r>
      <w:r>
        <w:rPr>
          <w:rFonts w:ascii="Cambria Math" w:eastAsia="Cambria Math"/>
        </w:rPr>
        <w:t xml:space="preserve"> </w:t>
      </w:r>
      <w:r>
        <w:t>= Jumlah skor item</w:t>
      </w:r>
    </w:p>
    <w:p w:rsidR="00E36D55" w:rsidRDefault="00E36D55">
      <w:pPr>
        <w:sectPr w:rsidR="00E36D55">
          <w:pgSz w:w="11910" w:h="16850"/>
          <w:pgMar w:top="1600" w:right="1680" w:bottom="1260" w:left="1680" w:header="0" w:footer="1060" w:gutter="0"/>
          <w:cols w:space="720"/>
        </w:sectPr>
      </w:pPr>
    </w:p>
    <w:p w:rsidR="00E36D55" w:rsidRDefault="00F45995">
      <w:pPr>
        <w:pStyle w:val="BodyText"/>
        <w:tabs>
          <w:tab w:val="left" w:pos="2748"/>
        </w:tabs>
        <w:spacing w:before="94" w:line="362" w:lineRule="auto"/>
        <w:ind w:left="2290" w:right="2414"/>
      </w:pPr>
      <w:r>
        <w:rPr>
          <w:rFonts w:ascii="Cambria Math" w:eastAsia="Cambria Math"/>
          <w:w w:val="321"/>
          <w:position w:val="1"/>
        </w:rPr>
        <w:lastRenderedPageBreak/>
        <w:t xml:space="preserve"> </w:t>
      </w:r>
      <w:r>
        <w:rPr>
          <w:rFonts w:ascii="Cambria Math" w:eastAsia="Cambria Math"/>
          <w:spacing w:val="-15"/>
          <w:position w:val="1"/>
        </w:rPr>
        <w:t xml:space="preserve"> </w:t>
      </w:r>
      <w:r>
        <w:rPr>
          <w:rFonts w:ascii="Cambria Math" w:eastAsia="Cambria Math"/>
        </w:rPr>
        <w:t>𝑌</w:t>
      </w:r>
      <w:r>
        <w:rPr>
          <w:rFonts w:ascii="Cambria Math" w:eastAsia="Cambria Math"/>
        </w:rPr>
        <w:t xml:space="preserve"> </w:t>
      </w:r>
      <w:r>
        <w:t xml:space="preserve">= Jumlah skor total ( seluruh item </w:t>
      </w:r>
      <w:r>
        <w:rPr>
          <w:spacing w:val="-14"/>
        </w:rPr>
        <w:t xml:space="preserve">) </w:t>
      </w:r>
      <w:r>
        <w:t>N</w:t>
      </w:r>
      <w:r>
        <w:tab/>
        <w:t>= Jumlah</w:t>
      </w:r>
      <w:r>
        <w:rPr>
          <w:spacing w:val="-2"/>
        </w:rPr>
        <w:t xml:space="preserve"> </w:t>
      </w:r>
      <w:r>
        <w:t>responden</w:t>
      </w:r>
    </w:p>
    <w:p w:rsidR="00E36D55" w:rsidRDefault="00F45995">
      <w:pPr>
        <w:pStyle w:val="BodyText"/>
        <w:spacing w:line="271" w:lineRule="exact"/>
        <w:ind w:left="1440"/>
      </w:pPr>
      <w:r>
        <w:t>Dengan ketentuan:</w:t>
      </w:r>
    </w:p>
    <w:p w:rsidR="00E36D55" w:rsidRDefault="00F45995">
      <w:pPr>
        <w:spacing w:before="140"/>
        <w:ind w:left="1440"/>
        <w:rPr>
          <w:sz w:val="24"/>
        </w:rPr>
      </w:pPr>
      <w:r>
        <w:rPr>
          <w:sz w:val="24"/>
        </w:rPr>
        <w:t>jika</w:t>
      </w:r>
      <w:r>
        <w:rPr>
          <w:spacing w:val="-1"/>
          <w:sz w:val="24"/>
        </w:rPr>
        <w:t xml:space="preserve"> </w:t>
      </w:r>
      <w:r>
        <w:rPr>
          <w:rFonts w:ascii="Cambria Math" w:eastAsia="Cambria Math"/>
          <w:spacing w:val="-26"/>
          <w:sz w:val="24"/>
        </w:rPr>
        <w:t>𝑟</w:t>
      </w:r>
      <w:r>
        <w:rPr>
          <w:rFonts w:ascii="Cambria Math" w:eastAsia="Cambria Math"/>
          <w:spacing w:val="11"/>
          <w:w w:val="252"/>
          <w:position w:val="-4"/>
          <w:sz w:val="17"/>
        </w:rPr>
        <w:t>𝑕</w:t>
      </w:r>
      <w:r>
        <w:rPr>
          <w:rFonts w:ascii="Cambria Math" w:eastAsia="Cambria Math"/>
          <w:position w:val="-4"/>
          <w:sz w:val="17"/>
        </w:rPr>
        <w:t>𝑖𝑡</w:t>
      </w:r>
      <w:r>
        <w:rPr>
          <w:rFonts w:ascii="Cambria Math" w:eastAsia="Cambria Math"/>
          <w:spacing w:val="1"/>
          <w:position w:val="-4"/>
          <w:sz w:val="17"/>
        </w:rPr>
        <w:t>𝑢𝑛</w:t>
      </w:r>
      <w:r>
        <w:rPr>
          <w:rFonts w:ascii="Cambria Math" w:eastAsia="Cambria Math"/>
          <w:position w:val="-4"/>
          <w:sz w:val="17"/>
        </w:rPr>
        <w:t>𝑔</w:t>
      </w:r>
      <w:r>
        <w:rPr>
          <w:rFonts w:ascii="Cambria Math" w:eastAsia="Cambria Math"/>
          <w:position w:val="-4"/>
          <w:sz w:val="17"/>
        </w:rPr>
        <w:t xml:space="preserve">  </w:t>
      </w:r>
      <w:r>
        <w:rPr>
          <w:rFonts w:ascii="Cambria Math" w:eastAsia="Cambria Math"/>
          <w:spacing w:val="8"/>
          <w:position w:val="-4"/>
          <w:sz w:val="17"/>
        </w:rPr>
        <w:t xml:space="preserve"> </w:t>
      </w:r>
      <w:r>
        <w:rPr>
          <w:rFonts w:ascii="Cambria Math" w:eastAsia="Cambria Math"/>
          <w:sz w:val="24"/>
        </w:rPr>
        <w:t>&gt;</w:t>
      </w:r>
      <w:r>
        <w:rPr>
          <w:rFonts w:ascii="Cambria Math" w:eastAsia="Cambria Math"/>
          <w:spacing w:val="14"/>
          <w:sz w:val="24"/>
        </w:rPr>
        <w:t xml:space="preserve"> </w:t>
      </w:r>
      <w:r>
        <w:rPr>
          <w:rFonts w:ascii="Cambria Math" w:eastAsia="Cambria Math"/>
          <w:spacing w:val="-26"/>
          <w:sz w:val="24"/>
        </w:rPr>
        <w:t>𝑟</w:t>
      </w:r>
      <w:r>
        <w:rPr>
          <w:rFonts w:ascii="Cambria Math" w:eastAsia="Cambria Math"/>
          <w:position w:val="-4"/>
          <w:sz w:val="17"/>
        </w:rPr>
        <w:t>𝑡𝑎𝑏</w:t>
      </w:r>
      <w:r>
        <w:rPr>
          <w:rFonts w:ascii="Cambria Math" w:eastAsia="Cambria Math"/>
          <w:spacing w:val="-2"/>
          <w:position w:val="-4"/>
          <w:sz w:val="17"/>
        </w:rPr>
        <w:t>𝑒</w:t>
      </w:r>
      <w:r>
        <w:rPr>
          <w:rFonts w:ascii="Cambria Math" w:eastAsia="Cambria Math"/>
          <w:position w:val="-4"/>
          <w:sz w:val="17"/>
        </w:rPr>
        <w:t>𝑙</w:t>
      </w:r>
      <w:r>
        <w:rPr>
          <w:rFonts w:ascii="Cambria Math" w:eastAsia="Cambria Math"/>
          <w:position w:val="-4"/>
          <w:sz w:val="17"/>
        </w:rPr>
        <w:t xml:space="preserve">  </w:t>
      </w:r>
      <w:r>
        <w:rPr>
          <w:rFonts w:ascii="Cambria Math" w:eastAsia="Cambria Math"/>
          <w:spacing w:val="5"/>
          <w:position w:val="-4"/>
          <w:sz w:val="17"/>
        </w:rPr>
        <w:t xml:space="preserve"> </w:t>
      </w:r>
      <w:r>
        <w:rPr>
          <w:sz w:val="24"/>
        </w:rPr>
        <w:t>b</w:t>
      </w:r>
      <w:r>
        <w:rPr>
          <w:spacing w:val="-1"/>
          <w:sz w:val="24"/>
        </w:rPr>
        <w:t>e</w:t>
      </w:r>
      <w:r>
        <w:rPr>
          <w:sz w:val="24"/>
        </w:rPr>
        <w:t>r</w:t>
      </w:r>
      <w:r>
        <w:rPr>
          <w:spacing w:val="-2"/>
          <w:sz w:val="24"/>
        </w:rPr>
        <w:t>a</w:t>
      </w:r>
      <w:r>
        <w:rPr>
          <w:sz w:val="24"/>
        </w:rPr>
        <w:t>rti v</w:t>
      </w:r>
      <w:r>
        <w:rPr>
          <w:spacing w:val="-1"/>
          <w:sz w:val="24"/>
        </w:rPr>
        <w:t>a</w:t>
      </w:r>
      <w:r>
        <w:rPr>
          <w:sz w:val="24"/>
        </w:rPr>
        <w:t>lid</w:t>
      </w:r>
    </w:p>
    <w:p w:rsidR="00E36D55" w:rsidRDefault="00F45995">
      <w:pPr>
        <w:pStyle w:val="BodyText"/>
        <w:spacing w:before="135" w:line="381" w:lineRule="auto"/>
        <w:ind w:left="1375" w:right="3380" w:firstLine="64"/>
      </w:pPr>
      <w:r>
        <w:t xml:space="preserve">jika </w:t>
      </w:r>
      <w:r>
        <w:rPr>
          <w:rFonts w:ascii="Cambria Math" w:eastAsia="Cambria Math"/>
        </w:rPr>
        <w:t>𝑟</w:t>
      </w:r>
      <w:r>
        <w:rPr>
          <w:rFonts w:ascii="Cambria Math" w:eastAsia="Cambria Math"/>
          <w:w w:val="231"/>
          <w:vertAlign w:val="subscript"/>
        </w:rPr>
        <w:t>𝑕</w:t>
      </w:r>
      <w:r>
        <w:rPr>
          <w:rFonts w:ascii="Cambria Math" w:eastAsia="Cambria Math"/>
          <w:w w:val="91"/>
          <w:vertAlign w:val="subscript"/>
        </w:rPr>
        <w:t>𝑖𝑡𝑢𝑛𝑔</w:t>
      </w:r>
      <w:r>
        <w:rPr>
          <w:rFonts w:ascii="Cambria Math" w:eastAsia="Cambria Math"/>
        </w:rPr>
        <w:t xml:space="preserve">  &lt; </w:t>
      </w:r>
      <w:r>
        <w:rPr>
          <w:rFonts w:ascii="Cambria Math" w:eastAsia="Cambria Math"/>
        </w:rPr>
        <w:t>𝑟</w:t>
      </w:r>
      <w:r>
        <w:rPr>
          <w:rFonts w:ascii="Cambria Math" w:eastAsia="Cambria Math"/>
          <w:w w:val="91"/>
          <w:vertAlign w:val="subscript"/>
        </w:rPr>
        <w:t>𝑡𝑎𝑏𝑒𝑙</w:t>
      </w:r>
      <w:r>
        <w:rPr>
          <w:rFonts w:ascii="Cambria Math" w:eastAsia="Cambria Math"/>
        </w:rPr>
        <w:t xml:space="preserve">  </w:t>
      </w:r>
      <w:r>
        <w:t>berarti tidak valid Kriteria koefisien korelasi:</w:t>
      </w:r>
    </w:p>
    <w:p w:rsidR="00E36D55" w:rsidRDefault="00F45995">
      <w:pPr>
        <w:pStyle w:val="ListParagraph"/>
        <w:numPr>
          <w:ilvl w:val="0"/>
          <w:numId w:val="5"/>
        </w:numPr>
        <w:tabs>
          <w:tab w:val="left" w:pos="1721"/>
          <w:tab w:val="left" w:pos="1722"/>
          <w:tab w:val="left" w:pos="3468"/>
        </w:tabs>
        <w:spacing w:line="253" w:lineRule="exact"/>
        <w:ind w:left="1721" w:hanging="282"/>
        <w:jc w:val="left"/>
        <w:rPr>
          <w:sz w:val="24"/>
        </w:rPr>
      </w:pPr>
      <w:r>
        <w:rPr>
          <w:sz w:val="24"/>
        </w:rPr>
        <w:t>0.80 –</w:t>
      </w:r>
      <w:r>
        <w:rPr>
          <w:spacing w:val="-1"/>
          <w:sz w:val="24"/>
        </w:rPr>
        <w:t xml:space="preserve"> </w:t>
      </w:r>
      <w:r>
        <w:rPr>
          <w:sz w:val="24"/>
        </w:rPr>
        <w:t>1.00</w:t>
      </w:r>
      <w:r>
        <w:rPr>
          <w:sz w:val="24"/>
        </w:rPr>
        <w:tab/>
        <w:t>: Validitas sangat</w:t>
      </w:r>
      <w:r>
        <w:rPr>
          <w:spacing w:val="-6"/>
          <w:sz w:val="24"/>
        </w:rPr>
        <w:t xml:space="preserve"> </w:t>
      </w:r>
      <w:r>
        <w:rPr>
          <w:sz w:val="24"/>
        </w:rPr>
        <w:t>tinggi</w:t>
      </w:r>
    </w:p>
    <w:p w:rsidR="00E36D55" w:rsidRDefault="00F45995">
      <w:pPr>
        <w:pStyle w:val="ListParagraph"/>
        <w:numPr>
          <w:ilvl w:val="0"/>
          <w:numId w:val="5"/>
        </w:numPr>
        <w:tabs>
          <w:tab w:val="left" w:pos="1721"/>
          <w:tab w:val="left" w:pos="1722"/>
          <w:tab w:val="left" w:pos="3468"/>
        </w:tabs>
        <w:spacing w:before="137"/>
        <w:ind w:left="1721" w:hanging="282"/>
        <w:jc w:val="left"/>
        <w:rPr>
          <w:sz w:val="24"/>
        </w:rPr>
      </w:pPr>
      <w:r>
        <w:rPr>
          <w:sz w:val="24"/>
        </w:rPr>
        <w:t>0.60 –</w:t>
      </w:r>
      <w:r>
        <w:rPr>
          <w:spacing w:val="-1"/>
          <w:sz w:val="24"/>
        </w:rPr>
        <w:t xml:space="preserve"> </w:t>
      </w:r>
      <w:r>
        <w:rPr>
          <w:sz w:val="24"/>
        </w:rPr>
        <w:t>0.79</w:t>
      </w:r>
      <w:r>
        <w:rPr>
          <w:sz w:val="24"/>
        </w:rPr>
        <w:tab/>
        <w:t>: Validitas</w:t>
      </w:r>
      <w:r>
        <w:rPr>
          <w:spacing w:val="-8"/>
          <w:sz w:val="24"/>
        </w:rPr>
        <w:t xml:space="preserve"> </w:t>
      </w:r>
      <w:r>
        <w:rPr>
          <w:sz w:val="24"/>
        </w:rPr>
        <w:t>tinggi</w:t>
      </w:r>
    </w:p>
    <w:p w:rsidR="00E36D55" w:rsidRDefault="00F45995">
      <w:pPr>
        <w:pStyle w:val="ListParagraph"/>
        <w:numPr>
          <w:ilvl w:val="0"/>
          <w:numId w:val="5"/>
        </w:numPr>
        <w:tabs>
          <w:tab w:val="left" w:pos="1722"/>
          <w:tab w:val="left" w:pos="3468"/>
        </w:tabs>
        <w:spacing w:before="140"/>
        <w:ind w:left="1721" w:hanging="282"/>
        <w:rPr>
          <w:sz w:val="24"/>
        </w:rPr>
      </w:pPr>
      <w:r>
        <w:rPr>
          <w:sz w:val="24"/>
        </w:rPr>
        <w:t>0.40 –</w:t>
      </w:r>
      <w:r>
        <w:rPr>
          <w:spacing w:val="-1"/>
          <w:sz w:val="24"/>
        </w:rPr>
        <w:t xml:space="preserve"> </w:t>
      </w:r>
      <w:r>
        <w:rPr>
          <w:sz w:val="24"/>
        </w:rPr>
        <w:t>0.59</w:t>
      </w:r>
      <w:r>
        <w:rPr>
          <w:sz w:val="24"/>
        </w:rPr>
        <w:tab/>
        <w:t>: Validitas cukup</w:t>
      </w:r>
      <w:r>
        <w:rPr>
          <w:spacing w:val="-6"/>
          <w:sz w:val="24"/>
        </w:rPr>
        <w:t xml:space="preserve"> </w:t>
      </w:r>
      <w:r>
        <w:rPr>
          <w:sz w:val="24"/>
        </w:rPr>
        <w:t>tinggi</w:t>
      </w:r>
    </w:p>
    <w:p w:rsidR="00E36D55" w:rsidRDefault="00F45995">
      <w:pPr>
        <w:pStyle w:val="ListParagraph"/>
        <w:numPr>
          <w:ilvl w:val="0"/>
          <w:numId w:val="5"/>
        </w:numPr>
        <w:tabs>
          <w:tab w:val="left" w:pos="1722"/>
          <w:tab w:val="left" w:pos="3468"/>
        </w:tabs>
        <w:spacing w:before="137"/>
        <w:ind w:left="1721" w:hanging="282"/>
        <w:rPr>
          <w:sz w:val="24"/>
        </w:rPr>
      </w:pPr>
      <w:r>
        <w:rPr>
          <w:sz w:val="24"/>
        </w:rPr>
        <w:t>0.20 –</w:t>
      </w:r>
      <w:r>
        <w:rPr>
          <w:spacing w:val="-1"/>
          <w:sz w:val="24"/>
        </w:rPr>
        <w:t xml:space="preserve"> </w:t>
      </w:r>
      <w:r>
        <w:rPr>
          <w:sz w:val="24"/>
        </w:rPr>
        <w:t>0.39</w:t>
      </w:r>
      <w:r>
        <w:rPr>
          <w:sz w:val="24"/>
        </w:rPr>
        <w:tab/>
        <w:t>: Validitas</w:t>
      </w:r>
      <w:r>
        <w:rPr>
          <w:spacing w:val="-5"/>
          <w:sz w:val="24"/>
        </w:rPr>
        <w:t xml:space="preserve"> </w:t>
      </w:r>
      <w:r>
        <w:rPr>
          <w:sz w:val="24"/>
        </w:rPr>
        <w:t>rendah</w:t>
      </w:r>
    </w:p>
    <w:p w:rsidR="00E36D55" w:rsidRDefault="00F45995">
      <w:pPr>
        <w:pStyle w:val="ListParagraph"/>
        <w:numPr>
          <w:ilvl w:val="0"/>
          <w:numId w:val="5"/>
        </w:numPr>
        <w:tabs>
          <w:tab w:val="left" w:pos="1722"/>
          <w:tab w:val="left" w:pos="3468"/>
        </w:tabs>
        <w:spacing w:before="139" w:line="360" w:lineRule="auto"/>
        <w:ind w:right="589" w:hanging="567"/>
        <w:rPr>
          <w:sz w:val="24"/>
        </w:rPr>
      </w:pPr>
      <w:r>
        <w:rPr>
          <w:sz w:val="24"/>
        </w:rPr>
        <w:t>0.00 –</w:t>
      </w:r>
      <w:r>
        <w:rPr>
          <w:spacing w:val="-1"/>
          <w:sz w:val="24"/>
        </w:rPr>
        <w:t xml:space="preserve"> </w:t>
      </w:r>
      <w:r>
        <w:rPr>
          <w:sz w:val="24"/>
        </w:rPr>
        <w:t>0.19</w:t>
      </w:r>
      <w:r>
        <w:rPr>
          <w:sz w:val="24"/>
        </w:rPr>
        <w:tab/>
      </w:r>
      <w:r>
        <w:rPr>
          <w:sz w:val="24"/>
        </w:rPr>
        <w:t>: Validitas sangat rendah/ tidak valid Berdasarkan hasil perhitungan validitas, menuujukkan</w:t>
      </w:r>
      <w:r>
        <w:rPr>
          <w:spacing w:val="35"/>
          <w:sz w:val="24"/>
        </w:rPr>
        <w:t xml:space="preserve"> </w:t>
      </w:r>
      <w:r>
        <w:rPr>
          <w:sz w:val="24"/>
        </w:rPr>
        <w:t>bahwa</w:t>
      </w:r>
    </w:p>
    <w:p w:rsidR="00E36D55" w:rsidRDefault="00F45995">
      <w:pPr>
        <w:pStyle w:val="BodyText"/>
        <w:spacing w:line="360" w:lineRule="auto"/>
        <w:ind w:left="1375" w:right="584"/>
        <w:jc w:val="both"/>
      </w:pPr>
      <w:r>
        <w:t>dari 30 item soal yang diujikan terdapat 5 soal yang tidak valid dan 25 soal yang valid. Adapun nomor soal yang valid dari 30 soal adalah</w:t>
      </w:r>
      <w:r>
        <w:rPr>
          <w:spacing w:val="18"/>
        </w:rPr>
        <w:t xml:space="preserve"> </w:t>
      </w:r>
      <w:r>
        <w:t>soal</w:t>
      </w:r>
      <w:r>
        <w:rPr>
          <w:spacing w:val="19"/>
        </w:rPr>
        <w:t xml:space="preserve"> </w:t>
      </w:r>
      <w:r>
        <w:t>no.</w:t>
      </w:r>
      <w:r>
        <w:rPr>
          <w:spacing w:val="21"/>
        </w:rPr>
        <w:t xml:space="preserve"> </w:t>
      </w:r>
      <w:r>
        <w:t>1,</w:t>
      </w:r>
      <w:r>
        <w:rPr>
          <w:spacing w:val="19"/>
        </w:rPr>
        <w:t xml:space="preserve"> </w:t>
      </w:r>
      <w:r>
        <w:t>2,</w:t>
      </w:r>
      <w:r>
        <w:rPr>
          <w:spacing w:val="20"/>
        </w:rPr>
        <w:t xml:space="preserve"> </w:t>
      </w:r>
      <w:r>
        <w:t>3,</w:t>
      </w:r>
      <w:r>
        <w:rPr>
          <w:spacing w:val="19"/>
        </w:rPr>
        <w:t xml:space="preserve"> </w:t>
      </w:r>
      <w:r>
        <w:t>4,</w:t>
      </w:r>
      <w:r>
        <w:rPr>
          <w:spacing w:val="19"/>
        </w:rPr>
        <w:t xml:space="preserve"> </w:t>
      </w:r>
      <w:r>
        <w:t>5,</w:t>
      </w:r>
      <w:r>
        <w:rPr>
          <w:spacing w:val="19"/>
        </w:rPr>
        <w:t xml:space="preserve"> </w:t>
      </w:r>
      <w:r>
        <w:t>6,</w:t>
      </w:r>
      <w:r>
        <w:rPr>
          <w:spacing w:val="19"/>
        </w:rPr>
        <w:t xml:space="preserve"> </w:t>
      </w:r>
      <w:r>
        <w:t>7,</w:t>
      </w:r>
      <w:r>
        <w:rPr>
          <w:spacing w:val="19"/>
        </w:rPr>
        <w:t xml:space="preserve"> </w:t>
      </w:r>
      <w:r>
        <w:t>8,</w:t>
      </w:r>
      <w:r>
        <w:rPr>
          <w:spacing w:val="20"/>
        </w:rPr>
        <w:t xml:space="preserve"> </w:t>
      </w:r>
      <w:r>
        <w:t>11,</w:t>
      </w:r>
      <w:r>
        <w:rPr>
          <w:spacing w:val="19"/>
        </w:rPr>
        <w:t xml:space="preserve"> </w:t>
      </w:r>
      <w:r>
        <w:t>12,</w:t>
      </w:r>
      <w:r>
        <w:rPr>
          <w:spacing w:val="19"/>
        </w:rPr>
        <w:t xml:space="preserve"> </w:t>
      </w:r>
      <w:r>
        <w:t>13,</w:t>
      </w:r>
      <w:r>
        <w:rPr>
          <w:spacing w:val="19"/>
        </w:rPr>
        <w:t xml:space="preserve"> </w:t>
      </w:r>
      <w:r>
        <w:t>14,</w:t>
      </w:r>
      <w:r>
        <w:rPr>
          <w:spacing w:val="19"/>
        </w:rPr>
        <w:t xml:space="preserve"> </w:t>
      </w:r>
      <w:r>
        <w:t>15,</w:t>
      </w:r>
      <w:r>
        <w:rPr>
          <w:spacing w:val="20"/>
        </w:rPr>
        <w:t xml:space="preserve"> </w:t>
      </w:r>
      <w:r>
        <w:t>16,</w:t>
      </w:r>
      <w:r>
        <w:rPr>
          <w:spacing w:val="19"/>
        </w:rPr>
        <w:t xml:space="preserve"> </w:t>
      </w:r>
      <w:r>
        <w:t>17,</w:t>
      </w:r>
      <w:r>
        <w:rPr>
          <w:spacing w:val="19"/>
        </w:rPr>
        <w:t xml:space="preserve"> </w:t>
      </w:r>
      <w:r>
        <w:rPr>
          <w:spacing w:val="-4"/>
        </w:rPr>
        <w:t>19,</w:t>
      </w:r>
    </w:p>
    <w:p w:rsidR="00E36D55" w:rsidRDefault="00F45995">
      <w:pPr>
        <w:pStyle w:val="BodyText"/>
        <w:spacing w:line="275" w:lineRule="exact"/>
        <w:ind w:left="1375"/>
        <w:jc w:val="both"/>
      </w:pPr>
      <w:r>
        <w:t>20,</w:t>
      </w:r>
      <w:r>
        <w:rPr>
          <w:spacing w:val="6"/>
        </w:rPr>
        <w:t xml:space="preserve"> </w:t>
      </w:r>
      <w:r>
        <w:t>21</w:t>
      </w:r>
      <w:r>
        <w:rPr>
          <w:spacing w:val="7"/>
        </w:rPr>
        <w:t xml:space="preserve"> </w:t>
      </w:r>
      <w:r>
        <w:t>,22,</w:t>
      </w:r>
      <w:r>
        <w:rPr>
          <w:spacing w:val="6"/>
        </w:rPr>
        <w:t xml:space="preserve"> </w:t>
      </w:r>
      <w:r>
        <w:t>23,</w:t>
      </w:r>
      <w:r>
        <w:rPr>
          <w:spacing w:val="7"/>
        </w:rPr>
        <w:t xml:space="preserve"> </w:t>
      </w:r>
      <w:r>
        <w:t>24,</w:t>
      </w:r>
      <w:r>
        <w:rPr>
          <w:spacing w:val="7"/>
        </w:rPr>
        <w:t xml:space="preserve"> </w:t>
      </w:r>
      <w:r>
        <w:t>25,</w:t>
      </w:r>
      <w:r>
        <w:rPr>
          <w:spacing w:val="6"/>
        </w:rPr>
        <w:t xml:space="preserve"> </w:t>
      </w:r>
      <w:r>
        <w:t>26,</w:t>
      </w:r>
      <w:r>
        <w:rPr>
          <w:spacing w:val="7"/>
        </w:rPr>
        <w:t xml:space="preserve"> </w:t>
      </w:r>
      <w:r>
        <w:t>28,</w:t>
      </w:r>
      <w:r>
        <w:rPr>
          <w:spacing w:val="7"/>
        </w:rPr>
        <w:t xml:space="preserve"> </w:t>
      </w:r>
      <w:r>
        <w:t>29,</w:t>
      </w:r>
      <w:r>
        <w:rPr>
          <w:spacing w:val="6"/>
        </w:rPr>
        <w:t xml:space="preserve"> </w:t>
      </w:r>
      <w:r>
        <w:t>sedangkan</w:t>
      </w:r>
      <w:r>
        <w:rPr>
          <w:spacing w:val="6"/>
        </w:rPr>
        <w:t xml:space="preserve"> </w:t>
      </w:r>
      <w:r>
        <w:t>5</w:t>
      </w:r>
      <w:r>
        <w:rPr>
          <w:spacing w:val="6"/>
        </w:rPr>
        <w:t xml:space="preserve"> </w:t>
      </w:r>
      <w:r>
        <w:t>soal</w:t>
      </w:r>
      <w:r>
        <w:rPr>
          <w:spacing w:val="8"/>
        </w:rPr>
        <w:t xml:space="preserve"> </w:t>
      </w:r>
      <w:r>
        <w:t>yang</w:t>
      </w:r>
      <w:r>
        <w:rPr>
          <w:spacing w:val="4"/>
        </w:rPr>
        <w:t xml:space="preserve"> </w:t>
      </w:r>
      <w:r>
        <w:t>tidak</w:t>
      </w:r>
      <w:r>
        <w:rPr>
          <w:spacing w:val="5"/>
        </w:rPr>
        <w:t xml:space="preserve"> </w:t>
      </w:r>
      <w:r>
        <w:t>valid</w:t>
      </w:r>
    </w:p>
    <w:p w:rsidR="00E36D55" w:rsidRDefault="00F45995">
      <w:pPr>
        <w:pStyle w:val="BodyText"/>
        <w:spacing w:before="139"/>
        <w:ind w:left="1375"/>
        <w:jc w:val="both"/>
      </w:pPr>
      <w:r>
        <w:t>terjadi pada nomor soal 9, 10, 18, 27, 30.</w:t>
      </w:r>
    </w:p>
    <w:p w:rsidR="00E36D55" w:rsidRDefault="00F45995">
      <w:pPr>
        <w:pStyle w:val="ListParagraph"/>
        <w:numPr>
          <w:ilvl w:val="0"/>
          <w:numId w:val="6"/>
        </w:numPr>
        <w:tabs>
          <w:tab w:val="left" w:pos="1309"/>
        </w:tabs>
        <w:spacing w:before="137"/>
        <w:ind w:hanging="361"/>
        <w:jc w:val="both"/>
        <w:rPr>
          <w:sz w:val="24"/>
        </w:rPr>
      </w:pPr>
      <w:r>
        <w:rPr>
          <w:sz w:val="24"/>
        </w:rPr>
        <w:t>Reliabilitas</w:t>
      </w:r>
      <w:r>
        <w:rPr>
          <w:spacing w:val="-1"/>
          <w:sz w:val="24"/>
        </w:rPr>
        <w:t xml:space="preserve"> </w:t>
      </w:r>
      <w:r>
        <w:rPr>
          <w:sz w:val="24"/>
        </w:rPr>
        <w:t>Tes</w:t>
      </w:r>
    </w:p>
    <w:p w:rsidR="00E36D55" w:rsidRDefault="00F45995">
      <w:pPr>
        <w:pStyle w:val="BodyText"/>
        <w:spacing w:before="139" w:line="360" w:lineRule="auto"/>
        <w:ind w:left="1308" w:right="587" w:firstLine="720"/>
        <w:jc w:val="both"/>
      </w:pPr>
      <w:r>
        <w:t>Suatu tes dikatakan reliabel jika tes tersebut dapat memberikan hasil yang mantap. Untuk mencari reliabilitas tes digunakan K-R 20 dengan rumus :</w:t>
      </w:r>
    </w:p>
    <w:p w:rsidR="00E36D55" w:rsidRDefault="00E36D55">
      <w:pPr>
        <w:pStyle w:val="BodyText"/>
        <w:spacing w:before="6"/>
        <w:rPr>
          <w:sz w:val="12"/>
        </w:rPr>
      </w:pPr>
    </w:p>
    <w:p w:rsidR="00E36D55" w:rsidRDefault="00F45995">
      <w:pPr>
        <w:spacing w:before="102" w:line="152" w:lineRule="exact"/>
        <w:ind w:left="2330"/>
        <w:rPr>
          <w:rFonts w:ascii="Symbol" w:hAnsi="Symbol"/>
          <w:sz w:val="24"/>
        </w:rPr>
      </w:pPr>
      <w:r>
        <w:rPr>
          <w:rFonts w:ascii="Symbol" w:hAnsi="Symbol"/>
          <w:sz w:val="24"/>
        </w:rPr>
        <w:t></w:t>
      </w:r>
      <w:r>
        <w:rPr>
          <w:sz w:val="24"/>
        </w:rPr>
        <w:t xml:space="preserve">   </w:t>
      </w:r>
      <w:r>
        <w:rPr>
          <w:i/>
          <w:position w:val="2"/>
          <w:sz w:val="24"/>
        </w:rPr>
        <w:t xml:space="preserve">n   </w:t>
      </w:r>
      <w:r>
        <w:rPr>
          <w:rFonts w:ascii="Symbol" w:hAnsi="Symbol"/>
          <w:sz w:val="24"/>
        </w:rPr>
        <w:t></w:t>
      </w:r>
      <w:r>
        <w:rPr>
          <w:rFonts w:ascii="Symbol" w:hAnsi="Symbol"/>
          <w:position w:val="3"/>
          <w:sz w:val="24"/>
        </w:rPr>
        <w:t></w:t>
      </w:r>
      <w:r>
        <w:rPr>
          <w:position w:val="3"/>
          <w:sz w:val="24"/>
        </w:rPr>
        <w:t xml:space="preserve"> </w:t>
      </w:r>
      <w:r>
        <w:rPr>
          <w:i/>
          <w:position w:val="2"/>
          <w:sz w:val="24"/>
        </w:rPr>
        <w:t xml:space="preserve">S </w:t>
      </w:r>
      <w:r>
        <w:rPr>
          <w:position w:val="13"/>
          <w:sz w:val="14"/>
        </w:rPr>
        <w:t xml:space="preserve">2 </w:t>
      </w:r>
      <w:r>
        <w:rPr>
          <w:rFonts w:ascii="Symbol" w:hAnsi="Symbol"/>
          <w:position w:val="2"/>
          <w:sz w:val="24"/>
        </w:rPr>
        <w:t></w:t>
      </w:r>
      <w:r>
        <w:rPr>
          <w:position w:val="2"/>
          <w:sz w:val="24"/>
        </w:rPr>
        <w:t xml:space="preserve"> </w:t>
      </w:r>
      <w:r>
        <w:rPr>
          <w:rFonts w:ascii="Symbol" w:hAnsi="Symbol"/>
          <w:position w:val="2"/>
          <w:sz w:val="24"/>
        </w:rPr>
        <w:t></w:t>
      </w:r>
      <w:r>
        <w:rPr>
          <w:i/>
          <w:position w:val="2"/>
          <w:sz w:val="24"/>
        </w:rPr>
        <w:t>pq</w:t>
      </w:r>
      <w:r>
        <w:rPr>
          <w:i/>
          <w:spacing w:val="-19"/>
          <w:position w:val="2"/>
          <w:sz w:val="24"/>
        </w:rPr>
        <w:t xml:space="preserve"> </w:t>
      </w:r>
      <w:r>
        <w:rPr>
          <w:rFonts w:ascii="Symbol" w:hAnsi="Symbol"/>
          <w:position w:val="3"/>
          <w:sz w:val="24"/>
        </w:rPr>
        <w:t></w:t>
      </w:r>
    </w:p>
    <w:p w:rsidR="00E36D55" w:rsidRDefault="00F45995">
      <w:pPr>
        <w:tabs>
          <w:tab w:val="left" w:pos="3465"/>
          <w:tab w:val="left" w:pos="4050"/>
        </w:tabs>
        <w:spacing w:before="6" w:line="217" w:lineRule="exact"/>
        <w:ind w:left="1885"/>
        <w:rPr>
          <w:rFonts w:ascii="Symbol" w:hAnsi="Symbol"/>
          <w:sz w:val="24"/>
        </w:rPr>
      </w:pPr>
      <w:r>
        <w:pict>
          <v:line id="_x0000_s1047" style="position:absolute;left:0;text-align:left;z-index:251662336;mso-position-horizontal-relative:page" from="206.65pt,9.5pt" to="229pt,9.5pt" strokeweight=".17722mm">
            <w10:wrap anchorx="page"/>
          </v:line>
        </w:pict>
      </w:r>
      <w:r>
        <w:pict>
          <v:line id="_x0000_s1046" style="position:absolute;left:0;text-align:left;z-index:251663360;mso-position-horizontal-relative:page" from="241.1pt,9.5pt" to="285pt,9.5pt" strokeweight=".17722mm">
            <w10:wrap anchorx="page"/>
          </v:line>
        </w:pict>
      </w:r>
      <w:r>
        <w:rPr>
          <w:i/>
          <w:spacing w:val="-11"/>
          <w:position w:val="19"/>
          <w:sz w:val="24"/>
        </w:rPr>
        <w:t>r</w:t>
      </w:r>
      <w:r>
        <w:rPr>
          <w:spacing w:val="-11"/>
          <w:position w:val="13"/>
          <w:sz w:val="14"/>
        </w:rPr>
        <w:t xml:space="preserve">11   </w:t>
      </w:r>
      <w:r>
        <w:rPr>
          <w:rFonts w:ascii="Symbol" w:hAnsi="Symbol"/>
          <w:position w:val="19"/>
          <w:sz w:val="24"/>
        </w:rPr>
        <w:t></w:t>
      </w:r>
      <w:r>
        <w:rPr>
          <w:position w:val="19"/>
          <w:sz w:val="24"/>
        </w:rPr>
        <w:t xml:space="preserve"> </w:t>
      </w:r>
      <w:r>
        <w:rPr>
          <w:rFonts w:ascii="Symbol" w:hAnsi="Symbol"/>
          <w:position w:val="16"/>
          <w:sz w:val="24"/>
        </w:rPr>
        <w:t></w:t>
      </w:r>
      <w:r>
        <w:rPr>
          <w:spacing w:val="-37"/>
          <w:position w:val="16"/>
          <w:sz w:val="24"/>
        </w:rPr>
        <w:t xml:space="preserve"> </w:t>
      </w:r>
      <w:r>
        <w:rPr>
          <w:i/>
          <w:sz w:val="24"/>
        </w:rPr>
        <w:t>n</w:t>
      </w:r>
      <w:r>
        <w:rPr>
          <w:i/>
          <w:spacing w:val="-13"/>
          <w:sz w:val="24"/>
        </w:rPr>
        <w:t xml:space="preserve"> </w:t>
      </w:r>
      <w:r>
        <w:rPr>
          <w:rFonts w:ascii="Symbol" w:hAnsi="Symbol"/>
          <w:spacing w:val="8"/>
          <w:sz w:val="24"/>
        </w:rPr>
        <w:t></w:t>
      </w:r>
      <w:r>
        <w:rPr>
          <w:spacing w:val="8"/>
          <w:sz w:val="24"/>
        </w:rPr>
        <w:t>1</w:t>
      </w:r>
      <w:r>
        <w:rPr>
          <w:rFonts w:ascii="Symbol" w:hAnsi="Symbol"/>
          <w:spacing w:val="8"/>
          <w:position w:val="16"/>
          <w:sz w:val="24"/>
        </w:rPr>
        <w:t></w:t>
      </w:r>
      <w:r>
        <w:rPr>
          <w:rFonts w:ascii="Symbol" w:hAnsi="Symbol"/>
          <w:spacing w:val="8"/>
          <w:position w:val="19"/>
          <w:sz w:val="24"/>
        </w:rPr>
        <w:t></w:t>
      </w:r>
      <w:r>
        <w:rPr>
          <w:spacing w:val="8"/>
          <w:position w:val="19"/>
          <w:sz w:val="24"/>
        </w:rPr>
        <w:tab/>
      </w:r>
      <w:r>
        <w:rPr>
          <w:i/>
          <w:sz w:val="24"/>
        </w:rPr>
        <w:t>S</w:t>
      </w:r>
      <w:r>
        <w:rPr>
          <w:i/>
          <w:spacing w:val="-33"/>
          <w:sz w:val="24"/>
        </w:rPr>
        <w:t xml:space="preserve"> </w:t>
      </w:r>
      <w:r>
        <w:rPr>
          <w:position w:val="11"/>
          <w:sz w:val="14"/>
        </w:rPr>
        <w:t>2</w:t>
      </w:r>
      <w:r>
        <w:rPr>
          <w:position w:val="11"/>
          <w:sz w:val="14"/>
        </w:rPr>
        <w:tab/>
      </w:r>
      <w:r>
        <w:rPr>
          <w:rFonts w:ascii="Symbol" w:hAnsi="Symbol"/>
          <w:position w:val="19"/>
          <w:sz w:val="24"/>
        </w:rPr>
        <w:t></w:t>
      </w:r>
    </w:p>
    <w:p w:rsidR="00E36D55" w:rsidRDefault="00F45995">
      <w:pPr>
        <w:pStyle w:val="BodyText"/>
        <w:tabs>
          <w:tab w:val="left" w:pos="2929"/>
          <w:tab w:val="left" w:pos="4050"/>
        </w:tabs>
        <w:spacing w:before="2"/>
        <w:ind w:left="2330"/>
        <w:rPr>
          <w:rFonts w:ascii="Symbol" w:hAnsi="Symbol"/>
        </w:rPr>
      </w:pPr>
      <w:r>
        <w:rPr>
          <w:rFonts w:ascii="Symbol" w:hAnsi="Symbol"/>
        </w:rPr>
        <w:t></w:t>
      </w:r>
      <w:r>
        <w:tab/>
      </w:r>
      <w:r>
        <w:rPr>
          <w:rFonts w:ascii="Symbol" w:hAnsi="Symbol"/>
        </w:rPr>
        <w:t></w:t>
      </w:r>
      <w:r>
        <w:rPr>
          <w:rFonts w:ascii="Symbol" w:hAnsi="Symbol"/>
          <w:position w:val="-2"/>
        </w:rPr>
        <w:t></w:t>
      </w:r>
      <w:r>
        <w:rPr>
          <w:position w:val="-2"/>
        </w:rPr>
        <w:tab/>
      </w:r>
      <w:r>
        <w:rPr>
          <w:rFonts w:ascii="Symbol" w:hAnsi="Symbol"/>
          <w:position w:val="-2"/>
        </w:rPr>
        <w:t></w:t>
      </w:r>
    </w:p>
    <w:p w:rsidR="00E36D55" w:rsidRDefault="00E36D55">
      <w:pPr>
        <w:pStyle w:val="BodyText"/>
        <w:spacing w:before="8"/>
        <w:rPr>
          <w:rFonts w:ascii="Symbol" w:hAnsi="Symbol"/>
          <w:sz w:val="21"/>
        </w:rPr>
      </w:pPr>
    </w:p>
    <w:p w:rsidR="00E36D55" w:rsidRDefault="00F45995">
      <w:pPr>
        <w:pStyle w:val="BodyText"/>
        <w:spacing w:before="90"/>
        <w:ind w:left="1800"/>
      </w:pPr>
      <w:r>
        <w:t>Keterangan :</w:t>
      </w:r>
    </w:p>
    <w:p w:rsidR="00E36D55" w:rsidRDefault="00F45995">
      <w:pPr>
        <w:pStyle w:val="BodyText"/>
        <w:tabs>
          <w:tab w:val="left" w:pos="2573"/>
          <w:tab w:val="left" w:pos="2856"/>
        </w:tabs>
        <w:spacing w:before="139" w:line="360" w:lineRule="auto"/>
        <w:ind w:left="1848" w:right="1491"/>
      </w:pPr>
      <w:r>
        <w:t>r</w:t>
      </w:r>
      <w:r>
        <w:rPr>
          <w:vertAlign w:val="subscript"/>
        </w:rPr>
        <w:t>11</w:t>
      </w:r>
      <w:r>
        <w:tab/>
        <w:t>:</w:t>
      </w:r>
      <w:r>
        <w:tab/>
        <w:t xml:space="preserve">Koefisien reabilitas yang sudah </w:t>
      </w:r>
      <w:r>
        <w:rPr>
          <w:spacing w:val="-3"/>
        </w:rPr>
        <w:t xml:space="preserve">disesuaikan </w:t>
      </w:r>
      <w:r>
        <w:t>p</w:t>
      </w:r>
      <w:r>
        <w:tab/>
        <w:t>:</w:t>
      </w:r>
      <w:r>
        <w:tab/>
        <w:t>Proporsi yang menjawab betul</w:t>
      </w:r>
    </w:p>
    <w:p w:rsidR="00E36D55" w:rsidRDefault="00F45995">
      <w:pPr>
        <w:pStyle w:val="BodyText"/>
        <w:tabs>
          <w:tab w:val="left" w:pos="2573"/>
        </w:tabs>
        <w:ind w:left="1788"/>
      </w:pPr>
      <w:r>
        <w:t>q</w:t>
      </w:r>
      <w:r>
        <w:tab/>
        <w:t>:   Proporsi yang menjawab</w:t>
      </w:r>
      <w:r>
        <w:rPr>
          <w:spacing w:val="-8"/>
        </w:rPr>
        <w:t xml:space="preserve"> </w:t>
      </w:r>
      <w:r>
        <w:t>salah</w:t>
      </w:r>
    </w:p>
    <w:p w:rsidR="00E36D55" w:rsidRDefault="00E36D55">
      <w:pPr>
        <w:sectPr w:rsidR="00E36D55">
          <w:pgSz w:w="11910" w:h="16850"/>
          <w:pgMar w:top="1600" w:right="1680" w:bottom="1260" w:left="1680" w:header="0" w:footer="1060" w:gutter="0"/>
          <w:cols w:space="720"/>
        </w:sectPr>
      </w:pPr>
    </w:p>
    <w:p w:rsidR="00E36D55" w:rsidRDefault="00F45995">
      <w:pPr>
        <w:spacing w:before="125"/>
        <w:jc w:val="right"/>
        <w:rPr>
          <w:i/>
          <w:sz w:val="24"/>
        </w:rPr>
      </w:pPr>
      <w:r>
        <w:rPr>
          <w:rFonts w:ascii="Symbol" w:hAnsi="Symbol"/>
          <w:sz w:val="24"/>
        </w:rPr>
        <w:lastRenderedPageBreak/>
        <w:t></w:t>
      </w:r>
      <w:r>
        <w:rPr>
          <w:i/>
          <w:sz w:val="24"/>
        </w:rPr>
        <w:t>pq</w:t>
      </w:r>
    </w:p>
    <w:p w:rsidR="00E36D55" w:rsidRDefault="00F45995">
      <w:pPr>
        <w:pStyle w:val="BodyText"/>
        <w:spacing w:before="142"/>
        <w:ind w:left="323"/>
      </w:pPr>
      <w:r>
        <w:br w:type="column"/>
      </w:r>
      <w:r>
        <w:lastRenderedPageBreak/>
        <w:t>: Jumlah hasil perkalian antara p dan q</w:t>
      </w:r>
    </w:p>
    <w:p w:rsidR="00E36D55" w:rsidRDefault="00E36D55">
      <w:pPr>
        <w:sectPr w:rsidR="00E36D55">
          <w:type w:val="continuous"/>
          <w:pgSz w:w="11910" w:h="16850"/>
          <w:pgMar w:top="1600" w:right="1680" w:bottom="280" w:left="1680" w:header="720" w:footer="720" w:gutter="0"/>
          <w:cols w:num="2" w:space="720" w:equalWidth="0">
            <w:col w:w="2211" w:space="40"/>
            <w:col w:w="6299"/>
          </w:cols>
        </w:sectPr>
      </w:pPr>
    </w:p>
    <w:p w:rsidR="00E36D55" w:rsidRDefault="00F45995">
      <w:pPr>
        <w:pStyle w:val="BodyText"/>
        <w:tabs>
          <w:tab w:val="left" w:pos="2573"/>
        </w:tabs>
        <w:spacing w:before="182"/>
        <w:ind w:left="1788"/>
      </w:pPr>
      <w:r>
        <w:lastRenderedPageBreak/>
        <w:t>N</w:t>
      </w:r>
      <w:r>
        <w:tab/>
        <w:t>: Banyaknya item</w:t>
      </w:r>
    </w:p>
    <w:p w:rsidR="00E36D55" w:rsidRDefault="00F45995">
      <w:pPr>
        <w:pStyle w:val="BodyText"/>
        <w:tabs>
          <w:tab w:val="left" w:pos="2573"/>
        </w:tabs>
        <w:spacing w:before="137"/>
        <w:ind w:left="1788"/>
      </w:pPr>
      <w:r>
        <w:t>S</w:t>
      </w:r>
      <w:r>
        <w:tab/>
        <w:t>: Standar deviasi dari</w:t>
      </w:r>
      <w:r>
        <w:rPr>
          <w:spacing w:val="-1"/>
        </w:rPr>
        <w:t xml:space="preserve"> </w:t>
      </w:r>
      <w:r>
        <w:t>tes</w:t>
      </w:r>
    </w:p>
    <w:p w:rsidR="00E36D55" w:rsidRDefault="00E36D55">
      <w:pPr>
        <w:sectPr w:rsidR="00E36D55">
          <w:type w:val="continuous"/>
          <w:pgSz w:w="11910" w:h="16850"/>
          <w:pgMar w:top="1600" w:right="1680" w:bottom="280" w:left="1680" w:header="720" w:footer="720" w:gutter="0"/>
          <w:cols w:space="720"/>
        </w:sectPr>
      </w:pPr>
    </w:p>
    <w:p w:rsidR="00E36D55" w:rsidRDefault="00F45995">
      <w:pPr>
        <w:pStyle w:val="BodyText"/>
        <w:spacing w:before="95"/>
        <w:ind w:left="1274"/>
      </w:pPr>
      <w:r>
        <w:lastRenderedPageBreak/>
        <w:t>Kriteria reliabilitas adalah:</w:t>
      </w:r>
    </w:p>
    <w:p w:rsidR="00E36D55" w:rsidRDefault="00F45995">
      <w:pPr>
        <w:pStyle w:val="BodyText"/>
        <w:tabs>
          <w:tab w:val="left" w:pos="3468"/>
        </w:tabs>
        <w:spacing w:before="137"/>
        <w:ind w:left="1308"/>
      </w:pPr>
      <w:r>
        <w:t>0 &lt;</w:t>
      </w:r>
      <w:r>
        <w:rPr>
          <w:spacing w:val="-3"/>
        </w:rPr>
        <w:t xml:space="preserve"> </w:t>
      </w:r>
      <w:r>
        <w:t>r</w:t>
      </w:r>
      <w:r>
        <w:rPr>
          <w:vertAlign w:val="subscript"/>
        </w:rPr>
        <w:t>11</w:t>
      </w:r>
      <w:r>
        <w:t>&lt;</w:t>
      </w:r>
      <w:r>
        <w:rPr>
          <w:spacing w:val="-1"/>
        </w:rPr>
        <w:t xml:space="preserve"> </w:t>
      </w:r>
      <w:r>
        <w:t>0,19</w:t>
      </w:r>
      <w:r>
        <w:tab/>
        <w:t>= Sangat</w:t>
      </w:r>
      <w:r>
        <w:rPr>
          <w:spacing w:val="-1"/>
        </w:rPr>
        <w:t xml:space="preserve"> </w:t>
      </w:r>
      <w:r>
        <w:t>Rendah</w:t>
      </w:r>
    </w:p>
    <w:p w:rsidR="00E36D55" w:rsidRDefault="00F45995">
      <w:pPr>
        <w:pStyle w:val="BodyText"/>
        <w:tabs>
          <w:tab w:val="left" w:pos="3468"/>
        </w:tabs>
        <w:spacing w:before="139"/>
        <w:ind w:left="1308"/>
      </w:pPr>
      <w:r>
        <w:t>0,20 &lt;</w:t>
      </w:r>
      <w:r>
        <w:rPr>
          <w:spacing w:val="-3"/>
        </w:rPr>
        <w:t xml:space="preserve"> </w:t>
      </w:r>
      <w:r>
        <w:t>r</w:t>
      </w:r>
      <w:r>
        <w:rPr>
          <w:vertAlign w:val="subscript"/>
        </w:rPr>
        <w:t>11</w:t>
      </w:r>
      <w:r>
        <w:t>&lt;</w:t>
      </w:r>
      <w:r>
        <w:rPr>
          <w:spacing w:val="-1"/>
        </w:rPr>
        <w:t xml:space="preserve"> </w:t>
      </w:r>
      <w:r>
        <w:t>0,38</w:t>
      </w:r>
      <w:r>
        <w:tab/>
        <w:t>=</w:t>
      </w:r>
      <w:r>
        <w:rPr>
          <w:spacing w:val="-1"/>
        </w:rPr>
        <w:t xml:space="preserve"> </w:t>
      </w:r>
      <w:r>
        <w:t>Rendah</w:t>
      </w:r>
    </w:p>
    <w:p w:rsidR="00E36D55" w:rsidRDefault="00F45995">
      <w:pPr>
        <w:pStyle w:val="BodyText"/>
        <w:tabs>
          <w:tab w:val="left" w:pos="3468"/>
        </w:tabs>
        <w:spacing w:before="137"/>
        <w:ind w:left="1308"/>
      </w:pPr>
      <w:r>
        <w:t>0,39 &lt;</w:t>
      </w:r>
      <w:r>
        <w:rPr>
          <w:spacing w:val="-3"/>
        </w:rPr>
        <w:t xml:space="preserve"> </w:t>
      </w:r>
      <w:r>
        <w:t>r</w:t>
      </w:r>
      <w:r>
        <w:rPr>
          <w:vertAlign w:val="subscript"/>
        </w:rPr>
        <w:t>11</w:t>
      </w:r>
      <w:r>
        <w:t>&lt;</w:t>
      </w:r>
      <w:r>
        <w:rPr>
          <w:spacing w:val="-1"/>
        </w:rPr>
        <w:t xml:space="preserve"> </w:t>
      </w:r>
      <w:r>
        <w:t>0,58</w:t>
      </w:r>
      <w:r>
        <w:tab/>
        <w:t>=</w:t>
      </w:r>
      <w:r>
        <w:rPr>
          <w:spacing w:val="-1"/>
        </w:rPr>
        <w:t xml:space="preserve"> </w:t>
      </w:r>
      <w:r>
        <w:t>Cukup</w:t>
      </w:r>
    </w:p>
    <w:p w:rsidR="00E36D55" w:rsidRDefault="00F45995">
      <w:pPr>
        <w:pStyle w:val="BodyText"/>
        <w:tabs>
          <w:tab w:val="left" w:pos="3468"/>
        </w:tabs>
        <w:spacing w:before="139"/>
        <w:ind w:left="1308"/>
      </w:pPr>
      <w:r>
        <w:t>0,59 &lt;</w:t>
      </w:r>
      <w:r>
        <w:rPr>
          <w:spacing w:val="-3"/>
        </w:rPr>
        <w:t xml:space="preserve"> </w:t>
      </w:r>
      <w:r>
        <w:t>r</w:t>
      </w:r>
      <w:r>
        <w:rPr>
          <w:vertAlign w:val="subscript"/>
        </w:rPr>
        <w:t>11</w:t>
      </w:r>
      <w:r>
        <w:t>&lt;</w:t>
      </w:r>
      <w:r>
        <w:rPr>
          <w:spacing w:val="-1"/>
        </w:rPr>
        <w:t xml:space="preserve"> </w:t>
      </w:r>
      <w:r>
        <w:t>0,78</w:t>
      </w:r>
      <w:r>
        <w:tab/>
        <w:t>=</w:t>
      </w:r>
      <w:r>
        <w:rPr>
          <w:spacing w:val="-4"/>
        </w:rPr>
        <w:t xml:space="preserve"> </w:t>
      </w:r>
      <w:r>
        <w:t>Tinggi</w:t>
      </w:r>
    </w:p>
    <w:p w:rsidR="00E36D55" w:rsidRDefault="00F45995">
      <w:pPr>
        <w:pStyle w:val="BodyText"/>
        <w:tabs>
          <w:tab w:val="left" w:pos="3468"/>
        </w:tabs>
        <w:spacing w:before="137"/>
        <w:ind w:left="1308"/>
      </w:pPr>
      <w:r>
        <w:t>0,79 &lt;</w:t>
      </w:r>
      <w:r>
        <w:rPr>
          <w:spacing w:val="-3"/>
        </w:rPr>
        <w:t xml:space="preserve"> </w:t>
      </w:r>
      <w:r>
        <w:t>r</w:t>
      </w:r>
      <w:r>
        <w:rPr>
          <w:vertAlign w:val="subscript"/>
        </w:rPr>
        <w:t>11</w:t>
      </w:r>
      <w:r>
        <w:t>&lt;</w:t>
      </w:r>
      <w:r>
        <w:rPr>
          <w:spacing w:val="-1"/>
        </w:rPr>
        <w:t xml:space="preserve"> </w:t>
      </w:r>
      <w:r>
        <w:t>1,00</w:t>
      </w:r>
      <w:r>
        <w:tab/>
        <w:t>= Sangat</w:t>
      </w:r>
      <w:r>
        <w:rPr>
          <w:spacing w:val="-1"/>
        </w:rPr>
        <w:t xml:space="preserve"> </w:t>
      </w:r>
      <w:r>
        <w:t>Tinggi</w:t>
      </w:r>
    </w:p>
    <w:p w:rsidR="00E36D55" w:rsidRDefault="00F45995">
      <w:pPr>
        <w:pStyle w:val="BodyText"/>
        <w:spacing w:before="139"/>
        <w:ind w:right="586"/>
        <w:jc w:val="right"/>
      </w:pPr>
      <w:r>
        <w:t>( Arikunto, 2006)</w:t>
      </w:r>
    </w:p>
    <w:p w:rsidR="00E36D55" w:rsidRDefault="00F45995">
      <w:pPr>
        <w:pStyle w:val="BodyText"/>
        <w:spacing w:before="138" w:line="360" w:lineRule="auto"/>
        <w:ind w:left="1308" w:right="588" w:firstLine="720"/>
        <w:jc w:val="both"/>
      </w:pPr>
      <w:r>
        <w:t>Perhitungan uji reliabilitas, diperoleh nilai reliabilitas 0,86 yang</w:t>
      </w:r>
      <w:r>
        <w:t xml:space="preserve"> menunjukkan kriteria sangat tinggi.</w:t>
      </w:r>
    </w:p>
    <w:p w:rsidR="00E36D55" w:rsidRDefault="00F45995">
      <w:pPr>
        <w:pStyle w:val="ListParagraph"/>
        <w:numPr>
          <w:ilvl w:val="0"/>
          <w:numId w:val="6"/>
        </w:numPr>
        <w:tabs>
          <w:tab w:val="left" w:pos="1309"/>
        </w:tabs>
        <w:ind w:hanging="361"/>
        <w:jc w:val="both"/>
        <w:rPr>
          <w:sz w:val="24"/>
        </w:rPr>
      </w:pPr>
      <w:r>
        <w:rPr>
          <w:sz w:val="24"/>
        </w:rPr>
        <w:t>Derajad Kesukaran (DK)</w:t>
      </w:r>
    </w:p>
    <w:p w:rsidR="00E36D55" w:rsidRDefault="00F45995">
      <w:pPr>
        <w:pStyle w:val="BodyText"/>
        <w:spacing w:before="139" w:line="360" w:lineRule="auto"/>
        <w:ind w:left="1308" w:right="584" w:firstLine="720"/>
        <w:jc w:val="both"/>
      </w:pPr>
      <w:r>
        <w:t>Bilangan yang menunjukkan sukar dan mudahnya suatu soal adalah indeks kesukaran. Rumus yang digunakan untuk menentukan taraf kesukaran adalah:</w:t>
      </w:r>
    </w:p>
    <w:p w:rsidR="00E36D55" w:rsidRDefault="00E36D55">
      <w:pPr>
        <w:pStyle w:val="BodyText"/>
        <w:spacing w:before="8"/>
        <w:rPr>
          <w:sz w:val="10"/>
        </w:rPr>
      </w:pPr>
    </w:p>
    <w:p w:rsidR="00E36D55" w:rsidRDefault="00F45995">
      <w:pPr>
        <w:spacing w:before="87" w:line="381" w:lineRule="exact"/>
        <w:ind w:left="1892"/>
        <w:rPr>
          <w:i/>
          <w:sz w:val="24"/>
        </w:rPr>
      </w:pPr>
      <w:r>
        <w:pict>
          <v:line id="_x0000_s1045" style="position:absolute;left:0;text-align:left;z-index:-252568576;mso-position-horizontal-relative:page" from="209pt,20.05pt" to="222.85pt,20.05pt" strokeweight=".17397mm">
            <w10:wrap anchorx="page"/>
          </v:line>
        </w:pict>
      </w:r>
      <w:r>
        <w:rPr>
          <w:i/>
          <w:spacing w:val="2"/>
          <w:sz w:val="24"/>
        </w:rPr>
        <w:t xml:space="preserve">DK </w:t>
      </w:r>
      <w:r>
        <w:rPr>
          <w:rFonts w:ascii="Symbol" w:hAnsi="Symbol"/>
          <w:sz w:val="24"/>
        </w:rPr>
        <w:t></w:t>
      </w:r>
      <w:r>
        <w:rPr>
          <w:sz w:val="24"/>
        </w:rPr>
        <w:t xml:space="preserve"> </w:t>
      </w:r>
      <w:r>
        <w:rPr>
          <w:spacing w:val="25"/>
          <w:sz w:val="24"/>
        </w:rPr>
        <w:t xml:space="preserve"> </w:t>
      </w:r>
      <w:r>
        <w:rPr>
          <w:i/>
          <w:position w:val="15"/>
          <w:sz w:val="24"/>
        </w:rPr>
        <w:t>B</w:t>
      </w:r>
    </w:p>
    <w:p w:rsidR="00E36D55" w:rsidRDefault="00F45995">
      <w:pPr>
        <w:spacing w:line="268" w:lineRule="exact"/>
        <w:ind w:left="2527"/>
        <w:rPr>
          <w:i/>
          <w:sz w:val="14"/>
        </w:rPr>
      </w:pPr>
      <w:r>
        <w:rPr>
          <w:i/>
          <w:spacing w:val="11"/>
          <w:sz w:val="24"/>
        </w:rPr>
        <w:t>J</w:t>
      </w:r>
      <w:r>
        <w:rPr>
          <w:i/>
          <w:spacing w:val="11"/>
          <w:position w:val="-5"/>
          <w:sz w:val="14"/>
        </w:rPr>
        <w:t>S</w:t>
      </w:r>
    </w:p>
    <w:p w:rsidR="00E36D55" w:rsidRDefault="00E36D55">
      <w:pPr>
        <w:pStyle w:val="BodyText"/>
        <w:rPr>
          <w:i/>
          <w:sz w:val="23"/>
        </w:rPr>
      </w:pPr>
    </w:p>
    <w:p w:rsidR="00E36D55" w:rsidRDefault="00F45995">
      <w:pPr>
        <w:pStyle w:val="BodyText"/>
        <w:spacing w:before="90"/>
        <w:ind w:left="1608"/>
      </w:pPr>
      <w:r>
        <w:t>Keterangan :</w:t>
      </w:r>
    </w:p>
    <w:p w:rsidR="00E36D55" w:rsidRDefault="00E36D55">
      <w:pPr>
        <w:pStyle w:val="BodyText"/>
        <w:spacing w:before="2"/>
        <w:rPr>
          <w:sz w:val="29"/>
        </w:rPr>
      </w:pPr>
    </w:p>
    <w:p w:rsidR="00E36D55" w:rsidRDefault="00F45995">
      <w:pPr>
        <w:pStyle w:val="BodyText"/>
        <w:tabs>
          <w:tab w:val="left" w:pos="2268"/>
        </w:tabs>
        <w:ind w:left="1608"/>
      </w:pPr>
      <w:r>
        <w:t>DK</w:t>
      </w:r>
      <w:r>
        <w:tab/>
        <w:t>: Derajad</w:t>
      </w:r>
      <w:r>
        <w:rPr>
          <w:spacing w:val="-8"/>
        </w:rPr>
        <w:t xml:space="preserve"> </w:t>
      </w:r>
      <w:r>
        <w:t>kesukaran</w:t>
      </w:r>
    </w:p>
    <w:p w:rsidR="00E36D55" w:rsidRDefault="00F45995">
      <w:pPr>
        <w:pStyle w:val="BodyText"/>
        <w:tabs>
          <w:tab w:val="left" w:pos="2268"/>
        </w:tabs>
        <w:spacing w:before="140" w:line="360" w:lineRule="auto"/>
        <w:ind w:left="1608" w:right="1347"/>
      </w:pPr>
      <w:r>
        <w:t>B</w:t>
      </w:r>
      <w:r>
        <w:tab/>
      </w:r>
      <w:r>
        <w:t>: Banyak siswa yang menjawab soal dengan benar J</w:t>
      </w:r>
      <w:r>
        <w:rPr>
          <w:vertAlign w:val="subscript"/>
        </w:rPr>
        <w:t>S</w:t>
      </w:r>
      <w:r>
        <w:tab/>
        <w:t>: Jumlah seluruh siswa peserta</w:t>
      </w:r>
      <w:r>
        <w:rPr>
          <w:spacing w:val="-13"/>
        </w:rPr>
        <w:t xml:space="preserve"> </w:t>
      </w:r>
      <w:r>
        <w:t>tes</w:t>
      </w:r>
    </w:p>
    <w:p w:rsidR="00E36D55" w:rsidRDefault="00F45995">
      <w:pPr>
        <w:pStyle w:val="BodyText"/>
        <w:spacing w:line="360" w:lineRule="auto"/>
        <w:ind w:left="1608" w:right="571"/>
      </w:pPr>
      <w:r>
        <w:t>Kriteria untuk menentukan Derajad kesukaran soal adalah sebagai berikut:</w:t>
      </w:r>
    </w:p>
    <w:p w:rsidR="00E36D55" w:rsidRDefault="00F45995">
      <w:pPr>
        <w:pStyle w:val="ListParagraph"/>
        <w:numPr>
          <w:ilvl w:val="1"/>
          <w:numId w:val="6"/>
        </w:numPr>
        <w:tabs>
          <w:tab w:val="left" w:pos="1968"/>
          <w:tab w:val="left" w:pos="1969"/>
        </w:tabs>
        <w:ind w:hanging="361"/>
        <w:jc w:val="left"/>
        <w:rPr>
          <w:sz w:val="24"/>
        </w:rPr>
      </w:pPr>
      <w:r>
        <w:rPr>
          <w:sz w:val="24"/>
        </w:rPr>
        <w:t>Soal dengan DK = 0,00 sampai 0,30 adalah soal</w:t>
      </w:r>
      <w:r>
        <w:rPr>
          <w:spacing w:val="-4"/>
          <w:sz w:val="24"/>
        </w:rPr>
        <w:t xml:space="preserve"> </w:t>
      </w:r>
      <w:r>
        <w:rPr>
          <w:sz w:val="24"/>
        </w:rPr>
        <w:t>sukar</w:t>
      </w:r>
    </w:p>
    <w:p w:rsidR="00E36D55" w:rsidRDefault="00F45995">
      <w:pPr>
        <w:pStyle w:val="ListParagraph"/>
        <w:numPr>
          <w:ilvl w:val="1"/>
          <w:numId w:val="6"/>
        </w:numPr>
        <w:tabs>
          <w:tab w:val="left" w:pos="1968"/>
          <w:tab w:val="left" w:pos="1969"/>
        </w:tabs>
        <w:spacing w:before="137"/>
        <w:ind w:hanging="361"/>
        <w:jc w:val="left"/>
        <w:rPr>
          <w:sz w:val="24"/>
        </w:rPr>
      </w:pPr>
      <w:r>
        <w:rPr>
          <w:sz w:val="24"/>
        </w:rPr>
        <w:t>Soal dengan DK = 0,31 sampai 0,70 adalah soal</w:t>
      </w:r>
      <w:r>
        <w:rPr>
          <w:spacing w:val="-7"/>
          <w:sz w:val="24"/>
        </w:rPr>
        <w:t xml:space="preserve"> </w:t>
      </w:r>
      <w:r>
        <w:rPr>
          <w:sz w:val="24"/>
        </w:rPr>
        <w:t>sedang</w:t>
      </w:r>
    </w:p>
    <w:p w:rsidR="00E36D55" w:rsidRDefault="00F45995">
      <w:pPr>
        <w:pStyle w:val="ListParagraph"/>
        <w:numPr>
          <w:ilvl w:val="1"/>
          <w:numId w:val="6"/>
        </w:numPr>
        <w:tabs>
          <w:tab w:val="left" w:pos="1968"/>
          <w:tab w:val="left" w:pos="1969"/>
        </w:tabs>
        <w:spacing w:before="140"/>
        <w:ind w:hanging="361"/>
        <w:jc w:val="left"/>
        <w:rPr>
          <w:sz w:val="24"/>
        </w:rPr>
      </w:pPr>
      <w:r>
        <w:rPr>
          <w:sz w:val="24"/>
        </w:rPr>
        <w:t>Soal dengan DK = 0,71 sampai 1,00 adalah soal</w:t>
      </w:r>
      <w:r>
        <w:rPr>
          <w:spacing w:val="-8"/>
          <w:sz w:val="24"/>
        </w:rPr>
        <w:t xml:space="preserve"> </w:t>
      </w:r>
      <w:r>
        <w:rPr>
          <w:sz w:val="24"/>
        </w:rPr>
        <w:t>mudah</w:t>
      </w:r>
    </w:p>
    <w:p w:rsidR="00E36D55" w:rsidRDefault="00F45995">
      <w:pPr>
        <w:pStyle w:val="BodyText"/>
        <w:spacing w:before="136"/>
        <w:ind w:left="5766" w:right="570"/>
        <w:jc w:val="center"/>
      </w:pPr>
      <w:r>
        <w:t>( Arikunto,2003 : 208)</w:t>
      </w:r>
    </w:p>
    <w:p w:rsidR="00E36D55" w:rsidRDefault="00E36D55">
      <w:pPr>
        <w:pStyle w:val="BodyText"/>
        <w:spacing w:before="5"/>
        <w:rPr>
          <w:sz w:val="29"/>
        </w:rPr>
      </w:pPr>
    </w:p>
    <w:p w:rsidR="00E36D55" w:rsidRDefault="00F45995">
      <w:pPr>
        <w:pStyle w:val="BodyText"/>
        <w:spacing w:line="360" w:lineRule="auto"/>
        <w:ind w:left="1308" w:right="590" w:firstLine="720"/>
        <w:jc w:val="both"/>
      </w:pPr>
      <w:r>
        <w:t>Berdasarkan hasil perhitungan uji tingkat kesukaran instrument, diperoleh 11 soal yang memiliki kriteria mudah dan 19 dengan kriteria sedang.</w:t>
      </w:r>
    </w:p>
    <w:p w:rsidR="00E36D55" w:rsidRDefault="00E36D55">
      <w:pPr>
        <w:spacing w:line="360" w:lineRule="auto"/>
        <w:jc w:val="both"/>
        <w:sectPr w:rsidR="00E36D55">
          <w:pgSz w:w="11910" w:h="16850"/>
          <w:pgMar w:top="1600" w:right="1680" w:bottom="1260" w:left="1680" w:header="0" w:footer="1060" w:gutter="0"/>
          <w:cols w:space="720"/>
        </w:sectPr>
      </w:pPr>
    </w:p>
    <w:p w:rsidR="00E36D55" w:rsidRDefault="00F45995">
      <w:pPr>
        <w:pStyle w:val="ListParagraph"/>
        <w:numPr>
          <w:ilvl w:val="0"/>
          <w:numId w:val="6"/>
        </w:numPr>
        <w:tabs>
          <w:tab w:val="left" w:pos="1309"/>
        </w:tabs>
        <w:spacing w:before="95"/>
        <w:ind w:hanging="361"/>
        <w:jc w:val="both"/>
        <w:rPr>
          <w:sz w:val="24"/>
        </w:rPr>
      </w:pPr>
      <w:r>
        <w:rPr>
          <w:sz w:val="24"/>
        </w:rPr>
        <w:lastRenderedPageBreak/>
        <w:t>Daya Pembeda</w:t>
      </w:r>
      <w:r>
        <w:rPr>
          <w:spacing w:val="-3"/>
          <w:sz w:val="24"/>
        </w:rPr>
        <w:t xml:space="preserve"> </w:t>
      </w:r>
      <w:r>
        <w:rPr>
          <w:sz w:val="24"/>
        </w:rPr>
        <w:t>(DP)</w:t>
      </w:r>
    </w:p>
    <w:p w:rsidR="00E36D55" w:rsidRDefault="00F45995">
      <w:pPr>
        <w:pStyle w:val="BodyText"/>
        <w:spacing w:before="137" w:line="360" w:lineRule="auto"/>
        <w:ind w:left="1308" w:right="587" w:firstLine="900"/>
        <w:jc w:val="both"/>
      </w:pPr>
      <w:r>
        <w:t>Daya pembeda soal adalah kemampuan suatu soal untuk membedakan antara siswa yang berkemampuan tinggi dengan siswa yang berkemampuan rendah. Rumus yang digunakan untuk mengetahui daya pembeda masing-masing soal adalah sebagai berikut:</w:t>
      </w:r>
    </w:p>
    <w:p w:rsidR="00E36D55" w:rsidRDefault="00F45995">
      <w:pPr>
        <w:spacing w:line="348" w:lineRule="exact"/>
        <w:ind w:left="507" w:right="1236"/>
        <w:jc w:val="center"/>
        <w:rPr>
          <w:i/>
          <w:sz w:val="24"/>
        </w:rPr>
      </w:pPr>
      <w:r>
        <w:pict>
          <v:line id="_x0000_s1044" style="position:absolute;left:0;text-align:left;z-index:251665408;mso-position-horizontal-relative:page" from="251.15pt,15.75pt" to="266.25pt,15.75pt" strokeweight=".17422mm">
            <w10:wrap anchorx="page"/>
          </v:line>
        </w:pict>
      </w:r>
      <w:r>
        <w:pict>
          <v:line id="_x0000_s1043" style="position:absolute;left:0;text-align:left;z-index:251666432;mso-position-horizontal-relative:page" from="277.75pt,15.75pt" to="292.85pt,15.75pt" strokeweight=".17422mm">
            <w10:wrap anchorx="page"/>
          </v:line>
        </w:pict>
      </w:r>
      <w:r>
        <w:pict>
          <v:shapetype id="_x0000_t202" coordsize="21600,21600" o:spt="202" path="m,l,21600r21600,l21600,xe">
            <v:stroke joinstyle="miter"/>
            <v:path gradientshapeok="t" o:connecttype="rect"/>
          </v:shapetype>
          <v:shape id="_x0000_s1042" type="#_x0000_t202" style="position:absolute;left:0;text-align:left;margin-left:312.3pt;margin-top:15.5pt;width:27.15pt;height:7.75pt;z-index:251669504;mso-position-horizontal-relative:page" filled="f" stroked="f">
            <v:textbox inset="0,0,0,0">
              <w:txbxContent>
                <w:p w:rsidR="00E36D55" w:rsidRDefault="00F45995">
                  <w:pPr>
                    <w:tabs>
                      <w:tab w:val="left" w:pos="453"/>
                    </w:tabs>
                    <w:spacing w:line="154" w:lineRule="exact"/>
                    <w:rPr>
                      <w:i/>
                      <w:sz w:val="14"/>
                    </w:rPr>
                  </w:pPr>
                  <w:r>
                    <w:rPr>
                      <w:i/>
                      <w:w w:val="105"/>
                      <w:sz w:val="14"/>
                    </w:rPr>
                    <w:t>A</w:t>
                  </w:r>
                  <w:r>
                    <w:rPr>
                      <w:i/>
                      <w:w w:val="105"/>
                      <w:sz w:val="14"/>
                    </w:rPr>
                    <w:tab/>
                  </w:r>
                  <w:r>
                    <w:rPr>
                      <w:i/>
                      <w:spacing w:val="-20"/>
                      <w:w w:val="105"/>
                      <w:sz w:val="14"/>
                    </w:rPr>
                    <w:t>B</w:t>
                  </w:r>
                </w:p>
              </w:txbxContent>
            </v:textbox>
            <w10:wrap anchorx="page"/>
          </v:shape>
        </w:pict>
      </w:r>
      <w:r>
        <w:rPr>
          <w:i/>
          <w:w w:val="105"/>
          <w:sz w:val="24"/>
        </w:rPr>
        <w:t xml:space="preserve">DP </w:t>
      </w:r>
      <w:r>
        <w:rPr>
          <w:rFonts w:ascii="Symbol" w:hAnsi="Symbol"/>
          <w:w w:val="105"/>
          <w:sz w:val="24"/>
        </w:rPr>
        <w:t></w:t>
      </w:r>
      <w:r>
        <w:rPr>
          <w:w w:val="105"/>
          <w:sz w:val="24"/>
        </w:rPr>
        <w:t xml:space="preserve"> </w:t>
      </w:r>
      <w:r>
        <w:rPr>
          <w:i/>
          <w:w w:val="105"/>
          <w:position w:val="15"/>
          <w:sz w:val="24"/>
        </w:rPr>
        <w:t>B</w:t>
      </w:r>
      <w:r>
        <w:rPr>
          <w:i/>
          <w:w w:val="105"/>
          <w:position w:val="9"/>
          <w:sz w:val="14"/>
        </w:rPr>
        <w:t xml:space="preserve">A  </w:t>
      </w:r>
      <w:r>
        <w:rPr>
          <w:rFonts w:ascii="Symbol" w:hAnsi="Symbol"/>
          <w:w w:val="105"/>
          <w:sz w:val="24"/>
        </w:rPr>
        <w:t></w:t>
      </w:r>
      <w:r>
        <w:rPr>
          <w:w w:val="105"/>
          <w:sz w:val="24"/>
        </w:rPr>
        <w:t xml:space="preserve"> </w:t>
      </w:r>
      <w:r>
        <w:rPr>
          <w:i/>
          <w:w w:val="105"/>
          <w:position w:val="15"/>
          <w:sz w:val="24"/>
        </w:rPr>
        <w:t>B</w:t>
      </w:r>
      <w:r>
        <w:rPr>
          <w:i/>
          <w:w w:val="105"/>
          <w:position w:val="9"/>
          <w:sz w:val="14"/>
        </w:rPr>
        <w:t xml:space="preserve">B   </w:t>
      </w:r>
      <w:r>
        <w:rPr>
          <w:rFonts w:ascii="Symbol" w:hAnsi="Symbol"/>
          <w:w w:val="105"/>
          <w:sz w:val="24"/>
        </w:rPr>
        <w:t></w:t>
      </w:r>
      <w:r>
        <w:rPr>
          <w:w w:val="105"/>
          <w:sz w:val="24"/>
        </w:rPr>
        <w:t xml:space="preserve"> </w:t>
      </w:r>
      <w:r>
        <w:rPr>
          <w:i/>
          <w:w w:val="105"/>
          <w:sz w:val="24"/>
        </w:rPr>
        <w:t xml:space="preserve">P  </w:t>
      </w:r>
      <w:r>
        <w:rPr>
          <w:rFonts w:ascii="Symbol" w:hAnsi="Symbol"/>
          <w:w w:val="105"/>
          <w:sz w:val="24"/>
        </w:rPr>
        <w:t></w:t>
      </w:r>
      <w:r>
        <w:rPr>
          <w:w w:val="105"/>
          <w:sz w:val="24"/>
        </w:rPr>
        <w:t xml:space="preserve"> </w:t>
      </w:r>
      <w:r>
        <w:rPr>
          <w:i/>
          <w:w w:val="105"/>
          <w:sz w:val="24"/>
        </w:rPr>
        <w:t>P</w:t>
      </w:r>
    </w:p>
    <w:p w:rsidR="00E36D55" w:rsidRDefault="00E36D55">
      <w:pPr>
        <w:spacing w:line="348" w:lineRule="exact"/>
        <w:jc w:val="center"/>
        <w:rPr>
          <w:sz w:val="24"/>
        </w:rPr>
        <w:sectPr w:rsidR="00E36D55">
          <w:pgSz w:w="11910" w:h="16850"/>
          <w:pgMar w:top="1600" w:right="1680" w:bottom="1260" w:left="1680" w:header="0" w:footer="1060" w:gutter="0"/>
          <w:cols w:space="720"/>
        </w:sectPr>
      </w:pPr>
    </w:p>
    <w:p w:rsidR="00E36D55" w:rsidRDefault="00E36D55">
      <w:pPr>
        <w:pStyle w:val="BodyText"/>
        <w:spacing w:before="2"/>
        <w:rPr>
          <w:i/>
          <w:sz w:val="23"/>
        </w:rPr>
      </w:pPr>
    </w:p>
    <w:p w:rsidR="00E36D55" w:rsidRDefault="00F45995">
      <w:pPr>
        <w:pStyle w:val="BodyText"/>
        <w:ind w:left="1296"/>
      </w:pPr>
      <w:r>
        <w:t xml:space="preserve">Keterangan </w:t>
      </w:r>
      <w:r>
        <w:rPr>
          <w:spacing w:val="-18"/>
        </w:rPr>
        <w:t>:</w:t>
      </w:r>
    </w:p>
    <w:p w:rsidR="00E36D55" w:rsidRDefault="00F45995">
      <w:pPr>
        <w:tabs>
          <w:tab w:val="left" w:pos="1341"/>
        </w:tabs>
        <w:spacing w:line="304" w:lineRule="exact"/>
        <w:ind w:left="810"/>
        <w:rPr>
          <w:i/>
          <w:sz w:val="14"/>
        </w:rPr>
      </w:pPr>
      <w:r>
        <w:br w:type="column"/>
      </w:r>
      <w:r>
        <w:rPr>
          <w:i/>
          <w:spacing w:val="14"/>
          <w:w w:val="105"/>
          <w:sz w:val="24"/>
        </w:rPr>
        <w:lastRenderedPageBreak/>
        <w:t>J</w:t>
      </w:r>
      <w:r>
        <w:rPr>
          <w:i/>
          <w:spacing w:val="14"/>
          <w:w w:val="105"/>
          <w:position w:val="-5"/>
          <w:sz w:val="14"/>
        </w:rPr>
        <w:t>A</w:t>
      </w:r>
      <w:r>
        <w:rPr>
          <w:i/>
          <w:spacing w:val="14"/>
          <w:w w:val="105"/>
          <w:position w:val="-5"/>
          <w:sz w:val="14"/>
        </w:rPr>
        <w:tab/>
      </w:r>
      <w:r>
        <w:rPr>
          <w:i/>
          <w:spacing w:val="11"/>
          <w:w w:val="105"/>
          <w:sz w:val="24"/>
        </w:rPr>
        <w:t>J</w:t>
      </w:r>
      <w:r>
        <w:rPr>
          <w:i/>
          <w:spacing w:val="11"/>
          <w:w w:val="105"/>
          <w:position w:val="-5"/>
          <w:sz w:val="14"/>
        </w:rPr>
        <w:t>B</w:t>
      </w:r>
    </w:p>
    <w:p w:rsidR="00E36D55" w:rsidRDefault="00E36D55">
      <w:pPr>
        <w:spacing w:line="304" w:lineRule="exact"/>
        <w:rPr>
          <w:sz w:val="14"/>
        </w:rPr>
        <w:sectPr w:rsidR="00E36D55">
          <w:type w:val="continuous"/>
          <w:pgSz w:w="11910" w:h="16850"/>
          <w:pgMar w:top="1600" w:right="1680" w:bottom="280" w:left="1680" w:header="720" w:footer="720" w:gutter="0"/>
          <w:cols w:num="2" w:space="720" w:equalWidth="0">
            <w:col w:w="2527" w:space="40"/>
            <w:col w:w="5983"/>
          </w:cols>
        </w:sectPr>
      </w:pPr>
    </w:p>
    <w:p w:rsidR="00E36D55" w:rsidRDefault="00F45995">
      <w:pPr>
        <w:pStyle w:val="BodyText"/>
        <w:spacing w:before="139"/>
        <w:ind w:left="1296"/>
      </w:pPr>
      <w:r>
        <w:lastRenderedPageBreak/>
        <w:t>DP : Daya Pembeda</w:t>
      </w:r>
    </w:p>
    <w:p w:rsidR="00E36D55" w:rsidRDefault="00F45995">
      <w:pPr>
        <w:pStyle w:val="BodyText"/>
        <w:tabs>
          <w:tab w:val="left" w:pos="1788"/>
        </w:tabs>
        <w:spacing w:before="137" w:line="360" w:lineRule="auto"/>
        <w:ind w:left="1296" w:right="722"/>
      </w:pPr>
      <w:r>
        <w:t>B</w:t>
      </w:r>
      <w:r>
        <w:rPr>
          <w:vertAlign w:val="subscript"/>
        </w:rPr>
        <w:t>A</w:t>
      </w:r>
      <w:r>
        <w:tab/>
        <w:t>: Banyak peserta kelompok atas yang menjawab dengan benar B</w:t>
      </w:r>
      <w:r>
        <w:rPr>
          <w:vertAlign w:val="subscript"/>
        </w:rPr>
        <w:t>B</w:t>
      </w:r>
      <w:r>
        <w:tab/>
        <w:t>: Banyak peserta kelompok bawah yang menjawab</w:t>
      </w:r>
      <w:r>
        <w:rPr>
          <w:spacing w:val="46"/>
        </w:rPr>
        <w:t xml:space="preserve"> </w:t>
      </w:r>
      <w:r>
        <w:t>dengan</w:t>
      </w:r>
    </w:p>
    <w:p w:rsidR="00E36D55" w:rsidRDefault="00F45995">
      <w:pPr>
        <w:pStyle w:val="BodyText"/>
        <w:ind w:left="2028"/>
      </w:pPr>
      <w:r>
        <w:t>benar</w:t>
      </w:r>
    </w:p>
    <w:p w:rsidR="00E36D55" w:rsidRDefault="00F45995">
      <w:pPr>
        <w:pStyle w:val="BodyText"/>
        <w:tabs>
          <w:tab w:val="left" w:pos="1788"/>
        </w:tabs>
        <w:spacing w:before="139" w:line="360" w:lineRule="auto"/>
        <w:ind w:left="1296" w:right="3380"/>
      </w:pPr>
      <w:r>
        <w:t>J</w:t>
      </w:r>
      <w:r>
        <w:rPr>
          <w:vertAlign w:val="subscript"/>
        </w:rPr>
        <w:t>A</w:t>
      </w:r>
      <w:r>
        <w:tab/>
      </w:r>
      <w:r>
        <w:t>:   Jumlah peserta kelompok atas J</w:t>
      </w:r>
      <w:r>
        <w:rPr>
          <w:vertAlign w:val="subscript"/>
        </w:rPr>
        <w:t>B</w:t>
      </w:r>
      <w:r>
        <w:tab/>
        <w:t>: Jumlah peserta kelompok</w:t>
      </w:r>
      <w:r>
        <w:rPr>
          <w:spacing w:val="-8"/>
        </w:rPr>
        <w:t xml:space="preserve"> </w:t>
      </w:r>
      <w:r>
        <w:rPr>
          <w:spacing w:val="-4"/>
        </w:rPr>
        <w:t>bawah</w:t>
      </w:r>
    </w:p>
    <w:p w:rsidR="00E36D55" w:rsidRDefault="00E36D55">
      <w:pPr>
        <w:spacing w:line="360" w:lineRule="auto"/>
        <w:sectPr w:rsidR="00E36D55">
          <w:type w:val="continuous"/>
          <w:pgSz w:w="11910" w:h="16850"/>
          <w:pgMar w:top="1600" w:right="1680" w:bottom="280" w:left="1680" w:header="720" w:footer="720" w:gutter="0"/>
          <w:cols w:space="720"/>
        </w:sectPr>
      </w:pPr>
    </w:p>
    <w:p w:rsidR="00E36D55" w:rsidRDefault="00F45995">
      <w:pPr>
        <w:spacing w:before="16"/>
        <w:ind w:left="1112"/>
        <w:rPr>
          <w:i/>
          <w:sz w:val="14"/>
        </w:rPr>
      </w:pPr>
      <w:r>
        <w:lastRenderedPageBreak/>
        <w:pict>
          <v:line id="_x0000_s1041" style="position:absolute;left:0;text-align:left;z-index:-252565504;mso-position-horizontal-relative:page" from="165.05pt,17.35pt" to="180.8pt,17.35pt" strokeweight=".18197mm">
            <w10:wrap anchorx="page"/>
          </v:line>
        </w:pict>
      </w:r>
      <w:r>
        <w:pict>
          <v:shape id="_x0000_s1040" type="#_x0000_t202" style="position:absolute;left:0;text-align:left;margin-left:166.8pt;margin-top:19.1pt;width:5.75pt;height:13.8pt;z-index:-252561408;mso-position-horizontal-relative:page" filled="f" stroked="f">
            <v:textbox inset="0,0,0,0">
              <w:txbxContent>
                <w:p w:rsidR="00E36D55" w:rsidRDefault="00F45995">
                  <w:pPr>
                    <w:spacing w:line="276" w:lineRule="exact"/>
                    <w:rPr>
                      <w:i/>
                      <w:sz w:val="25"/>
                    </w:rPr>
                  </w:pPr>
                  <w:r>
                    <w:rPr>
                      <w:i/>
                      <w:w w:val="102"/>
                      <w:sz w:val="25"/>
                    </w:rPr>
                    <w:t>J</w:t>
                  </w:r>
                </w:p>
              </w:txbxContent>
            </v:textbox>
            <w10:wrap anchorx="page"/>
          </v:shape>
        </w:pict>
      </w:r>
      <w:r>
        <w:pict>
          <v:shape id="_x0000_s1039" type="#_x0000_t202" style="position:absolute;left:0;text-align:left;margin-left:146.2pt;margin-top:17.1pt;width:4.6pt;height:8.1pt;z-index:-252560384;mso-position-horizontal-relative:page" filled="f" stroked="f">
            <v:textbox inset="0,0,0,0">
              <w:txbxContent>
                <w:p w:rsidR="00E36D55" w:rsidRDefault="00F45995">
                  <w:pPr>
                    <w:spacing w:line="160" w:lineRule="exact"/>
                    <w:rPr>
                      <w:i/>
                      <w:sz w:val="14"/>
                    </w:rPr>
                  </w:pPr>
                  <w:r>
                    <w:rPr>
                      <w:i/>
                      <w:w w:val="107"/>
                      <w:sz w:val="14"/>
                    </w:rPr>
                    <w:t>A</w:t>
                  </w:r>
                </w:p>
              </w:txbxContent>
            </v:textbox>
            <w10:wrap anchorx="page"/>
          </v:shape>
        </w:pict>
      </w:r>
      <w:r>
        <w:rPr>
          <w:i/>
          <w:w w:val="105"/>
          <w:sz w:val="25"/>
        </w:rPr>
        <w:t xml:space="preserve">P </w:t>
      </w:r>
      <w:r>
        <w:rPr>
          <w:rFonts w:ascii="Symbol" w:hAnsi="Symbol"/>
          <w:w w:val="105"/>
          <w:sz w:val="25"/>
        </w:rPr>
        <w:t></w:t>
      </w:r>
      <w:r>
        <w:rPr>
          <w:w w:val="105"/>
          <w:sz w:val="25"/>
        </w:rPr>
        <w:t xml:space="preserve"> </w:t>
      </w:r>
      <w:r>
        <w:rPr>
          <w:i/>
          <w:w w:val="105"/>
          <w:position w:val="16"/>
          <w:sz w:val="25"/>
        </w:rPr>
        <w:t>B</w:t>
      </w:r>
      <w:r>
        <w:rPr>
          <w:i/>
          <w:w w:val="105"/>
          <w:position w:val="9"/>
          <w:sz w:val="14"/>
        </w:rPr>
        <w:t>A</w:t>
      </w:r>
    </w:p>
    <w:p w:rsidR="00E36D55" w:rsidRDefault="00F45995">
      <w:pPr>
        <w:spacing w:before="72" w:line="140" w:lineRule="exact"/>
        <w:ind w:right="3"/>
        <w:jc w:val="right"/>
        <w:rPr>
          <w:i/>
          <w:sz w:val="14"/>
        </w:rPr>
      </w:pPr>
      <w:r>
        <w:rPr>
          <w:i/>
          <w:w w:val="107"/>
          <w:sz w:val="14"/>
        </w:rPr>
        <w:t>A</w:t>
      </w:r>
    </w:p>
    <w:p w:rsidR="00E36D55" w:rsidRDefault="00E36D55">
      <w:pPr>
        <w:pStyle w:val="BodyText"/>
        <w:spacing w:before="6"/>
        <w:rPr>
          <w:i/>
          <w:sz w:val="12"/>
        </w:rPr>
      </w:pPr>
    </w:p>
    <w:p w:rsidR="00E36D55" w:rsidRDefault="00F45995">
      <w:pPr>
        <w:tabs>
          <w:tab w:val="left" w:pos="1655"/>
        </w:tabs>
        <w:spacing w:line="81" w:lineRule="auto"/>
        <w:ind w:left="1236" w:right="5" w:hanging="124"/>
        <w:rPr>
          <w:i/>
          <w:sz w:val="25"/>
        </w:rPr>
      </w:pPr>
      <w:r>
        <w:pict>
          <v:line id="_x0000_s1038" style="position:absolute;left:0;text-align:left;z-index:-252564480;mso-position-horizontal-relative:page" from="165.05pt,8.25pt" to="180.8pt,8.25pt" strokeweight=".18197mm">
            <w10:wrap anchorx="page"/>
          </v:line>
        </w:pict>
      </w:r>
      <w:r>
        <w:pict>
          <v:shape id="_x0000_s1037" type="#_x0000_t202" style="position:absolute;left:0;text-align:left;margin-left:173.8pt;margin-top:17.75pt;width:4.6pt;height:8.1pt;z-index:251670528;mso-position-horizontal-relative:page" filled="f" stroked="f">
            <v:textbox inset="0,0,0,0">
              <w:txbxContent>
                <w:p w:rsidR="00E36D55" w:rsidRDefault="00F45995">
                  <w:pPr>
                    <w:spacing w:line="160" w:lineRule="exact"/>
                    <w:rPr>
                      <w:i/>
                      <w:sz w:val="14"/>
                    </w:rPr>
                  </w:pPr>
                  <w:r>
                    <w:rPr>
                      <w:i/>
                      <w:w w:val="107"/>
                      <w:sz w:val="14"/>
                    </w:rPr>
                    <w:t>B</w:t>
                  </w:r>
                </w:p>
              </w:txbxContent>
            </v:textbox>
            <w10:wrap anchorx="page"/>
          </v:shape>
        </w:pict>
      </w:r>
      <w:r>
        <w:rPr>
          <w:i/>
          <w:w w:val="105"/>
          <w:sz w:val="25"/>
        </w:rPr>
        <w:t xml:space="preserve">P </w:t>
      </w:r>
      <w:r>
        <w:rPr>
          <w:rFonts w:ascii="Symbol" w:hAnsi="Symbol"/>
          <w:w w:val="105"/>
          <w:sz w:val="25"/>
        </w:rPr>
        <w:t></w:t>
      </w:r>
      <w:r>
        <w:rPr>
          <w:w w:val="105"/>
          <w:sz w:val="25"/>
        </w:rPr>
        <w:t xml:space="preserve"> </w:t>
      </w:r>
      <w:r>
        <w:rPr>
          <w:i/>
          <w:spacing w:val="-10"/>
          <w:w w:val="105"/>
          <w:position w:val="16"/>
          <w:sz w:val="25"/>
        </w:rPr>
        <w:t>B</w:t>
      </w:r>
      <w:r>
        <w:rPr>
          <w:i/>
          <w:spacing w:val="-10"/>
          <w:w w:val="105"/>
          <w:position w:val="9"/>
          <w:sz w:val="14"/>
        </w:rPr>
        <w:t xml:space="preserve">B </w:t>
      </w:r>
      <w:r>
        <w:rPr>
          <w:i/>
          <w:spacing w:val="-10"/>
          <w:w w:val="105"/>
          <w:sz w:val="14"/>
        </w:rPr>
        <w:t xml:space="preserve"> </w:t>
      </w:r>
      <w:r>
        <w:rPr>
          <w:i/>
          <w:w w:val="105"/>
          <w:sz w:val="14"/>
        </w:rPr>
        <w:t>B</w:t>
      </w:r>
      <w:r>
        <w:rPr>
          <w:i/>
          <w:w w:val="105"/>
          <w:sz w:val="14"/>
        </w:rPr>
        <w:tab/>
      </w:r>
      <w:r>
        <w:rPr>
          <w:i/>
          <w:w w:val="105"/>
          <w:position w:val="-12"/>
          <w:sz w:val="25"/>
        </w:rPr>
        <w:t>J</w:t>
      </w:r>
    </w:p>
    <w:p w:rsidR="00E36D55" w:rsidRDefault="00F45995">
      <w:pPr>
        <w:pStyle w:val="BodyText"/>
        <w:spacing w:before="1"/>
        <w:ind w:left="448"/>
      </w:pPr>
      <w:r>
        <w:br w:type="column"/>
      </w:r>
      <w:r>
        <w:lastRenderedPageBreak/>
        <w:t>: Proporsi peserta kelompok atas yang menjawab benar.</w:t>
      </w:r>
    </w:p>
    <w:p w:rsidR="00E36D55" w:rsidRDefault="00E36D55">
      <w:pPr>
        <w:pStyle w:val="BodyText"/>
        <w:rPr>
          <w:sz w:val="26"/>
        </w:rPr>
      </w:pPr>
    </w:p>
    <w:p w:rsidR="00E36D55" w:rsidRDefault="00E36D55">
      <w:pPr>
        <w:pStyle w:val="BodyText"/>
        <w:spacing w:before="11"/>
        <w:rPr>
          <w:sz w:val="21"/>
        </w:rPr>
      </w:pPr>
    </w:p>
    <w:p w:rsidR="00E36D55" w:rsidRDefault="00F45995">
      <w:pPr>
        <w:pStyle w:val="BodyText"/>
        <w:ind w:left="448"/>
      </w:pPr>
      <w:r>
        <w:t>: Proporsi peserta kelompok bawah yang menjawab</w:t>
      </w:r>
    </w:p>
    <w:p w:rsidR="00E36D55" w:rsidRDefault="00E36D55">
      <w:pPr>
        <w:sectPr w:rsidR="00E36D55">
          <w:type w:val="continuous"/>
          <w:pgSz w:w="11910" w:h="16850"/>
          <w:pgMar w:top="1600" w:right="1680" w:bottom="280" w:left="1680" w:header="720" w:footer="720" w:gutter="0"/>
          <w:cols w:num="2" w:space="720" w:equalWidth="0">
            <w:col w:w="1901" w:space="40"/>
            <w:col w:w="6609"/>
          </w:cols>
        </w:sectPr>
      </w:pPr>
    </w:p>
    <w:p w:rsidR="00E36D55" w:rsidRDefault="00F45995">
      <w:pPr>
        <w:pStyle w:val="BodyText"/>
        <w:spacing w:before="50"/>
        <w:ind w:left="2508"/>
      </w:pPr>
      <w:r>
        <w:lastRenderedPageBreak/>
        <w:t>benar</w:t>
      </w:r>
    </w:p>
    <w:p w:rsidR="00E36D55" w:rsidRDefault="00F45995">
      <w:pPr>
        <w:pStyle w:val="BodyText"/>
        <w:spacing w:before="139" w:line="360" w:lineRule="auto"/>
        <w:ind w:left="1099" w:right="722"/>
      </w:pPr>
      <w:r>
        <w:t>Kriteria yang digunakan untuk menentukan daya pembeda butir soal sebagai berikut:</w:t>
      </w:r>
    </w:p>
    <w:p w:rsidR="00E36D55" w:rsidRDefault="00F45995">
      <w:pPr>
        <w:pStyle w:val="ListParagraph"/>
        <w:numPr>
          <w:ilvl w:val="0"/>
          <w:numId w:val="4"/>
        </w:numPr>
        <w:tabs>
          <w:tab w:val="left" w:pos="1459"/>
          <w:tab w:val="left" w:pos="1460"/>
        </w:tabs>
        <w:ind w:hanging="361"/>
        <w:jc w:val="left"/>
        <w:rPr>
          <w:sz w:val="24"/>
        </w:rPr>
      </w:pPr>
      <w:r>
        <w:rPr>
          <w:sz w:val="24"/>
        </w:rPr>
        <w:t>Soal dengan D = 0,00 sampai 0,20 adalah</w:t>
      </w:r>
      <w:r>
        <w:rPr>
          <w:spacing w:val="-3"/>
          <w:sz w:val="24"/>
        </w:rPr>
        <w:t xml:space="preserve"> </w:t>
      </w:r>
      <w:r>
        <w:rPr>
          <w:sz w:val="24"/>
        </w:rPr>
        <w:t>jelek</w:t>
      </w:r>
    </w:p>
    <w:p w:rsidR="00E36D55" w:rsidRDefault="00F45995">
      <w:pPr>
        <w:pStyle w:val="ListParagraph"/>
        <w:numPr>
          <w:ilvl w:val="0"/>
          <w:numId w:val="4"/>
        </w:numPr>
        <w:tabs>
          <w:tab w:val="left" w:pos="1459"/>
          <w:tab w:val="left" w:pos="1460"/>
        </w:tabs>
        <w:spacing w:before="138"/>
        <w:ind w:hanging="361"/>
        <w:jc w:val="left"/>
        <w:rPr>
          <w:sz w:val="24"/>
        </w:rPr>
      </w:pPr>
      <w:r>
        <w:rPr>
          <w:sz w:val="24"/>
        </w:rPr>
        <w:t>Soal dengan D = 0,21 sampai 0,40 adalah</w:t>
      </w:r>
      <w:r>
        <w:rPr>
          <w:spacing w:val="-3"/>
          <w:sz w:val="24"/>
        </w:rPr>
        <w:t xml:space="preserve"> </w:t>
      </w:r>
      <w:r>
        <w:rPr>
          <w:sz w:val="24"/>
        </w:rPr>
        <w:t>cukup</w:t>
      </w:r>
    </w:p>
    <w:p w:rsidR="00E36D55" w:rsidRDefault="00F45995">
      <w:pPr>
        <w:pStyle w:val="ListParagraph"/>
        <w:numPr>
          <w:ilvl w:val="0"/>
          <w:numId w:val="4"/>
        </w:numPr>
        <w:tabs>
          <w:tab w:val="left" w:pos="1459"/>
          <w:tab w:val="left" w:pos="1460"/>
        </w:tabs>
        <w:spacing w:before="139"/>
        <w:ind w:hanging="361"/>
        <w:jc w:val="left"/>
        <w:rPr>
          <w:sz w:val="24"/>
        </w:rPr>
      </w:pPr>
      <w:r>
        <w:rPr>
          <w:sz w:val="24"/>
        </w:rPr>
        <w:t>Soal dengan D = 0,41 sampai 0,70 adalah</w:t>
      </w:r>
      <w:r>
        <w:rPr>
          <w:spacing w:val="-3"/>
          <w:sz w:val="24"/>
        </w:rPr>
        <w:t xml:space="preserve"> </w:t>
      </w:r>
      <w:r>
        <w:rPr>
          <w:sz w:val="24"/>
        </w:rPr>
        <w:t>baik</w:t>
      </w:r>
    </w:p>
    <w:p w:rsidR="00E36D55" w:rsidRDefault="00F45995">
      <w:pPr>
        <w:pStyle w:val="ListParagraph"/>
        <w:numPr>
          <w:ilvl w:val="0"/>
          <w:numId w:val="4"/>
        </w:numPr>
        <w:tabs>
          <w:tab w:val="left" w:pos="1459"/>
          <w:tab w:val="left" w:pos="1460"/>
        </w:tabs>
        <w:spacing w:before="137"/>
        <w:ind w:hanging="361"/>
        <w:jc w:val="left"/>
        <w:rPr>
          <w:sz w:val="24"/>
        </w:rPr>
      </w:pPr>
      <w:r>
        <w:rPr>
          <w:sz w:val="24"/>
        </w:rPr>
        <w:t>Soal dengan D = 0,71 sampai 1,00 adalah sangat</w:t>
      </w:r>
      <w:r>
        <w:rPr>
          <w:spacing w:val="-6"/>
          <w:sz w:val="24"/>
        </w:rPr>
        <w:t xml:space="preserve"> </w:t>
      </w:r>
      <w:r>
        <w:rPr>
          <w:sz w:val="24"/>
        </w:rPr>
        <w:t>baik</w:t>
      </w:r>
    </w:p>
    <w:p w:rsidR="00E36D55" w:rsidRDefault="00F45995">
      <w:pPr>
        <w:pStyle w:val="BodyText"/>
        <w:spacing w:before="139"/>
        <w:ind w:right="509"/>
        <w:jc w:val="right"/>
      </w:pPr>
      <w:r>
        <w:rPr>
          <w:spacing w:val="-1"/>
        </w:rPr>
        <w:t>(Arikunto,2003)</w:t>
      </w:r>
    </w:p>
    <w:p w:rsidR="00E36D55" w:rsidRDefault="00E36D55">
      <w:pPr>
        <w:pStyle w:val="BodyText"/>
        <w:rPr>
          <w:sz w:val="33"/>
        </w:rPr>
      </w:pPr>
    </w:p>
    <w:p w:rsidR="00E36D55" w:rsidRDefault="00F45995">
      <w:pPr>
        <w:pStyle w:val="BodyText"/>
        <w:spacing w:line="360" w:lineRule="auto"/>
        <w:ind w:left="1308" w:right="587" w:firstLine="900"/>
        <w:jc w:val="both"/>
      </w:pPr>
      <w:r>
        <w:t xml:space="preserve">Berdasarkan hasil perhitungan analisis daya </w:t>
      </w:r>
      <w:r>
        <w:rPr>
          <w:spacing w:val="-3"/>
        </w:rPr>
        <w:t xml:space="preserve">beda </w:t>
      </w:r>
      <w:r>
        <w:t>instrument, diperoleh 17 soal dengan kriteria cukup, 8 kriteria baik, 1 soal kriteria amat baik dan sisanya termasuk dalam kriteria</w:t>
      </w:r>
      <w:r>
        <w:rPr>
          <w:spacing w:val="-6"/>
        </w:rPr>
        <w:t xml:space="preserve"> </w:t>
      </w:r>
      <w:r>
        <w:t>jelek.</w:t>
      </w:r>
    </w:p>
    <w:p w:rsidR="00E36D55" w:rsidRDefault="00E36D55">
      <w:pPr>
        <w:spacing w:line="360" w:lineRule="auto"/>
        <w:jc w:val="both"/>
        <w:sectPr w:rsidR="00E36D55">
          <w:type w:val="continuous"/>
          <w:pgSz w:w="11910" w:h="16850"/>
          <w:pgMar w:top="1600" w:right="1680" w:bottom="280" w:left="1680" w:header="720" w:footer="720" w:gutter="0"/>
          <w:cols w:space="720"/>
        </w:sectPr>
      </w:pPr>
    </w:p>
    <w:p w:rsidR="00E36D55" w:rsidRDefault="00F45995">
      <w:pPr>
        <w:pStyle w:val="Heading1"/>
        <w:numPr>
          <w:ilvl w:val="0"/>
          <w:numId w:val="8"/>
        </w:numPr>
        <w:tabs>
          <w:tab w:val="left" w:pos="949"/>
        </w:tabs>
        <w:spacing w:before="100"/>
        <w:ind w:left="948" w:hanging="361"/>
        <w:jc w:val="both"/>
      </w:pPr>
      <w:r>
        <w:lastRenderedPageBreak/>
        <w:t>Teknik Pengumpulan</w:t>
      </w:r>
      <w:r>
        <w:rPr>
          <w:spacing w:val="1"/>
        </w:rPr>
        <w:t xml:space="preserve"> </w:t>
      </w:r>
      <w:r>
        <w:t>Data</w:t>
      </w:r>
    </w:p>
    <w:p w:rsidR="00E36D55" w:rsidRDefault="00F45995">
      <w:pPr>
        <w:pStyle w:val="BodyText"/>
        <w:spacing w:before="132" w:line="360" w:lineRule="auto"/>
        <w:ind w:left="1015" w:right="582" w:firstLine="720"/>
        <w:jc w:val="both"/>
      </w:pPr>
      <w:r>
        <w:t>Adapun teknik pengumpulan data dalam penelitian ini adalah dengan menggunakan tes.Tes dilakukan untuk menganalisis hasil belajar siswa. Tes diberikan di akhir pertemuan (</w:t>
      </w:r>
      <w:r>
        <w:rPr>
          <w:i/>
        </w:rPr>
        <w:t>post-test</w:t>
      </w:r>
      <w:r>
        <w:t>). Tes ini digunakan untuk melihat p</w:t>
      </w:r>
      <w:r>
        <w:t xml:space="preserve">eningkatan hasil belajar setelah diterapkan pembelajaran menggunakan metode </w:t>
      </w:r>
      <w:r>
        <w:rPr>
          <w:i/>
        </w:rPr>
        <w:t>think-pair-share</w:t>
      </w:r>
      <w:r>
        <w:t>. Post tes terdiri dari 25 soal yang diberikan dalam bentuk pilihan ganda.Cara penskoran tes hasil belajar pada mata pelajaran Biologi adalah setiap jawaban yang be</w:t>
      </w:r>
      <w:r>
        <w:t>nar diberikan skor 1 yang salah atau tidak dijawab diberikan skor 0. Dengan demikian skor maksimal ideal 25 dan skor minimal ideal</w:t>
      </w:r>
      <w:r>
        <w:rPr>
          <w:spacing w:val="-5"/>
        </w:rPr>
        <w:t xml:space="preserve"> </w:t>
      </w:r>
      <w:r>
        <w:t>0.</w:t>
      </w:r>
    </w:p>
    <w:p w:rsidR="00E36D55" w:rsidRDefault="00E36D55">
      <w:pPr>
        <w:pStyle w:val="BodyText"/>
        <w:spacing w:before="6"/>
        <w:rPr>
          <w:sz w:val="36"/>
        </w:rPr>
      </w:pPr>
    </w:p>
    <w:p w:rsidR="00E36D55" w:rsidRDefault="00F45995">
      <w:pPr>
        <w:pStyle w:val="Heading1"/>
        <w:numPr>
          <w:ilvl w:val="0"/>
          <w:numId w:val="8"/>
        </w:numPr>
        <w:tabs>
          <w:tab w:val="left" w:pos="949"/>
        </w:tabs>
        <w:ind w:left="948" w:hanging="361"/>
        <w:jc w:val="both"/>
      </w:pPr>
      <w:r>
        <w:t>Teknik Analisa Data</w:t>
      </w:r>
    </w:p>
    <w:p w:rsidR="00E36D55" w:rsidRDefault="00F45995">
      <w:pPr>
        <w:pStyle w:val="BodyText"/>
        <w:spacing w:before="134" w:line="360" w:lineRule="auto"/>
        <w:ind w:left="871" w:right="593" w:firstLine="720"/>
        <w:jc w:val="both"/>
      </w:pPr>
      <w:r>
        <w:t>Teknik analisis data berkaitan dengan cara pengukuran variabel terikat dan penggunaan rumus statistik</w:t>
      </w:r>
      <w:r>
        <w:t xml:space="preserve"> yang sesuai dengan masalah dan hipotesis penelitian.</w:t>
      </w:r>
    </w:p>
    <w:p w:rsidR="00E36D55" w:rsidRDefault="00F45995">
      <w:pPr>
        <w:pStyle w:val="ListParagraph"/>
        <w:numPr>
          <w:ilvl w:val="1"/>
          <w:numId w:val="8"/>
        </w:numPr>
        <w:tabs>
          <w:tab w:val="left" w:pos="1232"/>
        </w:tabs>
        <w:spacing w:line="275" w:lineRule="exact"/>
        <w:ind w:hanging="361"/>
        <w:jc w:val="both"/>
        <w:rPr>
          <w:sz w:val="24"/>
        </w:rPr>
      </w:pPr>
      <w:r>
        <w:rPr>
          <w:sz w:val="24"/>
        </w:rPr>
        <w:t>Teknik Uji Prasyarat</w:t>
      </w:r>
      <w:r>
        <w:rPr>
          <w:spacing w:val="-1"/>
          <w:sz w:val="24"/>
        </w:rPr>
        <w:t xml:space="preserve"> </w:t>
      </w:r>
      <w:r>
        <w:rPr>
          <w:sz w:val="24"/>
        </w:rPr>
        <w:t>Analisis</w:t>
      </w:r>
    </w:p>
    <w:p w:rsidR="00E36D55" w:rsidRDefault="00F45995">
      <w:pPr>
        <w:pStyle w:val="BodyText"/>
        <w:spacing w:before="139" w:line="360" w:lineRule="auto"/>
        <w:ind w:left="1296" w:right="589" w:firstLine="710"/>
        <w:jc w:val="both"/>
      </w:pPr>
      <w:r>
        <w:t>Dalam penelitian ini, analisa data yang digunakan adalah teknik analisis regresi sederhana</w:t>
      </w:r>
      <w:r>
        <w:rPr>
          <w:i/>
        </w:rPr>
        <w:t xml:space="preserve">. </w:t>
      </w:r>
      <w:r>
        <w:t>Pengujian uji F harus diimbangi dengan uji persyaratan yaitu uji normalitas data, linearitas data dan homogenitas data.</w:t>
      </w:r>
    </w:p>
    <w:p w:rsidR="00E36D55" w:rsidRDefault="00F45995">
      <w:pPr>
        <w:pStyle w:val="ListParagraph"/>
        <w:numPr>
          <w:ilvl w:val="2"/>
          <w:numId w:val="8"/>
        </w:numPr>
        <w:tabs>
          <w:tab w:val="left" w:pos="1669"/>
        </w:tabs>
        <w:spacing w:line="274" w:lineRule="exact"/>
        <w:ind w:hanging="361"/>
        <w:jc w:val="both"/>
        <w:rPr>
          <w:sz w:val="24"/>
        </w:rPr>
      </w:pPr>
      <w:r>
        <w:rPr>
          <w:sz w:val="24"/>
        </w:rPr>
        <w:t>Uji Normalitas</w:t>
      </w:r>
      <w:r>
        <w:rPr>
          <w:spacing w:val="-1"/>
          <w:sz w:val="24"/>
        </w:rPr>
        <w:t xml:space="preserve"> </w:t>
      </w:r>
      <w:r>
        <w:rPr>
          <w:sz w:val="24"/>
        </w:rPr>
        <w:t>Data</w:t>
      </w:r>
    </w:p>
    <w:p w:rsidR="00E36D55" w:rsidRDefault="00F45995">
      <w:pPr>
        <w:pStyle w:val="BodyText"/>
        <w:spacing w:before="140" w:line="360" w:lineRule="auto"/>
        <w:ind w:left="1721" w:right="588" w:firstLine="711"/>
        <w:jc w:val="both"/>
      </w:pPr>
      <w:r>
        <w:t xml:space="preserve">Pembuktian normalitas data dimaksudkan untuk menguji apakah data yang dianalisis dengan statistik telah menghampiri </w:t>
      </w:r>
      <w:r>
        <w:t>data normal atau tidak. Pengujian normalitas penting sebelum</w:t>
      </w:r>
    </w:p>
    <w:p w:rsidR="00E36D55" w:rsidRDefault="00F45995">
      <w:pPr>
        <w:pStyle w:val="BodyText"/>
        <w:spacing w:line="259" w:lineRule="auto"/>
        <w:ind w:left="1721" w:right="571"/>
      </w:pPr>
      <w:r>
        <w:t xml:space="preserve">dilanjutkan uji hipotesis. Uji normalitas data dapat dihitung dengan menggunakan rumus </w:t>
      </w:r>
      <w:r>
        <w:rPr>
          <w:i/>
        </w:rPr>
        <w:t xml:space="preserve">chi kuadrat </w:t>
      </w:r>
      <w:r>
        <w:rPr>
          <w:rFonts w:ascii="Symbol" w:hAnsi="Symbol"/>
          <w:w w:val="95"/>
          <w:sz w:val="38"/>
        </w:rPr>
        <w:t></w:t>
      </w:r>
      <w:r>
        <w:rPr>
          <w:rFonts w:ascii="Symbol" w:hAnsi="Symbol"/>
          <w:i/>
          <w:w w:val="95"/>
          <w:sz w:val="25"/>
        </w:rPr>
        <w:t></w:t>
      </w:r>
      <w:r>
        <w:rPr>
          <w:i/>
          <w:w w:val="95"/>
          <w:sz w:val="25"/>
        </w:rPr>
        <w:t xml:space="preserve"> </w:t>
      </w:r>
      <w:r>
        <w:rPr>
          <w:position w:val="11"/>
          <w:sz w:val="14"/>
        </w:rPr>
        <w:t xml:space="preserve">2 </w:t>
      </w:r>
      <w:r>
        <w:rPr>
          <w:rFonts w:ascii="Symbol" w:hAnsi="Symbol"/>
          <w:w w:val="95"/>
          <w:sz w:val="38"/>
        </w:rPr>
        <w:t></w:t>
      </w:r>
      <w:r>
        <w:rPr>
          <w:w w:val="95"/>
          <w:sz w:val="38"/>
        </w:rPr>
        <w:t xml:space="preserve"> </w:t>
      </w:r>
      <w:r>
        <w:t>sebagai berikut:</w:t>
      </w:r>
    </w:p>
    <w:p w:rsidR="00E36D55" w:rsidRDefault="00E36D55">
      <w:pPr>
        <w:spacing w:line="259" w:lineRule="auto"/>
        <w:sectPr w:rsidR="00E36D55">
          <w:pgSz w:w="11910" w:h="16850"/>
          <w:pgMar w:top="1600" w:right="1680" w:bottom="1260" w:left="1680" w:header="0" w:footer="1060" w:gutter="0"/>
          <w:cols w:space="720"/>
        </w:sectPr>
      </w:pPr>
    </w:p>
    <w:p w:rsidR="00E36D55" w:rsidRDefault="00F45995">
      <w:pPr>
        <w:spacing w:before="122" w:line="168" w:lineRule="auto"/>
        <w:ind w:left="1721"/>
        <w:rPr>
          <w:rFonts w:ascii="Cambria Math" w:eastAsia="Cambria Math" w:hAnsi="Cambria Math"/>
          <w:sz w:val="14"/>
        </w:rPr>
      </w:pPr>
      <w:r>
        <w:lastRenderedPageBreak/>
        <w:pict>
          <v:line id="_x0000_s1036" style="position:absolute;left:0;text-align:left;z-index:-252559360;mso-position-horizontal-relative:page" from="208.75pt,19.05pt" to="246.15pt,19.05pt" strokeweight=".84pt">
            <w10:wrap anchorx="page"/>
          </v:line>
        </w:pict>
      </w:r>
      <w:r>
        <w:rPr>
          <w:rFonts w:ascii="Cambria Math" w:eastAsia="Cambria Math" w:hAnsi="Cambria Math"/>
          <w:spacing w:val="11"/>
          <w:position w:val="-17"/>
          <w:sz w:val="24"/>
        </w:rPr>
        <w:t>𝑥</w:t>
      </w:r>
      <w:r>
        <w:rPr>
          <w:rFonts w:ascii="Cambria Math" w:eastAsia="Cambria Math" w:hAnsi="Cambria Math"/>
          <w:position w:val="-8"/>
          <w:sz w:val="17"/>
        </w:rPr>
        <w:t>2</w:t>
      </w:r>
      <w:r>
        <w:rPr>
          <w:rFonts w:ascii="Cambria Math" w:eastAsia="Cambria Math" w:hAnsi="Cambria Math"/>
          <w:position w:val="-8"/>
          <w:sz w:val="17"/>
        </w:rPr>
        <w:t xml:space="preserve"> </w:t>
      </w:r>
      <w:r>
        <w:rPr>
          <w:rFonts w:ascii="Cambria Math" w:eastAsia="Cambria Math" w:hAnsi="Cambria Math"/>
          <w:spacing w:val="8"/>
          <w:position w:val="-8"/>
          <w:sz w:val="17"/>
        </w:rPr>
        <w:t xml:space="preserve"> </w:t>
      </w:r>
      <w:r>
        <w:rPr>
          <w:rFonts w:ascii="Cambria Math" w:eastAsia="Cambria Math" w:hAnsi="Cambria Math"/>
          <w:position w:val="-17"/>
          <w:sz w:val="24"/>
        </w:rPr>
        <w:t>=</w:t>
      </w:r>
      <w:r>
        <w:rPr>
          <w:rFonts w:ascii="Cambria Math" w:eastAsia="Cambria Math" w:hAnsi="Cambria Math"/>
          <w:spacing w:val="15"/>
          <w:position w:val="-17"/>
          <w:sz w:val="24"/>
        </w:rPr>
        <w:t xml:space="preserve"> </w:t>
      </w:r>
      <w:r>
        <w:rPr>
          <w:rFonts w:ascii="Cambria Math" w:eastAsia="Cambria Math" w:hAnsi="Cambria Math"/>
          <w:w w:val="321"/>
          <w:position w:val="-17"/>
          <w:sz w:val="24"/>
        </w:rPr>
        <w:t xml:space="preserve"> </w:t>
      </w:r>
      <w:r>
        <w:rPr>
          <w:rFonts w:ascii="Cambria Math" w:eastAsia="Cambria Math" w:hAnsi="Cambria Math"/>
          <w:spacing w:val="24"/>
          <w:position w:val="-17"/>
          <w:sz w:val="24"/>
        </w:rPr>
        <w:t xml:space="preserve"> </w:t>
      </w:r>
      <w:r>
        <w:rPr>
          <w:rFonts w:ascii="Cambria Math" w:eastAsia="Cambria Math" w:hAnsi="Cambria Math"/>
          <w:spacing w:val="-2"/>
          <w:sz w:val="17"/>
        </w:rPr>
        <w:t>(</w:t>
      </w:r>
      <w:r>
        <w:rPr>
          <w:rFonts w:ascii="Cambria Math" w:eastAsia="Cambria Math" w:hAnsi="Cambria Math"/>
          <w:spacing w:val="-22"/>
          <w:sz w:val="17"/>
        </w:rPr>
        <w:t>𝑓</w:t>
      </w:r>
      <w:r>
        <w:rPr>
          <w:rFonts w:ascii="Cambria Math" w:eastAsia="Cambria Math" w:hAnsi="Cambria Math"/>
          <w:w w:val="99"/>
          <w:position w:val="-2"/>
          <w:sz w:val="14"/>
        </w:rPr>
        <w:t>𝑜</w:t>
      </w:r>
      <w:r>
        <w:rPr>
          <w:rFonts w:ascii="Cambria Math" w:eastAsia="Cambria Math" w:hAnsi="Cambria Math"/>
          <w:spacing w:val="-9"/>
          <w:position w:val="-2"/>
          <w:sz w:val="14"/>
        </w:rPr>
        <w:t xml:space="preserve"> </w:t>
      </w:r>
      <w:r>
        <w:rPr>
          <w:rFonts w:ascii="Cambria Math" w:eastAsia="Cambria Math" w:hAnsi="Cambria Math"/>
          <w:spacing w:val="-6"/>
          <w:sz w:val="17"/>
        </w:rPr>
        <w:t>−</w:t>
      </w:r>
      <w:r>
        <w:rPr>
          <w:rFonts w:ascii="Cambria Math" w:eastAsia="Cambria Math" w:hAnsi="Cambria Math"/>
          <w:spacing w:val="6"/>
          <w:sz w:val="17"/>
        </w:rPr>
        <w:t>𝑓</w:t>
      </w:r>
      <w:r>
        <w:rPr>
          <w:rFonts w:ascii="Cambria Math" w:eastAsia="Cambria Math" w:hAnsi="Cambria Math"/>
          <w:spacing w:val="13"/>
          <w:w w:val="250"/>
          <w:position w:val="-8"/>
          <w:sz w:val="14"/>
        </w:rPr>
        <w:t>𝑕</w:t>
      </w:r>
      <w:r>
        <w:rPr>
          <w:rFonts w:ascii="Cambria Math" w:eastAsia="Cambria Math" w:hAnsi="Cambria Math"/>
          <w:spacing w:val="-4"/>
          <w:w w:val="99"/>
          <w:position w:val="-3"/>
          <w:sz w:val="14"/>
        </w:rPr>
        <w:t>)</w:t>
      </w:r>
      <w:r>
        <w:rPr>
          <w:rFonts w:ascii="Cambria Math" w:eastAsia="Cambria Math" w:hAnsi="Cambria Math"/>
          <w:spacing w:val="-3"/>
          <w:w w:val="99"/>
          <w:position w:val="-3"/>
          <w:sz w:val="14"/>
        </w:rPr>
        <w:t>2</w:t>
      </w:r>
    </w:p>
    <w:p w:rsidR="00E36D55" w:rsidRDefault="00F45995">
      <w:pPr>
        <w:spacing w:line="205" w:lineRule="exact"/>
        <w:ind w:right="276"/>
        <w:jc w:val="right"/>
        <w:rPr>
          <w:rFonts w:ascii="Cambria Math" w:eastAsia="Cambria Math"/>
          <w:sz w:val="14"/>
        </w:rPr>
      </w:pPr>
      <w:r>
        <w:rPr>
          <w:rFonts w:ascii="Cambria Math" w:eastAsia="Cambria Math"/>
          <w:spacing w:val="9"/>
          <w:sz w:val="17"/>
        </w:rPr>
        <w:t>𝑓</w:t>
      </w:r>
      <w:r>
        <w:rPr>
          <w:rFonts w:ascii="Cambria Math" w:eastAsia="Cambria Math"/>
          <w:w w:val="250"/>
          <w:position w:val="-3"/>
          <w:sz w:val="14"/>
        </w:rPr>
        <w:t>𝑕</w:t>
      </w:r>
    </w:p>
    <w:p w:rsidR="00E36D55" w:rsidRDefault="00F45995">
      <w:pPr>
        <w:pStyle w:val="BodyText"/>
        <w:spacing w:before="226"/>
        <w:ind w:left="334"/>
      </w:pPr>
      <w:r>
        <w:br w:type="column"/>
      </w:r>
      <w:r>
        <w:lastRenderedPageBreak/>
        <w:t>(Sugiyono, 2010)</w:t>
      </w:r>
    </w:p>
    <w:p w:rsidR="00E36D55" w:rsidRDefault="00E36D55">
      <w:pPr>
        <w:sectPr w:rsidR="00E36D55">
          <w:type w:val="continuous"/>
          <w:pgSz w:w="11910" w:h="16850"/>
          <w:pgMar w:top="1600" w:right="1680" w:bottom="280" w:left="1680" w:header="720" w:footer="720" w:gutter="0"/>
          <w:cols w:num="2" w:space="720" w:equalWidth="0">
            <w:col w:w="3227" w:space="40"/>
            <w:col w:w="5283"/>
          </w:cols>
        </w:sectPr>
      </w:pPr>
    </w:p>
    <w:p w:rsidR="00E36D55" w:rsidRDefault="00F45995">
      <w:pPr>
        <w:pStyle w:val="BodyText"/>
        <w:spacing w:before="134"/>
        <w:ind w:left="2432"/>
      </w:pPr>
      <w:r>
        <w:lastRenderedPageBreak/>
        <w:t xml:space="preserve">Data terdistribusi normal jika </w:t>
      </w:r>
      <w:r>
        <w:rPr>
          <w:spacing w:val="-4"/>
        </w:rPr>
        <w:t>nilai</w:t>
      </w:r>
    </w:p>
    <w:p w:rsidR="00E36D55" w:rsidRDefault="00F45995">
      <w:pPr>
        <w:pStyle w:val="BodyText"/>
        <w:spacing w:before="7"/>
        <w:rPr>
          <w:sz w:val="11"/>
        </w:rPr>
      </w:pPr>
      <w:r>
        <w:br w:type="column"/>
      </w:r>
    </w:p>
    <w:p w:rsidR="00E36D55" w:rsidRDefault="00F45995">
      <w:pPr>
        <w:ind w:left="257"/>
        <w:rPr>
          <w:sz w:val="13"/>
        </w:rPr>
      </w:pPr>
      <w:r>
        <w:rPr>
          <w:w w:val="106"/>
          <w:sz w:val="13"/>
        </w:rPr>
        <w:t>2</w:t>
      </w:r>
    </w:p>
    <w:p w:rsidR="00E36D55" w:rsidRDefault="00F45995">
      <w:pPr>
        <w:spacing w:before="15"/>
        <w:ind w:left="240"/>
        <w:rPr>
          <w:i/>
          <w:sz w:val="13"/>
        </w:rPr>
      </w:pPr>
      <w:r>
        <w:pict>
          <v:shape id="_x0000_s1035" type="#_x0000_t202" style="position:absolute;left:0;text-align:left;margin-left:388.7pt;margin-top:-8.6pt;width:6.5pt;height:15.25pt;z-index:251674624;mso-position-horizontal-relative:page" filled="f" stroked="f">
            <v:textbox inset="0,0,0,0">
              <w:txbxContent>
                <w:p w:rsidR="00E36D55" w:rsidRDefault="00F45995">
                  <w:pPr>
                    <w:spacing w:line="304" w:lineRule="exact"/>
                    <w:rPr>
                      <w:rFonts w:ascii="Symbol" w:hAnsi="Symbol"/>
                      <w:i/>
                      <w:sz w:val="25"/>
                    </w:rPr>
                  </w:pPr>
                  <w:r>
                    <w:rPr>
                      <w:rFonts w:ascii="Symbol" w:hAnsi="Symbol"/>
                      <w:i/>
                      <w:w w:val="94"/>
                      <w:sz w:val="25"/>
                    </w:rPr>
                    <w:t></w:t>
                  </w:r>
                </w:p>
              </w:txbxContent>
            </v:textbox>
            <w10:wrap anchorx="page"/>
          </v:shape>
        </w:pict>
      </w:r>
      <w:r>
        <w:rPr>
          <w:i/>
          <w:w w:val="105"/>
          <w:sz w:val="13"/>
        </w:rPr>
        <w:t>hitung</w:t>
      </w:r>
    </w:p>
    <w:p w:rsidR="00E36D55" w:rsidRDefault="00F45995">
      <w:pPr>
        <w:pStyle w:val="BodyText"/>
        <w:spacing w:before="134"/>
        <w:ind w:left="8"/>
      </w:pPr>
      <w:r>
        <w:br w:type="column"/>
      </w:r>
      <w:r>
        <w:lastRenderedPageBreak/>
        <w:t>&lt; nilai</w:t>
      </w:r>
    </w:p>
    <w:p w:rsidR="00E36D55" w:rsidRDefault="00F45995">
      <w:pPr>
        <w:pStyle w:val="BodyText"/>
        <w:spacing w:before="3"/>
        <w:rPr>
          <w:sz w:val="12"/>
        </w:rPr>
      </w:pPr>
      <w:r>
        <w:br w:type="column"/>
      </w:r>
    </w:p>
    <w:p w:rsidR="00E36D55" w:rsidRDefault="00F45995">
      <w:pPr>
        <w:ind w:left="265"/>
        <w:rPr>
          <w:sz w:val="13"/>
        </w:rPr>
      </w:pPr>
      <w:r>
        <w:pict>
          <v:shape id="_x0000_s1034" type="#_x0000_t202" style="position:absolute;left:0;text-align:left;margin-left:457.9pt;margin-top:-1pt;width:6.8pt;height:14.85pt;z-index:251675648;mso-position-horizontal-relative:page" filled="f" stroked="f">
            <v:textbox inset="0,0,0,0">
              <w:txbxContent>
                <w:p w:rsidR="00E36D55" w:rsidRDefault="00F45995">
                  <w:pPr>
                    <w:spacing w:before="2"/>
                    <w:rPr>
                      <w:rFonts w:ascii="Symbol" w:hAnsi="Symbol"/>
                      <w:i/>
                      <w:sz w:val="24"/>
                    </w:rPr>
                  </w:pPr>
                  <w:r>
                    <w:rPr>
                      <w:rFonts w:ascii="Symbol" w:hAnsi="Symbol"/>
                      <w:i/>
                      <w:w w:val="102"/>
                      <w:sz w:val="24"/>
                    </w:rPr>
                    <w:t></w:t>
                  </w:r>
                </w:p>
              </w:txbxContent>
            </v:textbox>
            <w10:wrap anchorx="page"/>
          </v:shape>
        </w:pict>
      </w:r>
      <w:r>
        <w:rPr>
          <w:w w:val="110"/>
          <w:sz w:val="13"/>
        </w:rPr>
        <w:t>2</w:t>
      </w:r>
    </w:p>
    <w:p w:rsidR="00E36D55" w:rsidRDefault="00F45995">
      <w:pPr>
        <w:spacing w:before="9"/>
        <w:ind w:left="242"/>
        <w:rPr>
          <w:i/>
          <w:sz w:val="13"/>
        </w:rPr>
      </w:pPr>
      <w:r>
        <w:rPr>
          <w:i/>
          <w:w w:val="110"/>
          <w:sz w:val="13"/>
        </w:rPr>
        <w:t>tabel</w:t>
      </w:r>
    </w:p>
    <w:p w:rsidR="00E36D55" w:rsidRDefault="00E36D55">
      <w:pPr>
        <w:rPr>
          <w:sz w:val="13"/>
        </w:rPr>
        <w:sectPr w:rsidR="00E36D55">
          <w:type w:val="continuous"/>
          <w:pgSz w:w="11910" w:h="16850"/>
          <w:pgMar w:top="1600" w:right="1680" w:bottom="280" w:left="1680" w:header="720" w:footer="720" w:gutter="0"/>
          <w:cols w:num="4" w:space="720" w:equalWidth="0">
            <w:col w:w="5967" w:space="40"/>
            <w:col w:w="619" w:space="39"/>
            <w:col w:w="687" w:space="39"/>
            <w:col w:w="1159"/>
          </w:cols>
        </w:sectPr>
      </w:pPr>
    </w:p>
    <w:p w:rsidR="00E36D55" w:rsidRDefault="00F45995">
      <w:pPr>
        <w:pStyle w:val="BodyText"/>
        <w:spacing w:before="183" w:line="360" w:lineRule="auto"/>
        <w:ind w:left="1721" w:right="722"/>
      </w:pPr>
      <w:r>
        <w:lastRenderedPageBreak/>
        <w:t>pada taraf signifikansi 5% dengan derajat kebebasan dk= n -1, dimana k adalah jumlah kelas interval.</w:t>
      </w:r>
    </w:p>
    <w:p w:rsidR="00E36D55" w:rsidRDefault="00E36D55">
      <w:pPr>
        <w:spacing w:line="360" w:lineRule="auto"/>
        <w:sectPr w:rsidR="00E36D55">
          <w:type w:val="continuous"/>
          <w:pgSz w:w="11910" w:h="16850"/>
          <w:pgMar w:top="1600" w:right="1680" w:bottom="280" w:left="1680" w:header="720" w:footer="720" w:gutter="0"/>
          <w:cols w:space="720"/>
        </w:sectPr>
      </w:pPr>
    </w:p>
    <w:p w:rsidR="00E36D55" w:rsidRDefault="00F45995">
      <w:pPr>
        <w:pStyle w:val="ListParagraph"/>
        <w:numPr>
          <w:ilvl w:val="2"/>
          <w:numId w:val="8"/>
        </w:numPr>
        <w:tabs>
          <w:tab w:val="left" w:pos="1669"/>
        </w:tabs>
        <w:spacing w:before="95"/>
        <w:ind w:hanging="361"/>
        <w:jc w:val="both"/>
        <w:rPr>
          <w:sz w:val="24"/>
        </w:rPr>
      </w:pPr>
      <w:r>
        <w:rPr>
          <w:sz w:val="24"/>
        </w:rPr>
        <w:lastRenderedPageBreak/>
        <w:t>Uji Homogenitas</w:t>
      </w:r>
      <w:r>
        <w:rPr>
          <w:spacing w:val="-1"/>
          <w:sz w:val="24"/>
        </w:rPr>
        <w:t xml:space="preserve"> </w:t>
      </w:r>
      <w:r>
        <w:rPr>
          <w:sz w:val="24"/>
        </w:rPr>
        <w:t>Data</w:t>
      </w:r>
    </w:p>
    <w:p w:rsidR="00E36D55" w:rsidRDefault="00F45995">
      <w:pPr>
        <w:pStyle w:val="BodyText"/>
        <w:spacing w:before="137" w:line="360" w:lineRule="auto"/>
        <w:ind w:left="1721" w:right="584" w:firstLine="852"/>
        <w:jc w:val="both"/>
      </w:pPr>
      <w:r>
        <w:t>Uji homogenitas dilakukan untuk mengetahui apakah kedua data yang digunakan dalam penelitian ini homogen atau tidak. Salah satu teknik statistik yang digunakan untuk menjelaskan homogenitas kelompok adalah dengan varians. Varians merupakan jumlah kuadrat s</w:t>
      </w:r>
      <w:r>
        <w:t xml:space="preserve">emua deviasi nilai-nilai individual terhadap rata-rata kelompok. Varians untuk sampel disimbolkan dengan </w:t>
      </w:r>
      <w:r>
        <w:rPr>
          <w:rFonts w:ascii="Cambria Math" w:eastAsia="Cambria Math"/>
        </w:rPr>
        <w:t>𝑆</w:t>
      </w:r>
      <w:r>
        <w:rPr>
          <w:rFonts w:ascii="Cambria Math" w:eastAsia="Cambria Math"/>
          <w:vertAlign w:val="superscript"/>
        </w:rPr>
        <w:t>2</w:t>
      </w:r>
      <w:r>
        <w:rPr>
          <w:rFonts w:ascii="Cambria Math" w:eastAsia="Cambria Math"/>
        </w:rPr>
        <w:t xml:space="preserve"> </w:t>
      </w:r>
      <w:r>
        <w:t>. Pengujian homogenitas menggunakan uji-F dengan rumus sebagai berikut:</w:t>
      </w:r>
    </w:p>
    <w:p w:rsidR="00E36D55" w:rsidRDefault="00E36D55">
      <w:pPr>
        <w:spacing w:line="360" w:lineRule="auto"/>
        <w:jc w:val="both"/>
        <w:sectPr w:rsidR="00E36D55">
          <w:pgSz w:w="11910" w:h="16850"/>
          <w:pgMar w:top="1600" w:right="1680" w:bottom="1260" w:left="1680" w:header="0" w:footer="1060" w:gutter="0"/>
          <w:cols w:space="720"/>
        </w:sectPr>
      </w:pPr>
    </w:p>
    <w:p w:rsidR="00E36D55" w:rsidRDefault="00F45995">
      <w:pPr>
        <w:spacing w:before="24" w:line="168" w:lineRule="auto"/>
        <w:ind w:left="1721"/>
        <w:rPr>
          <w:rFonts w:ascii="Cambria Math" w:eastAsia="Cambria Math"/>
          <w:sz w:val="17"/>
        </w:rPr>
      </w:pPr>
      <w:r>
        <w:lastRenderedPageBreak/>
        <w:pict>
          <v:line id="_x0000_s1033" style="position:absolute;left:0;text-align:left;z-index:-252553216;mso-position-horizontal-relative:page" from="196.25pt,11.6pt" to="266.2pt,11.6pt" strokeweight=".84pt">
            <w10:wrap anchorx="page"/>
          </v:line>
        </w:pict>
      </w:r>
      <w:r>
        <w:rPr>
          <w:rFonts w:ascii="Cambria Math" w:eastAsia="Cambria Math"/>
          <w:position w:val="-13"/>
          <w:sz w:val="24"/>
        </w:rPr>
        <w:t>𝐹</w:t>
      </w:r>
      <w:r>
        <w:rPr>
          <w:rFonts w:ascii="Cambria Math" w:eastAsia="Cambria Math"/>
          <w:position w:val="-13"/>
          <w:sz w:val="24"/>
        </w:rPr>
        <w:t xml:space="preserve">  = </w:t>
      </w:r>
      <w:r>
        <w:rPr>
          <w:rFonts w:ascii="Cambria Math" w:eastAsia="Cambria Math"/>
          <w:spacing w:val="-10"/>
          <w:sz w:val="17"/>
        </w:rPr>
        <w:t>𝑉𝑎𝑟𝑖𝑎𝑛𝑠𝑡𝑒𝑟𝑏𝑒𝑠𝑎𝑟</w:t>
      </w:r>
    </w:p>
    <w:p w:rsidR="00E36D55" w:rsidRDefault="00F45995">
      <w:pPr>
        <w:spacing w:line="164" w:lineRule="exact"/>
        <w:ind w:left="2278"/>
        <w:rPr>
          <w:rFonts w:ascii="Cambria Math" w:eastAsia="Cambria Math"/>
          <w:sz w:val="17"/>
        </w:rPr>
      </w:pPr>
      <w:r>
        <w:rPr>
          <w:rFonts w:ascii="Cambria Math" w:eastAsia="Cambria Math"/>
          <w:sz w:val="17"/>
        </w:rPr>
        <w:t>𝑉𝑎𝑟𝑖𝑎𝑛𝑠𝑡𝑒𝑟𝑘𝑒𝑐𝑖𝑙</w:t>
      </w:r>
    </w:p>
    <w:p w:rsidR="00E36D55" w:rsidRDefault="00F45995">
      <w:pPr>
        <w:pStyle w:val="BodyText"/>
        <w:spacing w:before="77"/>
        <w:ind w:left="861"/>
      </w:pPr>
      <w:r>
        <w:br w:type="column"/>
      </w:r>
      <w:r>
        <w:lastRenderedPageBreak/>
        <w:t>(Sugiyono, 2010)</w:t>
      </w:r>
    </w:p>
    <w:p w:rsidR="00E36D55" w:rsidRDefault="00E36D55">
      <w:pPr>
        <w:sectPr w:rsidR="00E36D55">
          <w:type w:val="continuous"/>
          <w:pgSz w:w="11910" w:h="16850"/>
          <w:pgMar w:top="1600" w:right="1680" w:bottom="280" w:left="1680" w:header="720" w:footer="720" w:gutter="0"/>
          <w:cols w:num="2" w:space="720" w:equalWidth="0">
            <w:col w:w="3523" w:space="40"/>
            <w:col w:w="4987"/>
          </w:cols>
        </w:sectPr>
      </w:pPr>
    </w:p>
    <w:p w:rsidR="00E36D55" w:rsidRDefault="00F45995">
      <w:pPr>
        <w:pStyle w:val="BodyText"/>
        <w:spacing w:before="68" w:line="390" w:lineRule="atLeast"/>
        <w:ind w:left="1721" w:right="589" w:firstLine="852"/>
        <w:jc w:val="both"/>
      </w:pPr>
      <w:r>
        <w:lastRenderedPageBreak/>
        <w:t>Sebelum melakukan uji F, peneliti menghitung nilai rata-rata dan simpangan baku dengan menggunakan rumus sebagai berikut:</w:t>
      </w:r>
    </w:p>
    <w:p w:rsidR="00E36D55" w:rsidRDefault="00F45995">
      <w:pPr>
        <w:pStyle w:val="BodyText"/>
        <w:spacing w:before="13" w:line="224" w:lineRule="exact"/>
        <w:ind w:left="2223"/>
        <w:rPr>
          <w:rFonts w:ascii="Cambria Math" w:eastAsia="Cambria Math"/>
        </w:rPr>
      </w:pPr>
      <w:r>
        <w:rPr>
          <w:rFonts w:ascii="Cambria Math" w:eastAsia="Cambria Math"/>
        </w:rPr>
        <w:t>𝛴𝑥</w:t>
      </w:r>
      <w:r>
        <w:rPr>
          <w:rFonts w:ascii="Cambria Math" w:eastAsia="Cambria Math"/>
          <w:vertAlign w:val="subscript"/>
        </w:rPr>
        <w:t>𝑖</w:t>
      </w:r>
    </w:p>
    <w:p w:rsidR="00E36D55" w:rsidRDefault="00F45995">
      <w:pPr>
        <w:pStyle w:val="BodyText"/>
        <w:spacing w:line="181" w:lineRule="exact"/>
        <w:ind w:left="1721"/>
        <w:rPr>
          <w:rFonts w:ascii="Cambria Math" w:eastAsia="Cambria Math"/>
        </w:rPr>
      </w:pPr>
      <w:r>
        <w:pict>
          <v:line id="_x0000_s1032" style="position:absolute;left:0;text-align:left;z-index:251680768;mso-position-horizontal-relative:page" from="195.15pt,5.95pt" to="212.8pt,5.95pt" strokeweight=".84pt">
            <w10:wrap anchorx="page"/>
          </v:line>
        </w:pict>
      </w:r>
      <w:r>
        <w:rPr>
          <w:rFonts w:ascii="Cambria Math" w:eastAsia="Cambria Math"/>
        </w:rPr>
        <w:t>𝑥</w:t>
      </w:r>
      <w:r>
        <w:rPr>
          <w:rFonts w:ascii="Cambria Math" w:eastAsia="Cambria Math"/>
        </w:rPr>
        <w:t xml:space="preserve"> =</w:t>
      </w:r>
    </w:p>
    <w:p w:rsidR="00E36D55" w:rsidRDefault="00F45995">
      <w:pPr>
        <w:pStyle w:val="BodyText"/>
        <w:spacing w:line="221" w:lineRule="exact"/>
        <w:ind w:left="2328"/>
        <w:rPr>
          <w:rFonts w:ascii="Cambria Math" w:eastAsia="Cambria Math"/>
        </w:rPr>
      </w:pPr>
      <w:r>
        <w:rPr>
          <w:rFonts w:ascii="Cambria Math" w:eastAsia="Cambria Math"/>
        </w:rPr>
        <w:t>𝑛</w:t>
      </w:r>
    </w:p>
    <w:p w:rsidR="00E36D55" w:rsidRDefault="00E36D55">
      <w:pPr>
        <w:spacing w:line="221" w:lineRule="exact"/>
        <w:rPr>
          <w:rFonts w:ascii="Cambria Math" w:eastAsia="Cambria Math"/>
        </w:rPr>
        <w:sectPr w:rsidR="00E36D55">
          <w:type w:val="continuous"/>
          <w:pgSz w:w="11910" w:h="16850"/>
          <w:pgMar w:top="1600" w:right="1680" w:bottom="280" w:left="1680" w:header="720" w:footer="720" w:gutter="0"/>
          <w:cols w:space="720"/>
        </w:sectPr>
      </w:pPr>
    </w:p>
    <w:p w:rsidR="00E36D55" w:rsidRDefault="00E36D55">
      <w:pPr>
        <w:pStyle w:val="BodyText"/>
        <w:spacing w:before="6"/>
        <w:rPr>
          <w:rFonts w:ascii="Cambria Math"/>
          <w:sz w:val="11"/>
        </w:rPr>
      </w:pPr>
    </w:p>
    <w:p w:rsidR="00E36D55" w:rsidRDefault="00F45995">
      <w:pPr>
        <w:pStyle w:val="BodyText"/>
        <w:spacing w:line="20" w:lineRule="exact"/>
        <w:ind w:left="2375" w:right="-72"/>
        <w:rPr>
          <w:rFonts w:ascii="Cambria Math"/>
          <w:sz w:val="2"/>
        </w:rPr>
      </w:pPr>
      <w:r>
        <w:rPr>
          <w:rFonts w:ascii="Cambria Math"/>
          <w:sz w:val="2"/>
        </w:rPr>
      </w:r>
      <w:r>
        <w:rPr>
          <w:rFonts w:ascii="Cambria Math"/>
          <w:sz w:val="2"/>
        </w:rPr>
        <w:pict>
          <v:group id="_x0000_s1030" style="width:40.35pt;height:.85pt;mso-position-horizontal-relative:char;mso-position-vertical-relative:line" coordsize="807,17">
            <v:line id="_x0000_s1031" style="position:absolute" from="0,8" to="806,8" strokeweight=".84pt"/>
            <w10:wrap type="none"/>
            <w10:anchorlock/>
          </v:group>
        </w:pict>
      </w:r>
    </w:p>
    <w:p w:rsidR="00E36D55" w:rsidRDefault="00F45995">
      <w:pPr>
        <w:spacing w:before="25" w:line="180" w:lineRule="auto"/>
        <w:ind w:left="1721"/>
        <w:rPr>
          <w:rFonts w:ascii="Cambria Math" w:eastAsia="Cambria Math" w:hAnsi="Cambria Math"/>
          <w:sz w:val="14"/>
        </w:rPr>
      </w:pPr>
      <w:r>
        <w:pict>
          <v:line id="_x0000_s1029" style="position:absolute;left:0;text-align:left;z-index:-252551168;mso-position-horizontal-relative:page" from="203.2pt,13pt" to="243.55pt,13pt" strokeweight=".84pt">
            <w10:wrap anchorx="page"/>
          </v:line>
        </w:pict>
      </w:r>
      <w:r>
        <w:rPr>
          <w:rFonts w:ascii="Cambria Math" w:eastAsia="Cambria Math" w:hAnsi="Cambria Math"/>
          <w:position w:val="-13"/>
          <w:sz w:val="24"/>
        </w:rPr>
        <w:t>𝑠</w:t>
      </w:r>
      <w:r>
        <w:rPr>
          <w:rFonts w:ascii="Cambria Math" w:eastAsia="Cambria Math" w:hAnsi="Cambria Math"/>
          <w:position w:val="-13"/>
          <w:sz w:val="24"/>
        </w:rPr>
        <w:t xml:space="preserve"> = </w:t>
      </w:r>
      <w:r>
        <w:rPr>
          <w:rFonts w:ascii="Cambria Math" w:eastAsia="Cambria Math" w:hAnsi="Cambria Math"/>
          <w:spacing w:val="3"/>
          <w:sz w:val="17"/>
        </w:rPr>
        <w:t>𝛴</w:t>
      </w:r>
      <w:r>
        <w:rPr>
          <w:rFonts w:ascii="Cambria Math" w:eastAsia="Cambria Math" w:hAnsi="Cambria Math"/>
          <w:spacing w:val="3"/>
          <w:sz w:val="17"/>
        </w:rPr>
        <w:t xml:space="preserve">( </w:t>
      </w:r>
      <w:r>
        <w:rPr>
          <w:rFonts w:ascii="Cambria Math" w:eastAsia="Cambria Math" w:hAnsi="Cambria Math"/>
          <w:spacing w:val="6"/>
          <w:sz w:val="17"/>
        </w:rPr>
        <w:t>𝑥</w:t>
      </w:r>
      <w:r>
        <w:rPr>
          <w:rFonts w:ascii="Cambria Math" w:eastAsia="Cambria Math" w:hAnsi="Cambria Math"/>
          <w:spacing w:val="6"/>
          <w:position w:val="-3"/>
          <w:sz w:val="14"/>
        </w:rPr>
        <w:t>𝑖</w:t>
      </w:r>
      <w:r>
        <w:rPr>
          <w:rFonts w:ascii="Cambria Math" w:eastAsia="Cambria Math" w:hAnsi="Cambria Math"/>
          <w:spacing w:val="6"/>
          <w:sz w:val="17"/>
        </w:rPr>
        <w:t>−</w:t>
      </w:r>
      <w:r>
        <w:rPr>
          <w:rFonts w:ascii="Cambria Math" w:eastAsia="Cambria Math" w:hAnsi="Cambria Math"/>
          <w:spacing w:val="6"/>
          <w:position w:val="4"/>
          <w:sz w:val="17"/>
        </w:rPr>
        <w:t xml:space="preserve"> </w:t>
      </w:r>
      <w:r>
        <w:rPr>
          <w:rFonts w:ascii="Cambria Math" w:eastAsia="Cambria Math" w:hAnsi="Cambria Math"/>
          <w:spacing w:val="-48"/>
          <w:sz w:val="17"/>
        </w:rPr>
        <w:t>𝑥</w:t>
      </w:r>
      <w:r>
        <w:rPr>
          <w:rFonts w:ascii="Cambria Math" w:eastAsia="Cambria Math" w:hAnsi="Cambria Math"/>
          <w:spacing w:val="58"/>
          <w:position w:val="4"/>
          <w:sz w:val="17"/>
        </w:rPr>
        <w:t xml:space="preserve"> </w:t>
      </w:r>
      <w:r>
        <w:rPr>
          <w:rFonts w:ascii="Cambria Math" w:eastAsia="Cambria Math" w:hAnsi="Cambria Math"/>
          <w:spacing w:val="-8"/>
          <w:sz w:val="17"/>
        </w:rPr>
        <w:t>)</w:t>
      </w:r>
      <w:r>
        <w:rPr>
          <w:rFonts w:ascii="Cambria Math" w:eastAsia="Cambria Math" w:hAnsi="Cambria Math"/>
          <w:spacing w:val="-8"/>
          <w:position w:val="5"/>
          <w:sz w:val="14"/>
        </w:rPr>
        <w:t>2</w:t>
      </w:r>
    </w:p>
    <w:p w:rsidR="00E36D55" w:rsidRDefault="00F45995">
      <w:pPr>
        <w:spacing w:line="152" w:lineRule="exact"/>
        <w:ind w:right="148"/>
        <w:jc w:val="right"/>
        <w:rPr>
          <w:rFonts w:ascii="Cambria Math" w:eastAsia="Cambria Math" w:hAnsi="Cambria Math"/>
          <w:sz w:val="17"/>
        </w:rPr>
      </w:pPr>
      <w:r>
        <w:rPr>
          <w:rFonts w:ascii="Cambria Math" w:eastAsia="Cambria Math" w:hAnsi="Cambria Math"/>
          <w:sz w:val="17"/>
        </w:rPr>
        <w:t>(</w:t>
      </w:r>
      <w:r>
        <w:rPr>
          <w:rFonts w:ascii="Cambria Math" w:eastAsia="Cambria Math" w:hAnsi="Cambria Math"/>
          <w:sz w:val="17"/>
        </w:rPr>
        <w:t>𝑛</w:t>
      </w:r>
      <w:r>
        <w:rPr>
          <w:rFonts w:ascii="Cambria Math" w:eastAsia="Cambria Math" w:hAnsi="Cambria Math"/>
          <w:sz w:val="17"/>
        </w:rPr>
        <w:t>−</w:t>
      </w:r>
      <w:r>
        <w:rPr>
          <w:rFonts w:ascii="Cambria Math" w:eastAsia="Cambria Math" w:hAnsi="Cambria Math"/>
          <w:sz w:val="17"/>
        </w:rPr>
        <w:t>1)</w:t>
      </w:r>
    </w:p>
    <w:p w:rsidR="00E36D55" w:rsidRDefault="00F45995">
      <w:pPr>
        <w:pStyle w:val="BodyText"/>
        <w:spacing w:before="2"/>
        <w:rPr>
          <w:rFonts w:ascii="Cambria Math"/>
          <w:sz w:val="22"/>
        </w:rPr>
      </w:pPr>
      <w:r>
        <w:br w:type="column"/>
      </w:r>
    </w:p>
    <w:p w:rsidR="00E36D55" w:rsidRDefault="00F45995">
      <w:pPr>
        <w:pStyle w:val="BodyText"/>
        <w:ind w:left="1712"/>
      </w:pPr>
      <w:r>
        <w:t>(Sugiyono, 2010)</w:t>
      </w:r>
    </w:p>
    <w:p w:rsidR="00E36D55" w:rsidRDefault="00E36D55">
      <w:pPr>
        <w:sectPr w:rsidR="00E36D55">
          <w:type w:val="continuous"/>
          <w:pgSz w:w="11910" w:h="16850"/>
          <w:pgMar w:top="1600" w:right="1680" w:bottom="280" w:left="1680" w:header="720" w:footer="720" w:gutter="0"/>
          <w:cols w:num="2" w:space="720" w:equalWidth="0">
            <w:col w:w="3177" w:space="40"/>
            <w:col w:w="5333"/>
          </w:cols>
        </w:sectPr>
      </w:pPr>
    </w:p>
    <w:p w:rsidR="00E36D55" w:rsidRDefault="00F45995">
      <w:pPr>
        <w:pStyle w:val="BodyText"/>
        <w:spacing w:before="170"/>
        <w:ind w:left="1721"/>
      </w:pPr>
      <w:r>
        <w:lastRenderedPageBreak/>
        <w:t>Jika F</w:t>
      </w:r>
      <w:r>
        <w:rPr>
          <w:vertAlign w:val="subscript"/>
        </w:rPr>
        <w:t>hitung</w:t>
      </w:r>
      <w:r>
        <w:t xml:space="preserve"> &lt; F</w:t>
      </w:r>
      <w:r>
        <w:rPr>
          <w:vertAlign w:val="subscript"/>
        </w:rPr>
        <w:t>tabel</w:t>
      </w:r>
      <w:r>
        <w:t xml:space="preserve"> = sampel homogen</w:t>
      </w:r>
    </w:p>
    <w:p w:rsidR="00E36D55" w:rsidRDefault="00E36D55">
      <w:pPr>
        <w:pStyle w:val="BodyText"/>
        <w:spacing w:before="8"/>
        <w:rPr>
          <w:sz w:val="29"/>
        </w:rPr>
      </w:pPr>
    </w:p>
    <w:p w:rsidR="00E36D55" w:rsidRDefault="00F45995">
      <w:pPr>
        <w:pStyle w:val="BodyText"/>
        <w:ind w:left="1721"/>
      </w:pPr>
      <w:r>
        <w:rPr>
          <w:spacing w:val="2"/>
          <w:w w:val="99"/>
        </w:rPr>
        <w:t>J</w:t>
      </w:r>
      <w:r>
        <w:t>ika</w:t>
      </w:r>
      <w:r>
        <w:rPr>
          <w:spacing w:val="-3"/>
        </w:rPr>
        <w:t xml:space="preserve"> </w:t>
      </w:r>
      <w:r>
        <w:rPr>
          <w:rFonts w:ascii="Cambria Math" w:eastAsia="Cambria Math"/>
          <w:spacing w:val="-26"/>
        </w:rPr>
        <w:t>𝐹</w:t>
      </w:r>
      <w:r>
        <w:rPr>
          <w:rFonts w:ascii="Cambria Math" w:eastAsia="Cambria Math"/>
          <w:spacing w:val="11"/>
          <w:w w:val="231"/>
          <w:vertAlign w:val="subscript"/>
        </w:rPr>
        <w:t>𝑕</w:t>
      </w:r>
      <w:r>
        <w:rPr>
          <w:rFonts w:ascii="Cambria Math" w:eastAsia="Cambria Math"/>
          <w:w w:val="91"/>
          <w:vertAlign w:val="subscript"/>
        </w:rPr>
        <w:t>𝑖</w:t>
      </w:r>
      <w:r>
        <w:rPr>
          <w:rFonts w:ascii="Cambria Math" w:eastAsia="Cambria Math"/>
          <w:spacing w:val="12"/>
          <w:w w:val="91"/>
          <w:vertAlign w:val="subscript"/>
        </w:rPr>
        <w:t>𝑡</w:t>
      </w:r>
      <w:r>
        <w:rPr>
          <w:rFonts w:ascii="Cambria Math" w:eastAsia="Cambria Math"/>
          <w:spacing w:val="1"/>
          <w:w w:val="91"/>
          <w:vertAlign w:val="subscript"/>
        </w:rPr>
        <w:t>𝑢𝑛</w:t>
      </w:r>
      <w:r>
        <w:rPr>
          <w:rFonts w:ascii="Cambria Math" w:eastAsia="Cambria Math"/>
          <w:w w:val="91"/>
          <w:vertAlign w:val="subscript"/>
        </w:rPr>
        <w:t>𝑔</w:t>
      </w:r>
      <w:r>
        <w:rPr>
          <w:rFonts w:ascii="Cambria Math" w:eastAsia="Cambria Math"/>
        </w:rPr>
        <w:t xml:space="preserve"> </w:t>
      </w:r>
      <w:r>
        <w:rPr>
          <w:rFonts w:ascii="Cambria Math" w:eastAsia="Cambria Math"/>
          <w:spacing w:val="5"/>
        </w:rPr>
        <w:t xml:space="preserve"> </w:t>
      </w:r>
      <w:r>
        <w:rPr>
          <w:rFonts w:ascii="Cambria Math" w:eastAsia="Cambria Math"/>
        </w:rPr>
        <w:t>&gt;</w:t>
      </w:r>
      <w:r>
        <w:rPr>
          <w:rFonts w:ascii="Cambria Math" w:eastAsia="Cambria Math"/>
          <w:spacing w:val="12"/>
        </w:rPr>
        <w:t xml:space="preserve"> </w:t>
      </w:r>
      <w:r>
        <w:rPr>
          <w:rFonts w:ascii="Cambria Math" w:eastAsia="Cambria Math"/>
          <w:spacing w:val="-27"/>
        </w:rPr>
        <w:t>𝐹</w:t>
      </w:r>
      <w:r>
        <w:rPr>
          <w:rFonts w:ascii="Cambria Math" w:eastAsia="Cambria Math"/>
          <w:w w:val="91"/>
          <w:vertAlign w:val="subscript"/>
        </w:rPr>
        <w:t>𝑡𝑎𝑏</w:t>
      </w:r>
      <w:r>
        <w:rPr>
          <w:rFonts w:ascii="Cambria Math" w:eastAsia="Cambria Math"/>
          <w:spacing w:val="-2"/>
          <w:w w:val="91"/>
          <w:vertAlign w:val="subscript"/>
        </w:rPr>
        <w:t>𝑒</w:t>
      </w:r>
      <w:r>
        <w:rPr>
          <w:rFonts w:ascii="Cambria Math" w:eastAsia="Cambria Math"/>
          <w:w w:val="91"/>
          <w:vertAlign w:val="subscript"/>
        </w:rPr>
        <w:t>𝑙</w:t>
      </w:r>
      <w:r>
        <w:rPr>
          <w:rFonts w:ascii="Cambria Math" w:eastAsia="Cambria Math"/>
        </w:rPr>
        <w:t xml:space="preserve"> </w:t>
      </w:r>
      <w:r>
        <w:rPr>
          <w:rFonts w:ascii="Cambria Math" w:eastAsia="Cambria Math"/>
          <w:spacing w:val="19"/>
        </w:rPr>
        <w:t xml:space="preserve"> </w:t>
      </w:r>
      <w:r>
        <w:rPr>
          <w:rFonts w:ascii="Cambria Math" w:eastAsia="Cambria Math"/>
        </w:rPr>
        <w:t xml:space="preserve">= </w:t>
      </w:r>
      <w:r>
        <w:rPr>
          <w:w w:val="99"/>
        </w:rPr>
        <w:t>s</w:t>
      </w:r>
      <w:r>
        <w:rPr>
          <w:spacing w:val="-1"/>
          <w:w w:val="99"/>
        </w:rPr>
        <w:t>a</w:t>
      </w:r>
      <w:r>
        <w:t>mpel tid</w:t>
      </w:r>
      <w:r>
        <w:rPr>
          <w:spacing w:val="-1"/>
        </w:rPr>
        <w:t>a</w:t>
      </w:r>
      <w:r>
        <w:t>k homogen</w:t>
      </w:r>
    </w:p>
    <w:p w:rsidR="00E36D55" w:rsidRDefault="00E36D55">
      <w:pPr>
        <w:pStyle w:val="BodyText"/>
        <w:spacing w:before="9"/>
        <w:rPr>
          <w:sz w:val="31"/>
        </w:rPr>
      </w:pPr>
    </w:p>
    <w:p w:rsidR="00E36D55" w:rsidRDefault="00F45995">
      <w:pPr>
        <w:pStyle w:val="ListParagraph"/>
        <w:numPr>
          <w:ilvl w:val="1"/>
          <w:numId w:val="8"/>
        </w:numPr>
        <w:tabs>
          <w:tab w:val="left" w:pos="1297"/>
        </w:tabs>
        <w:ind w:left="1296" w:hanging="282"/>
        <w:jc w:val="both"/>
        <w:rPr>
          <w:sz w:val="24"/>
        </w:rPr>
      </w:pPr>
      <w:r>
        <w:rPr>
          <w:sz w:val="24"/>
        </w:rPr>
        <w:t>Teknik Uji</w:t>
      </w:r>
      <w:r>
        <w:rPr>
          <w:spacing w:val="-1"/>
          <w:sz w:val="24"/>
        </w:rPr>
        <w:t xml:space="preserve"> </w:t>
      </w:r>
      <w:r>
        <w:rPr>
          <w:sz w:val="24"/>
        </w:rPr>
        <w:t>Hipotesis</w:t>
      </w:r>
    </w:p>
    <w:p w:rsidR="00E36D55" w:rsidRDefault="00F45995">
      <w:pPr>
        <w:pStyle w:val="BodyText"/>
        <w:spacing w:before="140" w:line="360" w:lineRule="auto"/>
        <w:ind w:left="1296" w:right="586" w:firstLine="568"/>
        <w:jc w:val="both"/>
      </w:pPr>
      <w:r>
        <w:t>Hipotesis merupakan kebenaran sementara yang masih perlu diuji statistik. Di dalam menentukan penerimaan dan penolakan hipotesis, maka hipotesis alternatif (Ha) diubah menjadi hipotesis nihil (Ho).</w:t>
      </w:r>
    </w:p>
    <w:p w:rsidR="00E36D55" w:rsidRDefault="00F45995">
      <w:pPr>
        <w:pStyle w:val="BodyText"/>
        <w:spacing w:line="360" w:lineRule="auto"/>
        <w:ind w:left="1296" w:right="580" w:firstLine="568"/>
        <w:jc w:val="both"/>
      </w:pPr>
      <w:r>
        <w:t xml:space="preserve">Pada pengujian hipotesis ini, peneliti mennggunakan rumus </w:t>
      </w:r>
      <w:r>
        <w:rPr>
          <w:i/>
        </w:rPr>
        <w:t xml:space="preserve">t- tes separated varian, </w:t>
      </w:r>
      <w:r>
        <w:t>karena n1=n2 dan varians dari kedua sampel homogeny. Adapun rumus separated varian yang dimaksud adalah sebagai berikut:</w:t>
      </w:r>
    </w:p>
    <w:p w:rsidR="00E36D55" w:rsidRDefault="00F45995">
      <w:pPr>
        <w:pStyle w:val="BodyText"/>
        <w:spacing w:line="193" w:lineRule="exact"/>
        <w:ind w:left="1125"/>
        <w:jc w:val="center"/>
        <w:rPr>
          <w:rFonts w:ascii="Cambria Math" w:eastAsia="Cambria Math" w:hAnsi="Cambria Math"/>
        </w:rPr>
      </w:pPr>
      <w:r>
        <w:rPr>
          <w:rFonts w:ascii="Cambria Math" w:eastAsia="Cambria Math" w:hAnsi="Cambria Math"/>
          <w:spacing w:val="-104"/>
          <w:w w:val="195"/>
        </w:rPr>
        <w:t xml:space="preserve"> </w:t>
      </w:r>
      <w:r>
        <w:rPr>
          <w:rFonts w:ascii="Cambria Math" w:eastAsia="Cambria Math" w:hAnsi="Cambria Math"/>
          <w:spacing w:val="-66"/>
        </w:rPr>
        <w:t>𝑥</w:t>
      </w:r>
      <w:r>
        <w:rPr>
          <w:rFonts w:ascii="Cambria Math" w:eastAsia="Cambria Math" w:hAnsi="Cambria Math"/>
          <w:spacing w:val="4"/>
        </w:rPr>
        <w:t xml:space="preserve"> </w:t>
      </w:r>
      <w:r>
        <w:rPr>
          <w:rFonts w:ascii="Cambria Math" w:eastAsia="Cambria Math" w:hAnsi="Cambria Math"/>
          <w:spacing w:val="-80"/>
          <w:vertAlign w:val="subscript"/>
        </w:rPr>
        <w:t>1</w:t>
      </w:r>
      <w:r>
        <w:rPr>
          <w:rFonts w:ascii="Cambria Math" w:eastAsia="Cambria Math" w:hAnsi="Cambria Math"/>
          <w:spacing w:val="101"/>
        </w:rPr>
        <w:t xml:space="preserve"> </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128"/>
        </w:rPr>
        <w:t>𝑥</w:t>
      </w:r>
      <w:r>
        <w:rPr>
          <w:rFonts w:ascii="Cambria Math" w:eastAsia="Cambria Math" w:hAnsi="Cambria Math"/>
          <w:spacing w:val="70"/>
        </w:rPr>
        <w:t xml:space="preserve"> </w:t>
      </w:r>
      <w:r>
        <w:rPr>
          <w:rFonts w:ascii="Cambria Math" w:eastAsia="Cambria Math" w:hAnsi="Cambria Math"/>
          <w:spacing w:val="-80"/>
          <w:vertAlign w:val="subscript"/>
        </w:rPr>
        <w:t>2</w:t>
      </w:r>
      <w:r>
        <w:rPr>
          <w:rFonts w:ascii="Cambria Math" w:eastAsia="Cambria Math" w:hAnsi="Cambria Math"/>
          <w:w w:val="195"/>
        </w:rPr>
        <w:t xml:space="preserve"> </w:t>
      </w:r>
    </w:p>
    <w:p w:rsidR="00E36D55" w:rsidRDefault="00F45995">
      <w:pPr>
        <w:pStyle w:val="BodyText"/>
        <w:tabs>
          <w:tab w:val="left" w:pos="1351"/>
          <w:tab w:val="left" w:pos="2324"/>
        </w:tabs>
        <w:spacing w:line="178" w:lineRule="exact"/>
        <w:ind w:left="758"/>
        <w:jc w:val="center"/>
        <w:rPr>
          <w:rFonts w:ascii="Cambria Math" w:eastAsia="Cambria Math"/>
        </w:rPr>
      </w:pPr>
      <w:r>
        <w:pict>
          <v:line id="_x0000_s1028" style="position:absolute;left:0;text-align:left;z-index:-252550144;mso-position-horizontal-relative:page" from="298.15pt,5.5pt" to="353.35pt,5.5pt" strokeweight=".84pt">
            <w10:wrap anchorx="page"/>
          </v:line>
        </w:pict>
      </w:r>
      <w:r>
        <w:rPr>
          <w:rFonts w:ascii="Cambria Math" w:eastAsia="Cambria Math"/>
        </w:rPr>
        <w:t>𝑡</w:t>
      </w:r>
      <w:r>
        <w:rPr>
          <w:rFonts w:ascii="Cambria Math" w:eastAsia="Cambria Math"/>
          <w:spacing w:val="20"/>
        </w:rPr>
        <w:t xml:space="preserve"> </w:t>
      </w:r>
      <w:r>
        <w:rPr>
          <w:rFonts w:ascii="Cambria Math" w:eastAsia="Cambria Math"/>
        </w:rPr>
        <w:t>=</w:t>
      </w:r>
      <w:r>
        <w:rPr>
          <w:rFonts w:ascii="Cambria Math" w:eastAsia="Cambria Math"/>
        </w:rPr>
        <w:tab/>
      </w:r>
      <w:r>
        <w:rPr>
          <w:rFonts w:ascii="Cambria Math" w:eastAsia="Cambria Math"/>
          <w:u w:val="single"/>
        </w:rPr>
        <w:t xml:space="preserve"> </w:t>
      </w:r>
      <w:r>
        <w:rPr>
          <w:rFonts w:ascii="Cambria Math" w:eastAsia="Cambria Math"/>
          <w:u w:val="single"/>
        </w:rPr>
        <w:tab/>
      </w:r>
    </w:p>
    <w:p w:rsidR="00E36D55" w:rsidRDefault="00F45995">
      <w:pPr>
        <w:tabs>
          <w:tab w:val="left" w:pos="1892"/>
        </w:tabs>
        <w:spacing w:line="143" w:lineRule="exact"/>
        <w:ind w:left="1289"/>
        <w:jc w:val="center"/>
        <w:rPr>
          <w:rFonts w:ascii="Cambria Math" w:eastAsia="Cambria Math"/>
          <w:sz w:val="17"/>
        </w:rPr>
      </w:pPr>
      <w:r>
        <w:pict>
          <v:line id="_x0000_s1027" style="position:absolute;left:0;text-align:left;z-index:-251638784;mso-wrap-distance-left:0;mso-wrap-distance-right:0;mso-position-horizontal-relative:page" from="307.15pt,13.9pt" to="322.95pt,13.9pt" strokeweight=".84pt">
            <w10:wrap type="topAndBottom" anchorx="page"/>
          </v:line>
        </w:pict>
      </w:r>
      <w:r>
        <w:pict>
          <v:line id="_x0000_s1026" style="position:absolute;left:0;text-align:left;z-index:-251637760;mso-wrap-distance-left:0;mso-wrap-distance-right:0;mso-position-horizontal-relative:page" from="337.25pt,13.9pt" to="353.35pt,13.9pt" strokeweight=".84pt">
            <w10:wrap type="topAndBottom" anchorx="page"/>
          </v:line>
        </w:pict>
      </w:r>
      <w:r>
        <w:rPr>
          <w:rFonts w:ascii="Cambria Math" w:eastAsia="Cambria Math"/>
          <w:position w:val="-6"/>
          <w:sz w:val="24"/>
        </w:rPr>
        <w:t>𝑠</w:t>
      </w:r>
      <w:r>
        <w:rPr>
          <w:rFonts w:ascii="Cambria Math" w:eastAsia="Cambria Math"/>
          <w:position w:val="-11"/>
          <w:sz w:val="17"/>
        </w:rPr>
        <w:t>1</w:t>
      </w:r>
      <w:r>
        <w:rPr>
          <w:rFonts w:ascii="Cambria Math" w:eastAsia="Cambria Math"/>
          <w:sz w:val="17"/>
        </w:rPr>
        <w:t>2</w:t>
      </w:r>
      <w:r>
        <w:rPr>
          <w:rFonts w:ascii="Cambria Math" w:eastAsia="Cambria Math"/>
          <w:sz w:val="17"/>
        </w:rPr>
        <w:tab/>
      </w:r>
      <w:r>
        <w:rPr>
          <w:rFonts w:ascii="Cambria Math" w:eastAsia="Cambria Math"/>
          <w:spacing w:val="2"/>
          <w:position w:val="-6"/>
          <w:sz w:val="24"/>
        </w:rPr>
        <w:t>𝑠</w:t>
      </w:r>
      <w:r>
        <w:rPr>
          <w:rFonts w:ascii="Cambria Math" w:eastAsia="Cambria Math"/>
          <w:spacing w:val="2"/>
          <w:position w:val="-11"/>
          <w:sz w:val="17"/>
        </w:rPr>
        <w:t>2</w:t>
      </w:r>
      <w:r>
        <w:rPr>
          <w:rFonts w:ascii="Cambria Math" w:eastAsia="Cambria Math"/>
          <w:spacing w:val="2"/>
          <w:sz w:val="17"/>
        </w:rPr>
        <w:t>2</w:t>
      </w:r>
    </w:p>
    <w:p w:rsidR="00E36D55" w:rsidRDefault="00F45995">
      <w:pPr>
        <w:pStyle w:val="BodyText"/>
        <w:spacing w:line="156" w:lineRule="auto"/>
        <w:ind w:left="1071"/>
        <w:jc w:val="center"/>
        <w:rPr>
          <w:rFonts w:ascii="Cambria Math" w:eastAsia="Cambria Math"/>
        </w:rPr>
      </w:pPr>
      <w:r>
        <w:rPr>
          <w:rFonts w:ascii="Cambria Math" w:eastAsia="Cambria Math"/>
          <w:w w:val="340"/>
          <w:position w:val="14"/>
        </w:rPr>
        <w:t xml:space="preserve"> </w:t>
      </w:r>
      <w:r>
        <w:rPr>
          <w:rFonts w:ascii="Cambria Math" w:eastAsia="Cambria Math"/>
          <w:position w:val="14"/>
        </w:rPr>
        <w:t xml:space="preserve"> </w:t>
      </w:r>
      <w:r>
        <w:rPr>
          <w:rFonts w:ascii="Cambria Math" w:eastAsia="Cambria Math"/>
        </w:rPr>
        <w:t>𝑛</w:t>
      </w:r>
      <w:r>
        <w:rPr>
          <w:rFonts w:ascii="Cambria Math" w:eastAsia="Cambria Math"/>
          <w:vertAlign w:val="subscript"/>
        </w:rPr>
        <w:t>1</w:t>
      </w:r>
      <w:r>
        <w:rPr>
          <w:rFonts w:ascii="Cambria Math" w:eastAsia="Cambria Math"/>
        </w:rPr>
        <w:t xml:space="preserve">  </w:t>
      </w:r>
      <w:r>
        <w:rPr>
          <w:rFonts w:ascii="Cambria Math" w:eastAsia="Cambria Math"/>
          <w:position w:val="12"/>
        </w:rPr>
        <w:t xml:space="preserve">+ </w:t>
      </w:r>
      <w:r>
        <w:rPr>
          <w:rFonts w:ascii="Cambria Math" w:eastAsia="Cambria Math"/>
        </w:rPr>
        <w:t>𝑛</w:t>
      </w:r>
      <w:r>
        <w:rPr>
          <w:rFonts w:ascii="Cambria Math" w:eastAsia="Cambria Math"/>
          <w:vertAlign w:val="subscript"/>
        </w:rPr>
        <w:t>2</w:t>
      </w:r>
    </w:p>
    <w:p w:rsidR="00E36D55" w:rsidRDefault="00E36D55">
      <w:pPr>
        <w:spacing w:line="156" w:lineRule="auto"/>
        <w:jc w:val="center"/>
        <w:rPr>
          <w:rFonts w:ascii="Cambria Math" w:eastAsia="Cambria Math"/>
        </w:rPr>
        <w:sectPr w:rsidR="00E36D55">
          <w:type w:val="continuous"/>
          <w:pgSz w:w="11910" w:h="16850"/>
          <w:pgMar w:top="1600" w:right="1680" w:bottom="280" w:left="1680" w:header="720" w:footer="720" w:gutter="0"/>
          <w:cols w:space="720"/>
        </w:sectPr>
      </w:pPr>
    </w:p>
    <w:p w:rsidR="00E36D55" w:rsidRDefault="00F45995">
      <w:pPr>
        <w:pStyle w:val="BodyText"/>
        <w:spacing w:before="95"/>
        <w:ind w:left="1015"/>
      </w:pPr>
      <w:r>
        <w:lastRenderedPageBreak/>
        <w:t>Kriteria:</w:t>
      </w:r>
    </w:p>
    <w:p w:rsidR="00E36D55" w:rsidRDefault="00F45995">
      <w:pPr>
        <w:pStyle w:val="ListParagraph"/>
        <w:numPr>
          <w:ilvl w:val="0"/>
          <w:numId w:val="3"/>
        </w:numPr>
        <w:tabs>
          <w:tab w:val="left" w:pos="2096"/>
        </w:tabs>
        <w:spacing w:before="135" w:line="360" w:lineRule="auto"/>
        <w:ind w:right="582"/>
        <w:rPr>
          <w:sz w:val="24"/>
        </w:rPr>
      </w:pPr>
      <w:r>
        <w:rPr>
          <w:w w:val="99"/>
          <w:sz w:val="24"/>
        </w:rPr>
        <w:t>jika</w:t>
      </w:r>
      <w:r>
        <w:rPr>
          <w:spacing w:val="-8"/>
          <w:w w:val="99"/>
          <w:sz w:val="24"/>
        </w:rPr>
        <w:t xml:space="preserve"> </w:t>
      </w:r>
      <w:r>
        <w:rPr>
          <w:rFonts w:ascii="Cambria Math" w:eastAsia="Cambria Math" w:hAnsi="Cambria Math"/>
          <w:spacing w:val="-27"/>
          <w:w w:val="99"/>
          <w:sz w:val="24"/>
        </w:rPr>
        <w:t>𝐹</w:t>
      </w:r>
      <w:r>
        <w:rPr>
          <w:rFonts w:ascii="Cambria Math" w:eastAsia="Cambria Math" w:hAnsi="Cambria Math"/>
          <w:spacing w:val="11"/>
          <w:w w:val="231"/>
          <w:sz w:val="24"/>
          <w:vertAlign w:val="subscript"/>
        </w:rPr>
        <w:t>𝑕</w:t>
      </w:r>
      <w:r>
        <w:rPr>
          <w:rFonts w:ascii="Cambria Math" w:eastAsia="Cambria Math" w:hAnsi="Cambria Math"/>
          <w:spacing w:val="6"/>
          <w:w w:val="91"/>
          <w:sz w:val="24"/>
          <w:vertAlign w:val="subscript"/>
        </w:rPr>
        <w:t>𝑖</w:t>
      </w:r>
      <w:r>
        <w:rPr>
          <w:rFonts w:ascii="Cambria Math" w:eastAsia="Cambria Math" w:hAnsi="Cambria Math"/>
          <w:w w:val="91"/>
          <w:sz w:val="24"/>
          <w:vertAlign w:val="subscript"/>
        </w:rPr>
        <w:t>𝑡</w:t>
      </w:r>
      <w:r>
        <w:rPr>
          <w:rFonts w:ascii="Cambria Math" w:eastAsia="Cambria Math" w:hAnsi="Cambria Math"/>
          <w:sz w:val="24"/>
        </w:rPr>
        <w:t xml:space="preserve"> </w:t>
      </w:r>
      <w:r>
        <w:rPr>
          <w:rFonts w:ascii="Cambria Math" w:eastAsia="Cambria Math" w:hAnsi="Cambria Math"/>
          <w:spacing w:val="-15"/>
          <w:sz w:val="24"/>
        </w:rPr>
        <w:t xml:space="preserve"> </w:t>
      </w:r>
      <w:r>
        <w:rPr>
          <w:rFonts w:ascii="Cambria Math" w:eastAsia="Cambria Math" w:hAnsi="Cambria Math"/>
          <w:sz w:val="24"/>
        </w:rPr>
        <w:t>&gt;</w:t>
      </w:r>
      <w:r>
        <w:rPr>
          <w:rFonts w:ascii="Cambria Math" w:eastAsia="Cambria Math" w:hAnsi="Cambria Math"/>
          <w:spacing w:val="12"/>
          <w:sz w:val="24"/>
        </w:rPr>
        <w:t xml:space="preserve"> </w:t>
      </w:r>
      <w:r>
        <w:rPr>
          <w:rFonts w:ascii="Cambria Math" w:eastAsia="Cambria Math" w:hAnsi="Cambria Math"/>
          <w:spacing w:val="-27"/>
          <w:sz w:val="24"/>
        </w:rPr>
        <w:t>𝐹</w:t>
      </w:r>
      <w:r>
        <w:rPr>
          <w:rFonts w:ascii="Cambria Math" w:eastAsia="Cambria Math" w:hAnsi="Cambria Math"/>
          <w:w w:val="91"/>
          <w:sz w:val="24"/>
          <w:vertAlign w:val="subscript"/>
        </w:rPr>
        <w:t>𝑡𝑎𝑏</w:t>
      </w:r>
      <w:r>
        <w:rPr>
          <w:rFonts w:ascii="Cambria Math" w:eastAsia="Cambria Math" w:hAnsi="Cambria Math"/>
          <w:sz w:val="24"/>
        </w:rPr>
        <w:t xml:space="preserve"> </w:t>
      </w:r>
      <w:r>
        <w:rPr>
          <w:rFonts w:ascii="Cambria Math" w:eastAsia="Cambria Math" w:hAnsi="Cambria Math"/>
          <w:spacing w:val="-11"/>
          <w:sz w:val="24"/>
        </w:rPr>
        <w:t xml:space="preserve"> </w:t>
      </w:r>
      <w:r>
        <w:rPr>
          <w:sz w:val="24"/>
        </w:rPr>
        <w:t>maka</w:t>
      </w:r>
      <w:r>
        <w:rPr>
          <w:spacing w:val="19"/>
          <w:sz w:val="24"/>
        </w:rPr>
        <w:t xml:space="preserve"> </w:t>
      </w:r>
      <w:r>
        <w:rPr>
          <w:w w:val="99"/>
          <w:sz w:val="24"/>
        </w:rPr>
        <w:t>Ho</w:t>
      </w:r>
      <w:r>
        <w:rPr>
          <w:spacing w:val="23"/>
          <w:sz w:val="24"/>
        </w:rPr>
        <w:t xml:space="preserve"> </w:t>
      </w:r>
      <w:r>
        <w:rPr>
          <w:sz w:val="24"/>
        </w:rPr>
        <w:t>ditolakd</w:t>
      </w:r>
      <w:r>
        <w:rPr>
          <w:spacing w:val="-2"/>
          <w:sz w:val="24"/>
        </w:rPr>
        <w:t>a</w:t>
      </w:r>
      <w:r>
        <w:rPr>
          <w:sz w:val="24"/>
        </w:rPr>
        <w:t>n</w:t>
      </w:r>
      <w:r>
        <w:rPr>
          <w:spacing w:val="23"/>
          <w:sz w:val="24"/>
        </w:rPr>
        <w:t xml:space="preserve"> </w:t>
      </w:r>
      <w:r>
        <w:rPr>
          <w:w w:val="99"/>
          <w:sz w:val="24"/>
        </w:rPr>
        <w:t>Ha</w:t>
      </w:r>
      <w:r>
        <w:rPr>
          <w:spacing w:val="19"/>
          <w:sz w:val="24"/>
        </w:rPr>
        <w:t xml:space="preserve"> </w:t>
      </w:r>
      <w:r>
        <w:rPr>
          <w:sz w:val="24"/>
        </w:rPr>
        <w:t>dit</w:t>
      </w:r>
      <w:r>
        <w:rPr>
          <w:spacing w:val="-1"/>
          <w:sz w:val="24"/>
        </w:rPr>
        <w:t>e</w:t>
      </w:r>
      <w:r>
        <w:rPr>
          <w:sz w:val="24"/>
        </w:rPr>
        <w:t>rima</w:t>
      </w:r>
      <w:r>
        <w:rPr>
          <w:spacing w:val="22"/>
          <w:sz w:val="24"/>
        </w:rPr>
        <w:t xml:space="preserve"> </w:t>
      </w:r>
      <w:r>
        <w:rPr>
          <w:sz w:val="24"/>
        </w:rPr>
        <w:t>p</w:t>
      </w:r>
      <w:r>
        <w:rPr>
          <w:spacing w:val="-1"/>
          <w:sz w:val="24"/>
        </w:rPr>
        <w:t>a</w:t>
      </w:r>
      <w:r>
        <w:rPr>
          <w:sz w:val="24"/>
        </w:rPr>
        <w:t>da</w:t>
      </w:r>
      <w:r>
        <w:rPr>
          <w:spacing w:val="22"/>
          <w:sz w:val="24"/>
        </w:rPr>
        <w:t xml:space="preserve"> </w:t>
      </w:r>
      <w:r>
        <w:rPr>
          <w:sz w:val="24"/>
        </w:rPr>
        <w:t>tar</w:t>
      </w:r>
      <w:r>
        <w:rPr>
          <w:spacing w:val="-1"/>
          <w:sz w:val="24"/>
        </w:rPr>
        <w:t>a</w:t>
      </w:r>
      <w:r>
        <w:rPr>
          <w:sz w:val="24"/>
        </w:rPr>
        <w:t xml:space="preserve">f signifikansi 5% yang berarti data tersebut signifikan dan terdapat pengaruh metode pebelajaran </w:t>
      </w:r>
      <w:r>
        <w:rPr>
          <w:i/>
          <w:sz w:val="24"/>
        </w:rPr>
        <w:t xml:space="preserve">Kooperatif tipe Think pair share </w:t>
      </w:r>
      <w:r>
        <w:rPr>
          <w:sz w:val="24"/>
        </w:rPr>
        <w:t>terhadap hasil belajar</w:t>
      </w:r>
      <w:r>
        <w:rPr>
          <w:spacing w:val="-1"/>
          <w:sz w:val="24"/>
        </w:rPr>
        <w:t xml:space="preserve"> </w:t>
      </w:r>
      <w:r>
        <w:rPr>
          <w:sz w:val="24"/>
        </w:rPr>
        <w:t>biologi.</w:t>
      </w:r>
    </w:p>
    <w:p w:rsidR="00E36D55" w:rsidRDefault="00F45995">
      <w:pPr>
        <w:pStyle w:val="ListParagraph"/>
        <w:numPr>
          <w:ilvl w:val="0"/>
          <w:numId w:val="3"/>
        </w:numPr>
        <w:tabs>
          <w:tab w:val="left" w:pos="2096"/>
        </w:tabs>
        <w:spacing w:before="2" w:line="360" w:lineRule="auto"/>
        <w:ind w:right="582"/>
        <w:rPr>
          <w:sz w:val="24"/>
        </w:rPr>
      </w:pPr>
      <w:r>
        <w:rPr>
          <w:w w:val="99"/>
          <w:sz w:val="24"/>
        </w:rPr>
        <w:t>jika</w:t>
      </w:r>
      <w:r>
        <w:rPr>
          <w:spacing w:val="21"/>
          <w:w w:val="99"/>
          <w:sz w:val="24"/>
        </w:rPr>
        <w:t xml:space="preserve"> </w:t>
      </w:r>
      <w:r>
        <w:rPr>
          <w:rFonts w:ascii="Cambria Math" w:eastAsia="Cambria Math" w:hAnsi="Cambria Math"/>
          <w:spacing w:val="-27"/>
          <w:w w:val="99"/>
          <w:sz w:val="24"/>
        </w:rPr>
        <w:t>𝐹</w:t>
      </w:r>
      <w:r>
        <w:rPr>
          <w:rFonts w:ascii="Cambria Math" w:eastAsia="Cambria Math" w:hAnsi="Cambria Math"/>
          <w:spacing w:val="11"/>
          <w:w w:val="231"/>
          <w:sz w:val="24"/>
          <w:vertAlign w:val="subscript"/>
        </w:rPr>
        <w:t>𝑕</w:t>
      </w:r>
      <w:r>
        <w:rPr>
          <w:rFonts w:ascii="Cambria Math" w:eastAsia="Cambria Math" w:hAnsi="Cambria Math"/>
          <w:w w:val="91"/>
          <w:sz w:val="24"/>
          <w:vertAlign w:val="subscript"/>
        </w:rPr>
        <w:t>𝑖𝑡</w:t>
      </w:r>
      <w:r>
        <w:rPr>
          <w:rFonts w:ascii="Cambria Math" w:eastAsia="Cambria Math" w:hAnsi="Cambria Math"/>
          <w:sz w:val="24"/>
        </w:rPr>
        <w:t xml:space="preserve">  </w:t>
      </w:r>
      <w:r>
        <w:rPr>
          <w:rFonts w:ascii="Cambria Math" w:eastAsia="Cambria Math" w:hAnsi="Cambria Math"/>
          <w:spacing w:val="-10"/>
          <w:sz w:val="24"/>
        </w:rPr>
        <w:t xml:space="preserve"> </w:t>
      </w:r>
      <w:r>
        <w:rPr>
          <w:rFonts w:ascii="Cambria Math" w:eastAsia="Cambria Math" w:hAnsi="Cambria Math"/>
          <w:sz w:val="24"/>
        </w:rPr>
        <w:t xml:space="preserve">≤ </w:t>
      </w:r>
      <w:r>
        <w:rPr>
          <w:rFonts w:ascii="Cambria Math" w:eastAsia="Cambria Math" w:hAnsi="Cambria Math"/>
          <w:spacing w:val="12"/>
          <w:sz w:val="24"/>
        </w:rPr>
        <w:t xml:space="preserve"> </w:t>
      </w:r>
      <w:r>
        <w:rPr>
          <w:rFonts w:ascii="Cambria Math" w:eastAsia="Cambria Math" w:hAnsi="Cambria Math"/>
          <w:spacing w:val="-27"/>
          <w:sz w:val="24"/>
        </w:rPr>
        <w:t>𝐹</w:t>
      </w:r>
      <w:r>
        <w:rPr>
          <w:rFonts w:ascii="Cambria Math" w:eastAsia="Cambria Math" w:hAnsi="Cambria Math"/>
          <w:w w:val="91"/>
          <w:sz w:val="24"/>
          <w:vertAlign w:val="subscript"/>
        </w:rPr>
        <w:t>𝑡𝑎𝑏</w:t>
      </w:r>
      <w:r>
        <w:rPr>
          <w:rFonts w:ascii="Cambria Math" w:eastAsia="Cambria Math" w:hAnsi="Cambria Math"/>
          <w:sz w:val="24"/>
        </w:rPr>
        <w:t xml:space="preserve"> </w:t>
      </w:r>
      <w:r>
        <w:rPr>
          <w:rFonts w:ascii="Cambria Math" w:eastAsia="Cambria Math" w:hAnsi="Cambria Math"/>
          <w:spacing w:val="25"/>
          <w:sz w:val="24"/>
        </w:rPr>
        <w:t xml:space="preserve"> </w:t>
      </w:r>
      <w:r>
        <w:rPr>
          <w:sz w:val="24"/>
        </w:rPr>
        <w:t xml:space="preserve">maka </w:t>
      </w:r>
      <w:r>
        <w:rPr>
          <w:spacing w:val="3"/>
          <w:sz w:val="24"/>
        </w:rPr>
        <w:t xml:space="preserve"> </w:t>
      </w:r>
      <w:r>
        <w:rPr>
          <w:w w:val="99"/>
          <w:sz w:val="24"/>
        </w:rPr>
        <w:t>Ho</w:t>
      </w:r>
      <w:r>
        <w:rPr>
          <w:sz w:val="24"/>
        </w:rPr>
        <w:t xml:space="preserve"> </w:t>
      </w:r>
      <w:r>
        <w:rPr>
          <w:spacing w:val="4"/>
          <w:sz w:val="24"/>
        </w:rPr>
        <w:t xml:space="preserve"> </w:t>
      </w:r>
      <w:r>
        <w:rPr>
          <w:sz w:val="24"/>
        </w:rPr>
        <w:t>dit</w:t>
      </w:r>
      <w:r>
        <w:rPr>
          <w:spacing w:val="-1"/>
          <w:sz w:val="24"/>
        </w:rPr>
        <w:t>e</w:t>
      </w:r>
      <w:r>
        <w:rPr>
          <w:sz w:val="24"/>
        </w:rPr>
        <w:t xml:space="preserve">rima </w:t>
      </w:r>
      <w:r>
        <w:rPr>
          <w:spacing w:val="6"/>
          <w:sz w:val="24"/>
        </w:rPr>
        <w:t xml:space="preserve"> </w:t>
      </w:r>
      <w:r>
        <w:rPr>
          <w:sz w:val="24"/>
        </w:rPr>
        <w:t>d</w:t>
      </w:r>
      <w:r>
        <w:rPr>
          <w:spacing w:val="-1"/>
          <w:sz w:val="24"/>
        </w:rPr>
        <w:t>a</w:t>
      </w:r>
      <w:r>
        <w:rPr>
          <w:sz w:val="24"/>
        </w:rPr>
        <w:t xml:space="preserve">n </w:t>
      </w:r>
      <w:r>
        <w:rPr>
          <w:spacing w:val="4"/>
          <w:sz w:val="24"/>
        </w:rPr>
        <w:t xml:space="preserve"> </w:t>
      </w:r>
      <w:r>
        <w:rPr>
          <w:w w:val="99"/>
          <w:sz w:val="24"/>
        </w:rPr>
        <w:t>Ha</w:t>
      </w:r>
      <w:r>
        <w:rPr>
          <w:sz w:val="24"/>
        </w:rPr>
        <w:t xml:space="preserve"> </w:t>
      </w:r>
      <w:r>
        <w:rPr>
          <w:spacing w:val="3"/>
          <w:sz w:val="24"/>
        </w:rPr>
        <w:t xml:space="preserve"> </w:t>
      </w:r>
      <w:r>
        <w:rPr>
          <w:sz w:val="24"/>
        </w:rPr>
        <w:t xml:space="preserve">ditolak </w:t>
      </w:r>
      <w:r>
        <w:rPr>
          <w:spacing w:val="4"/>
          <w:sz w:val="24"/>
        </w:rPr>
        <w:t xml:space="preserve"> </w:t>
      </w:r>
      <w:r>
        <w:rPr>
          <w:w w:val="99"/>
          <w:sz w:val="24"/>
        </w:rPr>
        <w:t>P</w:t>
      </w:r>
      <w:r>
        <w:rPr>
          <w:spacing w:val="-1"/>
          <w:sz w:val="24"/>
        </w:rPr>
        <w:t>a</w:t>
      </w:r>
      <w:r>
        <w:rPr>
          <w:spacing w:val="2"/>
          <w:sz w:val="24"/>
        </w:rPr>
        <w:t>d</w:t>
      </w:r>
      <w:r>
        <w:rPr>
          <w:sz w:val="24"/>
        </w:rPr>
        <w:t xml:space="preserve">a taraf signifikansi 5%, maka data tersebut tidak signifikan, yang berarti tidak ada pengaruh metode pebelajaran </w:t>
      </w:r>
      <w:r>
        <w:rPr>
          <w:i/>
          <w:sz w:val="24"/>
        </w:rPr>
        <w:t xml:space="preserve">Kooperatif tipe Think pair share </w:t>
      </w:r>
      <w:r>
        <w:rPr>
          <w:sz w:val="24"/>
        </w:rPr>
        <w:t>terhadap hasil belajar biologi.</w:t>
      </w:r>
    </w:p>
    <w:p w:rsidR="00E36D55" w:rsidRDefault="00F45995">
      <w:pPr>
        <w:pStyle w:val="BodyText"/>
        <w:ind w:left="5672"/>
      </w:pPr>
      <w:r>
        <w:t>(Sugiyoono, 2010: 138)</w:t>
      </w:r>
    </w:p>
    <w:p w:rsidR="00E36D55" w:rsidRDefault="00E36D55">
      <w:pPr>
        <w:sectPr w:rsidR="00E36D55">
          <w:pgSz w:w="11910" w:h="16850"/>
          <w:pgMar w:top="1600" w:right="1680" w:bottom="1260" w:left="1680" w:header="0" w:footer="1060" w:gutter="0"/>
          <w:cols w:space="720"/>
        </w:sectPr>
      </w:pPr>
    </w:p>
    <w:p w:rsidR="00E36D55" w:rsidRDefault="00F45995">
      <w:pPr>
        <w:pStyle w:val="Heading1"/>
        <w:spacing w:before="100"/>
        <w:ind w:right="1124" w:firstLine="0"/>
        <w:jc w:val="center"/>
      </w:pPr>
      <w:r>
        <w:lastRenderedPageBreak/>
        <w:t>HASIL DAN PEMBAHASAN</w:t>
      </w:r>
    </w:p>
    <w:p w:rsidR="00E36D55" w:rsidRDefault="00E36D55">
      <w:pPr>
        <w:pStyle w:val="BodyText"/>
        <w:rPr>
          <w:b/>
          <w:sz w:val="26"/>
        </w:rPr>
      </w:pPr>
    </w:p>
    <w:p w:rsidR="00E36D55" w:rsidRDefault="00E36D55">
      <w:pPr>
        <w:pStyle w:val="BodyText"/>
        <w:rPr>
          <w:b/>
          <w:sz w:val="22"/>
        </w:rPr>
      </w:pPr>
    </w:p>
    <w:p w:rsidR="00E36D55" w:rsidRDefault="00F45995">
      <w:pPr>
        <w:pStyle w:val="ListParagraph"/>
        <w:numPr>
          <w:ilvl w:val="0"/>
          <w:numId w:val="2"/>
        </w:numPr>
        <w:tabs>
          <w:tab w:val="left" w:pos="1016"/>
        </w:tabs>
        <w:jc w:val="both"/>
        <w:rPr>
          <w:b/>
          <w:sz w:val="24"/>
        </w:rPr>
      </w:pPr>
      <w:r>
        <w:rPr>
          <w:b/>
          <w:sz w:val="24"/>
        </w:rPr>
        <w:t>De</w:t>
      </w:r>
      <w:r>
        <w:rPr>
          <w:b/>
          <w:sz w:val="24"/>
        </w:rPr>
        <w:t>skripsi</w:t>
      </w:r>
      <w:r>
        <w:rPr>
          <w:b/>
          <w:spacing w:val="-1"/>
          <w:sz w:val="24"/>
        </w:rPr>
        <w:t xml:space="preserve"> </w:t>
      </w:r>
      <w:r>
        <w:rPr>
          <w:b/>
          <w:sz w:val="24"/>
        </w:rPr>
        <w:t>Data</w:t>
      </w:r>
    </w:p>
    <w:p w:rsidR="00E36D55" w:rsidRDefault="00F45995">
      <w:pPr>
        <w:pStyle w:val="ListParagraph"/>
        <w:numPr>
          <w:ilvl w:val="1"/>
          <w:numId w:val="2"/>
        </w:numPr>
        <w:tabs>
          <w:tab w:val="left" w:pos="1309"/>
        </w:tabs>
        <w:spacing w:before="137"/>
        <w:ind w:hanging="361"/>
        <w:jc w:val="both"/>
        <w:rPr>
          <w:b/>
          <w:sz w:val="24"/>
        </w:rPr>
      </w:pPr>
      <w:r>
        <w:rPr>
          <w:b/>
          <w:sz w:val="24"/>
        </w:rPr>
        <w:t>Deskripsi hasil</w:t>
      </w:r>
      <w:r>
        <w:rPr>
          <w:b/>
          <w:spacing w:val="-3"/>
          <w:sz w:val="24"/>
        </w:rPr>
        <w:t xml:space="preserve"> </w:t>
      </w:r>
      <w:r>
        <w:rPr>
          <w:b/>
          <w:sz w:val="24"/>
        </w:rPr>
        <w:t>penelitian</w:t>
      </w:r>
    </w:p>
    <w:p w:rsidR="00E36D55" w:rsidRDefault="00F45995">
      <w:pPr>
        <w:pStyle w:val="BodyText"/>
        <w:spacing w:before="134" w:line="360" w:lineRule="auto"/>
        <w:ind w:left="1308" w:right="581" w:firstLine="720"/>
        <w:jc w:val="both"/>
      </w:pPr>
      <w:r>
        <w:t>Penelitian yang dilaksanakan pada 14 November sampai 14 Desember tahun 2013, pembelajaran dilakukan sebanyak tiga kali pertemuan. Proses pembelajaran dari pertemuan pertama sampai pertemuan ke empat menggunakan metode pembelajaran kooperatif dengn pendekat</w:t>
      </w:r>
      <w:r>
        <w:t xml:space="preserve">an </w:t>
      </w:r>
      <w:r>
        <w:rPr>
          <w:i/>
        </w:rPr>
        <w:t xml:space="preserve">Thing Pair Share </w:t>
      </w:r>
      <w:r>
        <w:t>pada materi Protista, sedangkan pertemuan kelima digunakan untuk evaluasi dengn memberikan post tes, Berdasarkan hasil pengumpulan data dari 30 siswa yang dijadikan sebagai sampel penelitian, diperoleh nilai tertinggi hasil belajar sisw</w:t>
      </w:r>
      <w:r>
        <w:t xml:space="preserve">a untuk kelas eksperimen dengan menggunakan pembelajaran kooperatif tipe TPS adalah 84 dan nilai terendah 52, dengan nilai rata-rata </w:t>
      </w:r>
      <w:r>
        <w:rPr>
          <w:i/>
        </w:rPr>
        <w:t xml:space="preserve">(mean) </w:t>
      </w:r>
      <w:r>
        <w:t>sebesar 68 dengan standar deviasi sebesar 8,65. Sedangkan nilai tertinggi untuk kelas kontrol dengan menggunakan met</w:t>
      </w:r>
      <w:r>
        <w:t>ode ceramah adalah 80 dan nilai terendah 44, dengan nilai rata-rata (mean) sebesar 63 dan standar deviasi 11,55.Untuk lebih jelasnya dapat dilihat pada tabel berikut:</w:t>
      </w:r>
    </w:p>
    <w:p w:rsidR="00E36D55" w:rsidRDefault="00F45995">
      <w:pPr>
        <w:spacing w:before="4"/>
        <w:ind w:left="1125" w:right="1216"/>
        <w:jc w:val="center"/>
        <w:rPr>
          <w:b/>
          <w:i/>
          <w:sz w:val="20"/>
        </w:rPr>
      </w:pPr>
      <w:r>
        <w:rPr>
          <w:b/>
          <w:i/>
          <w:sz w:val="20"/>
        </w:rPr>
        <w:t>Tabel 6. Ringkasan Perhitungan Statistik Deskriptif hasil belajar siswa</w:t>
      </w:r>
    </w:p>
    <w:p w:rsidR="00E36D55" w:rsidRDefault="00E36D55">
      <w:pPr>
        <w:pStyle w:val="BodyText"/>
        <w:spacing w:before="3"/>
        <w:rPr>
          <w:b/>
          <w:i/>
          <w:sz w:val="10"/>
        </w:rPr>
      </w:pPr>
    </w:p>
    <w:tbl>
      <w:tblPr>
        <w:tblW w:w="0" w:type="auto"/>
        <w:tblInd w:w="1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1056"/>
        <w:gridCol w:w="1056"/>
        <w:gridCol w:w="1116"/>
        <w:gridCol w:w="757"/>
      </w:tblGrid>
      <w:tr w:rsidR="00E36D55">
        <w:trPr>
          <w:trHeight w:val="429"/>
        </w:trPr>
        <w:tc>
          <w:tcPr>
            <w:tcW w:w="2125" w:type="dxa"/>
            <w:vMerge w:val="restart"/>
          </w:tcPr>
          <w:p w:rsidR="00E36D55" w:rsidRDefault="00E36D55">
            <w:pPr>
              <w:pStyle w:val="TableParagraph"/>
              <w:spacing w:before="4"/>
              <w:jc w:val="left"/>
              <w:rPr>
                <w:b/>
                <w:i/>
                <w:sz w:val="18"/>
              </w:rPr>
            </w:pPr>
          </w:p>
          <w:p w:rsidR="00E36D55" w:rsidRDefault="00F45995">
            <w:pPr>
              <w:pStyle w:val="TableParagraph"/>
              <w:ind w:left="290"/>
              <w:jc w:val="left"/>
              <w:rPr>
                <w:sz w:val="20"/>
              </w:rPr>
            </w:pPr>
            <w:r>
              <w:rPr>
                <w:sz w:val="20"/>
              </w:rPr>
              <w:t>Variabel Penelitian</w:t>
            </w:r>
          </w:p>
        </w:tc>
        <w:tc>
          <w:tcPr>
            <w:tcW w:w="3985" w:type="dxa"/>
            <w:gridSpan w:val="4"/>
          </w:tcPr>
          <w:p w:rsidR="00E36D55" w:rsidRDefault="00F45995">
            <w:pPr>
              <w:pStyle w:val="TableParagraph"/>
              <w:spacing w:before="34"/>
              <w:ind w:left="1641" w:right="1637"/>
              <w:rPr>
                <w:sz w:val="20"/>
              </w:rPr>
            </w:pPr>
            <w:r>
              <w:rPr>
                <w:sz w:val="20"/>
              </w:rPr>
              <w:t>Statistik</w:t>
            </w:r>
          </w:p>
        </w:tc>
      </w:tr>
      <w:tr w:rsidR="00E36D55">
        <w:trPr>
          <w:trHeight w:val="345"/>
        </w:trPr>
        <w:tc>
          <w:tcPr>
            <w:tcW w:w="2125" w:type="dxa"/>
            <w:vMerge/>
            <w:tcBorders>
              <w:top w:val="nil"/>
            </w:tcBorders>
          </w:tcPr>
          <w:p w:rsidR="00E36D55" w:rsidRDefault="00E36D55">
            <w:pPr>
              <w:rPr>
                <w:sz w:val="2"/>
                <w:szCs w:val="2"/>
              </w:rPr>
            </w:pPr>
          </w:p>
        </w:tc>
        <w:tc>
          <w:tcPr>
            <w:tcW w:w="1056" w:type="dxa"/>
          </w:tcPr>
          <w:p w:rsidR="00E36D55" w:rsidRDefault="00F45995">
            <w:pPr>
              <w:pStyle w:val="TableParagraph"/>
              <w:spacing w:line="223" w:lineRule="exact"/>
              <w:ind w:left="238" w:right="229"/>
              <w:rPr>
                <w:sz w:val="20"/>
              </w:rPr>
            </w:pPr>
            <w:r>
              <w:rPr>
                <w:sz w:val="20"/>
              </w:rPr>
              <w:t>N mak</w:t>
            </w:r>
          </w:p>
        </w:tc>
        <w:tc>
          <w:tcPr>
            <w:tcW w:w="1056" w:type="dxa"/>
          </w:tcPr>
          <w:p w:rsidR="00E36D55" w:rsidRDefault="00F45995">
            <w:pPr>
              <w:pStyle w:val="TableParagraph"/>
              <w:spacing w:line="223" w:lineRule="exact"/>
              <w:ind w:left="233" w:right="229"/>
              <w:rPr>
                <w:sz w:val="20"/>
              </w:rPr>
            </w:pPr>
            <w:r>
              <w:rPr>
                <w:sz w:val="20"/>
              </w:rPr>
              <w:t>N min</w:t>
            </w:r>
          </w:p>
        </w:tc>
        <w:tc>
          <w:tcPr>
            <w:tcW w:w="1116" w:type="dxa"/>
          </w:tcPr>
          <w:p w:rsidR="00E36D55" w:rsidRDefault="00F45995">
            <w:pPr>
              <w:pStyle w:val="TableParagraph"/>
              <w:spacing w:line="223" w:lineRule="exact"/>
              <w:ind w:left="170" w:right="167"/>
              <w:rPr>
                <w:sz w:val="20"/>
              </w:rPr>
            </w:pPr>
            <w:r>
              <w:rPr>
                <w:sz w:val="20"/>
              </w:rPr>
              <w:t>Mean (</w:t>
            </w:r>
            <w:r>
              <w:rPr>
                <w:i/>
                <w:sz w:val="20"/>
              </w:rPr>
              <w:t>x</w:t>
            </w:r>
            <w:r>
              <w:rPr>
                <w:sz w:val="20"/>
              </w:rPr>
              <w:t>)</w:t>
            </w:r>
          </w:p>
        </w:tc>
        <w:tc>
          <w:tcPr>
            <w:tcW w:w="757" w:type="dxa"/>
          </w:tcPr>
          <w:p w:rsidR="00E36D55" w:rsidRDefault="00F45995">
            <w:pPr>
              <w:pStyle w:val="TableParagraph"/>
              <w:spacing w:line="223" w:lineRule="exact"/>
              <w:ind w:left="249"/>
              <w:jc w:val="left"/>
              <w:rPr>
                <w:sz w:val="20"/>
              </w:rPr>
            </w:pPr>
            <w:r>
              <w:rPr>
                <w:sz w:val="20"/>
              </w:rPr>
              <w:t>SD</w:t>
            </w:r>
          </w:p>
        </w:tc>
      </w:tr>
      <w:tr w:rsidR="00E36D55">
        <w:trPr>
          <w:trHeight w:val="480"/>
        </w:trPr>
        <w:tc>
          <w:tcPr>
            <w:tcW w:w="2125" w:type="dxa"/>
          </w:tcPr>
          <w:p w:rsidR="00E36D55" w:rsidRDefault="00F45995">
            <w:pPr>
              <w:pStyle w:val="TableParagraph"/>
              <w:spacing w:before="61"/>
              <w:ind w:left="307" w:right="306"/>
              <w:rPr>
                <w:sz w:val="20"/>
              </w:rPr>
            </w:pPr>
            <w:r>
              <w:rPr>
                <w:sz w:val="20"/>
              </w:rPr>
              <w:t>Kelas Eksperimen</w:t>
            </w:r>
          </w:p>
        </w:tc>
        <w:tc>
          <w:tcPr>
            <w:tcW w:w="1056" w:type="dxa"/>
          </w:tcPr>
          <w:p w:rsidR="00E36D55" w:rsidRDefault="00F45995">
            <w:pPr>
              <w:pStyle w:val="TableParagraph"/>
              <w:spacing w:before="61"/>
              <w:ind w:left="238" w:right="226"/>
              <w:rPr>
                <w:sz w:val="20"/>
              </w:rPr>
            </w:pPr>
            <w:r>
              <w:rPr>
                <w:sz w:val="20"/>
              </w:rPr>
              <w:t>84</w:t>
            </w:r>
          </w:p>
        </w:tc>
        <w:tc>
          <w:tcPr>
            <w:tcW w:w="1056" w:type="dxa"/>
          </w:tcPr>
          <w:p w:rsidR="00E36D55" w:rsidRDefault="00F45995">
            <w:pPr>
              <w:pStyle w:val="TableParagraph"/>
              <w:spacing w:before="61"/>
              <w:ind w:left="238" w:right="229"/>
              <w:rPr>
                <w:sz w:val="20"/>
              </w:rPr>
            </w:pPr>
            <w:r>
              <w:rPr>
                <w:sz w:val="20"/>
              </w:rPr>
              <w:t>52</w:t>
            </w:r>
          </w:p>
        </w:tc>
        <w:tc>
          <w:tcPr>
            <w:tcW w:w="1116" w:type="dxa"/>
          </w:tcPr>
          <w:p w:rsidR="00E36D55" w:rsidRDefault="00F45995">
            <w:pPr>
              <w:pStyle w:val="TableParagraph"/>
              <w:spacing w:before="61"/>
              <w:ind w:left="170" w:right="163"/>
              <w:rPr>
                <w:sz w:val="20"/>
              </w:rPr>
            </w:pPr>
            <w:r>
              <w:rPr>
                <w:sz w:val="20"/>
              </w:rPr>
              <w:t>68</w:t>
            </w:r>
          </w:p>
        </w:tc>
        <w:tc>
          <w:tcPr>
            <w:tcW w:w="757" w:type="dxa"/>
          </w:tcPr>
          <w:p w:rsidR="00E36D55" w:rsidRDefault="00F45995">
            <w:pPr>
              <w:pStyle w:val="TableParagraph"/>
              <w:spacing w:before="61"/>
              <w:ind w:right="190"/>
              <w:jc w:val="right"/>
              <w:rPr>
                <w:sz w:val="20"/>
              </w:rPr>
            </w:pPr>
            <w:r>
              <w:rPr>
                <w:sz w:val="20"/>
              </w:rPr>
              <w:t>8,65</w:t>
            </w:r>
          </w:p>
        </w:tc>
      </w:tr>
      <w:tr w:rsidR="00E36D55">
        <w:trPr>
          <w:trHeight w:val="482"/>
        </w:trPr>
        <w:tc>
          <w:tcPr>
            <w:tcW w:w="2125" w:type="dxa"/>
          </w:tcPr>
          <w:p w:rsidR="00E36D55" w:rsidRDefault="00F45995">
            <w:pPr>
              <w:pStyle w:val="TableParagraph"/>
              <w:spacing w:before="62"/>
              <w:ind w:left="307" w:right="305"/>
              <w:rPr>
                <w:sz w:val="20"/>
              </w:rPr>
            </w:pPr>
            <w:r>
              <w:rPr>
                <w:sz w:val="20"/>
              </w:rPr>
              <w:t>Kelas Kontrol</w:t>
            </w:r>
          </w:p>
        </w:tc>
        <w:tc>
          <w:tcPr>
            <w:tcW w:w="1056" w:type="dxa"/>
          </w:tcPr>
          <w:p w:rsidR="00E36D55" w:rsidRDefault="00F45995">
            <w:pPr>
              <w:pStyle w:val="TableParagraph"/>
              <w:spacing w:before="62"/>
              <w:ind w:left="238" w:right="225"/>
              <w:rPr>
                <w:sz w:val="20"/>
              </w:rPr>
            </w:pPr>
            <w:r>
              <w:rPr>
                <w:sz w:val="20"/>
              </w:rPr>
              <w:t>80</w:t>
            </w:r>
          </w:p>
        </w:tc>
        <w:tc>
          <w:tcPr>
            <w:tcW w:w="1056" w:type="dxa"/>
          </w:tcPr>
          <w:p w:rsidR="00E36D55" w:rsidRDefault="00F45995">
            <w:pPr>
              <w:pStyle w:val="TableParagraph"/>
              <w:spacing w:before="62"/>
              <w:ind w:left="238" w:right="229"/>
              <w:rPr>
                <w:sz w:val="20"/>
              </w:rPr>
            </w:pPr>
            <w:r>
              <w:rPr>
                <w:sz w:val="20"/>
              </w:rPr>
              <w:t>44</w:t>
            </w:r>
          </w:p>
        </w:tc>
        <w:tc>
          <w:tcPr>
            <w:tcW w:w="1116" w:type="dxa"/>
          </w:tcPr>
          <w:p w:rsidR="00E36D55" w:rsidRDefault="00F45995">
            <w:pPr>
              <w:pStyle w:val="TableParagraph"/>
              <w:spacing w:before="62"/>
              <w:ind w:left="170" w:right="163"/>
              <w:rPr>
                <w:sz w:val="20"/>
              </w:rPr>
            </w:pPr>
            <w:r>
              <w:rPr>
                <w:sz w:val="20"/>
              </w:rPr>
              <w:t>63</w:t>
            </w:r>
          </w:p>
        </w:tc>
        <w:tc>
          <w:tcPr>
            <w:tcW w:w="757" w:type="dxa"/>
          </w:tcPr>
          <w:p w:rsidR="00E36D55" w:rsidRDefault="00F45995">
            <w:pPr>
              <w:pStyle w:val="TableParagraph"/>
              <w:spacing w:before="62"/>
              <w:ind w:right="142"/>
              <w:jc w:val="right"/>
              <w:rPr>
                <w:sz w:val="20"/>
              </w:rPr>
            </w:pPr>
            <w:r>
              <w:rPr>
                <w:sz w:val="20"/>
              </w:rPr>
              <w:t>11,55</w:t>
            </w:r>
          </w:p>
        </w:tc>
      </w:tr>
    </w:tbl>
    <w:p w:rsidR="00E36D55" w:rsidRDefault="00E36D55">
      <w:pPr>
        <w:pStyle w:val="BodyText"/>
        <w:rPr>
          <w:b/>
          <w:i/>
          <w:sz w:val="22"/>
        </w:rPr>
      </w:pPr>
    </w:p>
    <w:p w:rsidR="00E36D55" w:rsidRDefault="00F45995">
      <w:pPr>
        <w:pStyle w:val="Heading1"/>
        <w:numPr>
          <w:ilvl w:val="1"/>
          <w:numId w:val="2"/>
        </w:numPr>
        <w:tabs>
          <w:tab w:val="left" w:pos="1309"/>
        </w:tabs>
        <w:spacing w:before="159"/>
        <w:ind w:hanging="361"/>
        <w:jc w:val="both"/>
      </w:pPr>
      <w:r>
        <w:t>Uji Persyaratan Analisis</w:t>
      </w:r>
      <w:r>
        <w:rPr>
          <w:spacing w:val="-1"/>
        </w:rPr>
        <w:t xml:space="preserve"> </w:t>
      </w:r>
      <w:r>
        <w:t>Data</w:t>
      </w:r>
    </w:p>
    <w:p w:rsidR="00E36D55" w:rsidRDefault="00F45995">
      <w:pPr>
        <w:pStyle w:val="ListParagraph"/>
        <w:numPr>
          <w:ilvl w:val="2"/>
          <w:numId w:val="2"/>
        </w:numPr>
        <w:tabs>
          <w:tab w:val="left" w:pos="1722"/>
        </w:tabs>
        <w:spacing w:before="134"/>
        <w:ind w:hanging="426"/>
        <w:jc w:val="both"/>
        <w:rPr>
          <w:sz w:val="24"/>
        </w:rPr>
      </w:pPr>
      <w:r>
        <w:rPr>
          <w:sz w:val="24"/>
        </w:rPr>
        <w:t>Uji Normalitas</w:t>
      </w:r>
      <w:r>
        <w:rPr>
          <w:spacing w:val="-1"/>
          <w:sz w:val="24"/>
        </w:rPr>
        <w:t xml:space="preserve"> </w:t>
      </w:r>
      <w:r>
        <w:rPr>
          <w:sz w:val="24"/>
        </w:rPr>
        <w:t>Data</w:t>
      </w:r>
    </w:p>
    <w:p w:rsidR="00E36D55" w:rsidRDefault="00F45995">
      <w:pPr>
        <w:pStyle w:val="BodyText"/>
        <w:spacing w:before="137"/>
        <w:ind w:left="2573"/>
        <w:jc w:val="both"/>
      </w:pPr>
      <w:r>
        <w:t>Pengujian normalitas menggunakan rumus  Chi</w:t>
      </w:r>
      <w:r>
        <w:rPr>
          <w:spacing w:val="23"/>
        </w:rPr>
        <w:t xml:space="preserve"> </w:t>
      </w:r>
      <w:r>
        <w:t>kuadrat</w:t>
      </w:r>
    </w:p>
    <w:p w:rsidR="00E36D55" w:rsidRDefault="00F45995">
      <w:pPr>
        <w:pStyle w:val="BodyText"/>
        <w:spacing w:before="140" w:line="360" w:lineRule="auto"/>
        <w:ind w:left="1721" w:right="584"/>
        <w:jc w:val="both"/>
      </w:pPr>
      <w:r>
        <w:rPr>
          <w:rFonts w:ascii="Cambria Math" w:eastAsia="Cambria Math" w:hAnsi="Cambria Math"/>
          <w:spacing w:val="1"/>
          <w:w w:val="188"/>
          <w:position w:val="1"/>
        </w:rPr>
        <w:t xml:space="preserve"> </w:t>
      </w:r>
      <w:r>
        <w:rPr>
          <w:rFonts w:ascii="Cambria Math" w:eastAsia="Cambria Math" w:hAnsi="Cambria Math"/>
          <w:spacing w:val="13"/>
        </w:rPr>
        <w:t>𝑥</w:t>
      </w:r>
      <w:r>
        <w:rPr>
          <w:rFonts w:ascii="Cambria Math" w:eastAsia="Cambria Math" w:hAnsi="Cambria Math"/>
          <w:spacing w:val="13"/>
          <w:vertAlign w:val="superscript"/>
        </w:rPr>
        <w:t>2</w:t>
      </w:r>
      <w:r>
        <w:rPr>
          <w:rFonts w:ascii="Cambria Math" w:eastAsia="Cambria Math" w:hAnsi="Cambria Math"/>
          <w:spacing w:val="13"/>
          <w:position w:val="1"/>
        </w:rPr>
        <w:t xml:space="preserve"> </w:t>
      </w:r>
      <w:r>
        <w:t xml:space="preserve">, diperoleh hasil 4,2028 untuk normalitas kelas eksperimen dan 5,5907 untuk normalitas kelas kontrol </w:t>
      </w:r>
      <w:r>
        <w:rPr>
          <w:spacing w:val="-3"/>
        </w:rPr>
        <w:t xml:space="preserve">kemudian </w:t>
      </w:r>
      <w:r>
        <w:t>dibandingkan dengan nilai</w:t>
      </w:r>
      <w:r>
        <w:rPr>
          <w:position w:val="1"/>
        </w:rPr>
        <w:t xml:space="preserve"> </w:t>
      </w:r>
      <w:r>
        <w:rPr>
          <w:rFonts w:ascii="Cambria Math" w:eastAsia="Cambria Math" w:hAnsi="Cambria Math"/>
          <w:spacing w:val="13"/>
        </w:rPr>
        <w:t>𝑥</w:t>
      </w:r>
      <w:r>
        <w:rPr>
          <w:rFonts w:ascii="Cambria Math" w:eastAsia="Cambria Math" w:hAnsi="Cambria Math"/>
          <w:spacing w:val="13"/>
          <w:vertAlign w:val="superscript"/>
        </w:rPr>
        <w:t>2</w:t>
      </w:r>
      <w:r>
        <w:rPr>
          <w:rFonts w:ascii="Cambria Math" w:eastAsia="Cambria Math" w:hAnsi="Cambria Math"/>
          <w:spacing w:val="13"/>
          <w:position w:val="1"/>
        </w:rPr>
        <w:t xml:space="preserve"> </w:t>
      </w:r>
      <w:r>
        <w:t xml:space="preserve">tabel yaitu 12,592 dengan taraf signifikan 5 % dan derajat kebebasan   </w:t>
      </w:r>
      <w:r>
        <w:rPr>
          <w:spacing w:val="2"/>
        </w:rPr>
        <w:t>(</w:t>
      </w:r>
      <w:r>
        <w:rPr>
          <w:rFonts w:ascii="Cambria Math" w:eastAsia="Cambria Math" w:hAnsi="Cambria Math"/>
          <w:spacing w:val="2"/>
        </w:rPr>
        <w:t>𝑘</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rPr>
        <w:t xml:space="preserve"> 1</w:t>
      </w:r>
      <w:r>
        <w:t>), dimana k</w:t>
      </w:r>
      <w:r>
        <w:rPr>
          <w:spacing w:val="56"/>
        </w:rPr>
        <w:t xml:space="preserve"> </w:t>
      </w:r>
      <w:r>
        <w:t>adalah</w:t>
      </w:r>
    </w:p>
    <w:p w:rsidR="00E36D55" w:rsidRDefault="00E36D55">
      <w:pPr>
        <w:spacing w:line="360" w:lineRule="auto"/>
        <w:jc w:val="both"/>
        <w:sectPr w:rsidR="00E36D55">
          <w:pgSz w:w="11910" w:h="16850"/>
          <w:pgMar w:top="1600" w:right="1680" w:bottom="1260" w:left="1680" w:header="0" w:footer="1060" w:gutter="0"/>
          <w:cols w:space="720"/>
        </w:sectPr>
      </w:pPr>
    </w:p>
    <w:p w:rsidR="00E36D55" w:rsidRDefault="00F45995">
      <w:pPr>
        <w:pStyle w:val="BodyText"/>
        <w:spacing w:before="95" w:line="360" w:lineRule="auto"/>
        <w:ind w:left="1721" w:right="589"/>
        <w:jc w:val="both"/>
      </w:pPr>
      <w:r>
        <w:lastRenderedPageBreak/>
        <w:t>b</w:t>
      </w:r>
      <w:r>
        <w:t>anyaknya kelas interval. Untuk lebih jelasnya dapat dilihat pada tabel</w:t>
      </w:r>
      <w:r>
        <w:rPr>
          <w:spacing w:val="-2"/>
        </w:rPr>
        <w:t xml:space="preserve"> </w:t>
      </w:r>
      <w:r>
        <w:t>berikut:</w:t>
      </w:r>
    </w:p>
    <w:p w:rsidR="00E36D55" w:rsidRDefault="00F45995">
      <w:pPr>
        <w:spacing w:before="4"/>
        <w:ind w:left="1721"/>
        <w:jc w:val="both"/>
        <w:rPr>
          <w:b/>
          <w:i/>
          <w:sz w:val="20"/>
        </w:rPr>
      </w:pPr>
      <w:r>
        <w:rPr>
          <w:b/>
          <w:i/>
          <w:sz w:val="20"/>
        </w:rPr>
        <w:t>Tabel 7. Ringkasan Hasil Perhitungan Uji Normalitas</w:t>
      </w:r>
    </w:p>
    <w:p w:rsidR="00E36D55" w:rsidRDefault="00E36D55">
      <w:pPr>
        <w:pStyle w:val="BodyText"/>
        <w:rPr>
          <w:b/>
          <w:i/>
          <w:sz w:val="10"/>
        </w:rPr>
      </w:pPr>
    </w:p>
    <w:tbl>
      <w:tblPr>
        <w:tblW w:w="0" w:type="auto"/>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428"/>
        <w:gridCol w:w="1430"/>
        <w:gridCol w:w="1323"/>
      </w:tblGrid>
      <w:tr w:rsidR="00E36D55">
        <w:trPr>
          <w:trHeight w:val="345"/>
        </w:trPr>
        <w:tc>
          <w:tcPr>
            <w:tcW w:w="1690" w:type="dxa"/>
            <w:vMerge w:val="restart"/>
          </w:tcPr>
          <w:p w:rsidR="00E36D55" w:rsidRDefault="00E36D55">
            <w:pPr>
              <w:pStyle w:val="TableParagraph"/>
              <w:spacing w:before="10"/>
              <w:jc w:val="left"/>
              <w:rPr>
                <w:b/>
                <w:i/>
                <w:sz w:val="19"/>
              </w:rPr>
            </w:pPr>
          </w:p>
          <w:p w:rsidR="00E36D55" w:rsidRDefault="00F45995">
            <w:pPr>
              <w:pStyle w:val="TableParagraph"/>
              <w:spacing w:line="340" w:lineRule="atLeast"/>
              <w:ind w:left="441" w:firstLine="55"/>
              <w:jc w:val="left"/>
              <w:rPr>
                <w:sz w:val="20"/>
              </w:rPr>
            </w:pPr>
            <w:r>
              <w:rPr>
                <w:sz w:val="20"/>
              </w:rPr>
              <w:t xml:space="preserve">Variabel </w:t>
            </w:r>
            <w:r>
              <w:rPr>
                <w:w w:val="95"/>
                <w:sz w:val="20"/>
              </w:rPr>
              <w:t>Penelitian</w:t>
            </w:r>
          </w:p>
        </w:tc>
        <w:tc>
          <w:tcPr>
            <w:tcW w:w="2858" w:type="dxa"/>
            <w:gridSpan w:val="2"/>
          </w:tcPr>
          <w:p w:rsidR="00E36D55" w:rsidRDefault="00F45995">
            <w:pPr>
              <w:pStyle w:val="TableParagraph"/>
              <w:spacing w:line="225" w:lineRule="exact"/>
              <w:ind w:left="1080" w:right="1071"/>
              <w:rPr>
                <w:sz w:val="20"/>
              </w:rPr>
            </w:pPr>
            <w:r>
              <w:rPr>
                <w:sz w:val="20"/>
              </w:rPr>
              <w:t>Statistik</w:t>
            </w:r>
          </w:p>
        </w:tc>
        <w:tc>
          <w:tcPr>
            <w:tcW w:w="1323" w:type="dxa"/>
            <w:vMerge w:val="restart"/>
          </w:tcPr>
          <w:p w:rsidR="00E36D55" w:rsidRDefault="00E36D55">
            <w:pPr>
              <w:pStyle w:val="TableParagraph"/>
              <w:spacing w:before="5"/>
              <w:jc w:val="left"/>
              <w:rPr>
                <w:b/>
                <w:i/>
                <w:sz w:val="29"/>
              </w:rPr>
            </w:pPr>
          </w:p>
          <w:p w:rsidR="00E36D55" w:rsidRDefault="00F45995">
            <w:pPr>
              <w:pStyle w:val="TableParagraph"/>
              <w:ind w:left="197"/>
              <w:jc w:val="left"/>
              <w:rPr>
                <w:sz w:val="20"/>
              </w:rPr>
            </w:pPr>
            <w:r>
              <w:rPr>
                <w:sz w:val="20"/>
              </w:rPr>
              <w:t>Keterangan</w:t>
            </w:r>
          </w:p>
        </w:tc>
      </w:tr>
      <w:tr w:rsidR="00E36D55">
        <w:trPr>
          <w:trHeight w:val="681"/>
        </w:trPr>
        <w:tc>
          <w:tcPr>
            <w:tcW w:w="1690" w:type="dxa"/>
            <w:vMerge/>
            <w:tcBorders>
              <w:top w:val="nil"/>
            </w:tcBorders>
          </w:tcPr>
          <w:p w:rsidR="00E36D55" w:rsidRDefault="00E36D55">
            <w:pPr>
              <w:rPr>
                <w:sz w:val="2"/>
                <w:szCs w:val="2"/>
              </w:rPr>
            </w:pPr>
          </w:p>
        </w:tc>
        <w:tc>
          <w:tcPr>
            <w:tcW w:w="1428" w:type="dxa"/>
          </w:tcPr>
          <w:p w:rsidR="00E36D55" w:rsidRDefault="00F45995">
            <w:pPr>
              <w:pStyle w:val="TableParagraph"/>
              <w:spacing w:before="110"/>
              <w:ind w:left="307" w:right="254"/>
              <w:rPr>
                <w:sz w:val="20"/>
              </w:rPr>
            </w:pPr>
            <w:r>
              <w:rPr>
                <w:rFonts w:ascii="Symbol" w:hAnsi="Symbol"/>
                <w:i/>
                <w:sz w:val="25"/>
              </w:rPr>
              <w:t></w:t>
            </w:r>
            <w:r>
              <w:rPr>
                <w:i/>
                <w:sz w:val="25"/>
              </w:rPr>
              <w:t xml:space="preserve"> </w:t>
            </w:r>
            <w:r>
              <w:rPr>
                <w:position w:val="11"/>
                <w:sz w:val="14"/>
              </w:rPr>
              <w:t xml:space="preserve">2 </w:t>
            </w:r>
            <w:r>
              <w:rPr>
                <w:sz w:val="20"/>
              </w:rPr>
              <w:t>hitung</w:t>
            </w:r>
          </w:p>
        </w:tc>
        <w:tc>
          <w:tcPr>
            <w:tcW w:w="1430" w:type="dxa"/>
          </w:tcPr>
          <w:p w:rsidR="00E36D55" w:rsidRDefault="00F45995">
            <w:pPr>
              <w:pStyle w:val="TableParagraph"/>
              <w:spacing w:before="110"/>
              <w:ind w:left="368" w:right="318"/>
              <w:rPr>
                <w:sz w:val="20"/>
              </w:rPr>
            </w:pPr>
            <w:r>
              <w:rPr>
                <w:rFonts w:ascii="Symbol" w:hAnsi="Symbol"/>
                <w:i/>
                <w:sz w:val="25"/>
              </w:rPr>
              <w:t></w:t>
            </w:r>
            <w:r>
              <w:rPr>
                <w:i/>
                <w:sz w:val="25"/>
              </w:rPr>
              <w:t xml:space="preserve"> </w:t>
            </w:r>
            <w:r>
              <w:rPr>
                <w:position w:val="11"/>
                <w:sz w:val="14"/>
              </w:rPr>
              <w:t xml:space="preserve">2 </w:t>
            </w:r>
            <w:r>
              <w:rPr>
                <w:sz w:val="20"/>
              </w:rPr>
              <w:t>tabel</w:t>
            </w:r>
          </w:p>
        </w:tc>
        <w:tc>
          <w:tcPr>
            <w:tcW w:w="1323" w:type="dxa"/>
            <w:vMerge/>
            <w:tcBorders>
              <w:top w:val="nil"/>
            </w:tcBorders>
          </w:tcPr>
          <w:p w:rsidR="00E36D55" w:rsidRDefault="00E36D55">
            <w:pPr>
              <w:rPr>
                <w:sz w:val="2"/>
                <w:szCs w:val="2"/>
              </w:rPr>
            </w:pPr>
          </w:p>
        </w:tc>
      </w:tr>
      <w:tr w:rsidR="00E36D55">
        <w:trPr>
          <w:trHeight w:val="419"/>
        </w:trPr>
        <w:tc>
          <w:tcPr>
            <w:tcW w:w="1690" w:type="dxa"/>
          </w:tcPr>
          <w:p w:rsidR="00E36D55" w:rsidRDefault="00F45995">
            <w:pPr>
              <w:pStyle w:val="TableParagraph"/>
              <w:spacing w:before="29"/>
              <w:ind w:left="89" w:right="89"/>
              <w:rPr>
                <w:sz w:val="20"/>
              </w:rPr>
            </w:pPr>
            <w:r>
              <w:rPr>
                <w:sz w:val="20"/>
              </w:rPr>
              <w:t>Kelas Eksperimen</w:t>
            </w:r>
          </w:p>
        </w:tc>
        <w:tc>
          <w:tcPr>
            <w:tcW w:w="1428" w:type="dxa"/>
          </w:tcPr>
          <w:p w:rsidR="00E36D55" w:rsidRDefault="00F45995">
            <w:pPr>
              <w:pStyle w:val="TableParagraph"/>
              <w:spacing w:before="29"/>
              <w:ind w:left="264" w:right="254"/>
              <w:rPr>
                <w:sz w:val="20"/>
              </w:rPr>
            </w:pPr>
            <w:r>
              <w:rPr>
                <w:sz w:val="20"/>
              </w:rPr>
              <w:t>4,2028</w:t>
            </w:r>
          </w:p>
        </w:tc>
        <w:tc>
          <w:tcPr>
            <w:tcW w:w="1430" w:type="dxa"/>
          </w:tcPr>
          <w:p w:rsidR="00E36D55" w:rsidRDefault="00F45995">
            <w:pPr>
              <w:pStyle w:val="TableParagraph"/>
              <w:spacing w:before="29"/>
              <w:ind w:left="327" w:right="318"/>
              <w:rPr>
                <w:sz w:val="20"/>
              </w:rPr>
            </w:pPr>
            <w:r>
              <w:rPr>
                <w:sz w:val="20"/>
              </w:rPr>
              <w:t>12,592</w:t>
            </w:r>
          </w:p>
        </w:tc>
        <w:tc>
          <w:tcPr>
            <w:tcW w:w="1323" w:type="dxa"/>
          </w:tcPr>
          <w:p w:rsidR="00E36D55" w:rsidRDefault="00F45995">
            <w:pPr>
              <w:pStyle w:val="TableParagraph"/>
              <w:spacing w:before="29"/>
              <w:ind w:left="332" w:right="329"/>
              <w:rPr>
                <w:sz w:val="20"/>
              </w:rPr>
            </w:pPr>
            <w:r>
              <w:rPr>
                <w:sz w:val="20"/>
              </w:rPr>
              <w:t>Normal</w:t>
            </w:r>
          </w:p>
        </w:tc>
      </w:tr>
      <w:tr w:rsidR="00E36D55">
        <w:trPr>
          <w:trHeight w:val="425"/>
        </w:trPr>
        <w:tc>
          <w:tcPr>
            <w:tcW w:w="1690" w:type="dxa"/>
          </w:tcPr>
          <w:p w:rsidR="00E36D55" w:rsidRDefault="00F45995">
            <w:pPr>
              <w:pStyle w:val="TableParagraph"/>
              <w:spacing w:before="34"/>
              <w:ind w:left="89" w:right="88"/>
              <w:rPr>
                <w:sz w:val="20"/>
              </w:rPr>
            </w:pPr>
            <w:r>
              <w:rPr>
                <w:sz w:val="20"/>
              </w:rPr>
              <w:t>Kelas Kontrol</w:t>
            </w:r>
          </w:p>
        </w:tc>
        <w:tc>
          <w:tcPr>
            <w:tcW w:w="1428" w:type="dxa"/>
          </w:tcPr>
          <w:p w:rsidR="00E36D55" w:rsidRDefault="00F45995">
            <w:pPr>
              <w:pStyle w:val="TableParagraph"/>
              <w:spacing w:before="34"/>
              <w:ind w:left="264" w:right="254"/>
              <w:rPr>
                <w:sz w:val="20"/>
              </w:rPr>
            </w:pPr>
            <w:r>
              <w:rPr>
                <w:sz w:val="20"/>
              </w:rPr>
              <w:t>5,5907</w:t>
            </w:r>
          </w:p>
        </w:tc>
        <w:tc>
          <w:tcPr>
            <w:tcW w:w="1430" w:type="dxa"/>
          </w:tcPr>
          <w:p w:rsidR="00E36D55" w:rsidRDefault="00F45995">
            <w:pPr>
              <w:pStyle w:val="TableParagraph"/>
              <w:spacing w:before="34"/>
              <w:ind w:left="327" w:right="318"/>
              <w:rPr>
                <w:sz w:val="20"/>
              </w:rPr>
            </w:pPr>
            <w:r>
              <w:rPr>
                <w:sz w:val="20"/>
              </w:rPr>
              <w:t>12,592</w:t>
            </w:r>
          </w:p>
        </w:tc>
        <w:tc>
          <w:tcPr>
            <w:tcW w:w="1323" w:type="dxa"/>
          </w:tcPr>
          <w:p w:rsidR="00E36D55" w:rsidRDefault="00F45995">
            <w:pPr>
              <w:pStyle w:val="TableParagraph"/>
              <w:spacing w:before="34"/>
              <w:ind w:left="332" w:right="329"/>
              <w:rPr>
                <w:sz w:val="20"/>
              </w:rPr>
            </w:pPr>
            <w:r>
              <w:rPr>
                <w:sz w:val="20"/>
              </w:rPr>
              <w:t>Normal</w:t>
            </w:r>
          </w:p>
        </w:tc>
      </w:tr>
    </w:tbl>
    <w:p w:rsidR="00E36D55" w:rsidRDefault="00F45995">
      <w:pPr>
        <w:pStyle w:val="BodyText"/>
        <w:ind w:left="2573"/>
        <w:jc w:val="both"/>
      </w:pPr>
      <w:r>
        <w:t>Berdasarkan tabel diatas menunjukkan bahwa harga</w:t>
      </w:r>
    </w:p>
    <w:p w:rsidR="00E36D55" w:rsidRDefault="00F45995">
      <w:pPr>
        <w:pStyle w:val="BodyText"/>
        <w:spacing w:before="142" w:line="372" w:lineRule="auto"/>
        <w:ind w:left="1721" w:right="586"/>
        <w:jc w:val="both"/>
      </w:pPr>
      <w:r>
        <w:rPr>
          <w:rFonts w:ascii="Cambria Math" w:eastAsia="Cambria Math"/>
        </w:rPr>
        <w:t>𝑥</w:t>
      </w:r>
      <w:r>
        <w:rPr>
          <w:rFonts w:ascii="Cambria Math" w:eastAsia="Cambria Math"/>
          <w:w w:val="91"/>
          <w:vertAlign w:val="superscript"/>
        </w:rPr>
        <w:t>2</w:t>
      </w:r>
      <w:r>
        <w:rPr>
          <w:rFonts w:ascii="Cambria Math" w:eastAsia="Cambria Math"/>
          <w:w w:val="231"/>
          <w:vertAlign w:val="subscript"/>
        </w:rPr>
        <w:t>𝑕</w:t>
      </w:r>
      <w:r>
        <w:rPr>
          <w:rFonts w:ascii="Cambria Math" w:eastAsia="Cambria Math"/>
          <w:w w:val="91"/>
          <w:vertAlign w:val="subscript"/>
        </w:rPr>
        <w:t>𝑖𝑡𝑢𝑛𝑔</w:t>
      </w:r>
      <w:r>
        <w:rPr>
          <w:rFonts w:ascii="Cambria Math" w:eastAsia="Cambria Math"/>
        </w:rPr>
        <w:t xml:space="preserve">  &lt; </w:t>
      </w:r>
      <w:r>
        <w:rPr>
          <w:rFonts w:ascii="Cambria Math" w:eastAsia="Cambria Math"/>
        </w:rPr>
        <w:t>𝑥</w:t>
      </w:r>
      <w:r>
        <w:rPr>
          <w:rFonts w:ascii="Cambria Math" w:eastAsia="Cambria Math"/>
          <w:w w:val="91"/>
          <w:vertAlign w:val="superscript"/>
        </w:rPr>
        <w:t>2</w:t>
      </w:r>
      <w:r>
        <w:rPr>
          <w:rFonts w:ascii="Cambria Math" w:eastAsia="Cambria Math"/>
          <w:w w:val="91"/>
          <w:vertAlign w:val="subscript"/>
        </w:rPr>
        <w:t>𝑡𝑎𝑏𝑒𝑙</w:t>
      </w:r>
      <w:r>
        <w:rPr>
          <w:rFonts w:ascii="Cambria Math" w:eastAsia="Cambria Math"/>
        </w:rPr>
        <w:t xml:space="preserve"> </w:t>
      </w:r>
      <w:r>
        <w:rPr>
          <w:w w:val="99"/>
        </w:rPr>
        <w:t>se</w:t>
      </w:r>
      <w:r>
        <w:t>hingga  data  ha</w:t>
      </w:r>
      <w:r>
        <w:rPr>
          <w:w w:val="99"/>
        </w:rPr>
        <w:t>sil</w:t>
      </w:r>
      <w:r>
        <w:t xml:space="preserve">  pengukuran  pada  ke</w:t>
      </w:r>
      <w:r>
        <w:rPr>
          <w:w w:val="99"/>
        </w:rPr>
        <w:t xml:space="preserve">las </w:t>
      </w:r>
      <w:r>
        <w:t>eksperimen dan kelas kontrol dapat dinyatakan berdistribusi normal.</w:t>
      </w:r>
    </w:p>
    <w:p w:rsidR="00E36D55" w:rsidRDefault="00F45995">
      <w:pPr>
        <w:pStyle w:val="ListParagraph"/>
        <w:numPr>
          <w:ilvl w:val="2"/>
          <w:numId w:val="2"/>
        </w:numPr>
        <w:tabs>
          <w:tab w:val="left" w:pos="1722"/>
        </w:tabs>
        <w:spacing w:line="263" w:lineRule="exact"/>
        <w:ind w:hanging="426"/>
        <w:jc w:val="both"/>
        <w:rPr>
          <w:sz w:val="24"/>
        </w:rPr>
      </w:pPr>
      <w:r>
        <w:rPr>
          <w:sz w:val="24"/>
        </w:rPr>
        <w:t>Uji Homogenitas</w:t>
      </w:r>
      <w:r>
        <w:rPr>
          <w:spacing w:val="-1"/>
          <w:sz w:val="24"/>
        </w:rPr>
        <w:t xml:space="preserve"> </w:t>
      </w:r>
      <w:r>
        <w:rPr>
          <w:sz w:val="24"/>
        </w:rPr>
        <w:t>Data</w:t>
      </w:r>
    </w:p>
    <w:p w:rsidR="00E36D55" w:rsidRDefault="00F45995">
      <w:pPr>
        <w:pStyle w:val="BodyText"/>
        <w:spacing w:before="137" w:line="360" w:lineRule="auto"/>
        <w:ind w:left="1721" w:right="582" w:firstLine="852"/>
        <w:jc w:val="both"/>
      </w:pPr>
      <w:r>
        <w:t>Berdasarkan hasil perhitungan uji homogenitas data dari kelas kontrol dan eksperimen dengan menggunakan rumus perbandingan varian antara kelas kontrol dengan kelas eksperimen dimana varian untuk kelas kontrol adalah 121,049 sedangkan varian untuk kelas eks</w:t>
      </w:r>
      <w:r>
        <w:t>perimen adalah 67,449 sehingga diperoleh nilai F</w:t>
      </w:r>
      <w:r>
        <w:rPr>
          <w:vertAlign w:val="subscript"/>
        </w:rPr>
        <w:t>hitung</w:t>
      </w:r>
      <w:r>
        <w:t xml:space="preserve"> sebesar 1,795. Dengan nilai F</w:t>
      </w:r>
      <w:r>
        <w:rPr>
          <w:i/>
          <w:vertAlign w:val="subscript"/>
        </w:rPr>
        <w:t>hitung</w:t>
      </w:r>
      <w:r>
        <w:rPr>
          <w:i/>
        </w:rPr>
        <w:t xml:space="preserve"> </w:t>
      </w:r>
      <w:r>
        <w:t>1,795 F</w:t>
      </w:r>
      <w:r>
        <w:rPr>
          <w:vertAlign w:val="subscript"/>
        </w:rPr>
        <w:t>tabel</w:t>
      </w:r>
      <w:r>
        <w:t xml:space="preserve"> sebesar 1,85 yang menunjukkan bahwa F</w:t>
      </w:r>
      <w:r>
        <w:rPr>
          <w:i/>
          <w:vertAlign w:val="subscript"/>
        </w:rPr>
        <w:t>hitung</w:t>
      </w:r>
      <w:r>
        <w:t>&lt; F</w:t>
      </w:r>
      <w:r>
        <w:rPr>
          <w:i/>
          <w:vertAlign w:val="subscript"/>
        </w:rPr>
        <w:t>tabel</w:t>
      </w:r>
      <w:r>
        <w:rPr>
          <w:i/>
        </w:rPr>
        <w:t xml:space="preserve"> </w:t>
      </w:r>
      <w:r>
        <w:t>sehingga kedua data tersebut memiliki varian yang</w:t>
      </w:r>
      <w:r>
        <w:rPr>
          <w:spacing w:val="-8"/>
        </w:rPr>
        <w:t xml:space="preserve"> </w:t>
      </w:r>
      <w:r>
        <w:t>homogen.</w:t>
      </w:r>
    </w:p>
    <w:p w:rsidR="00E36D55" w:rsidRDefault="00F45995">
      <w:pPr>
        <w:pStyle w:val="Heading1"/>
        <w:numPr>
          <w:ilvl w:val="1"/>
          <w:numId w:val="2"/>
        </w:numPr>
        <w:tabs>
          <w:tab w:val="left" w:pos="1309"/>
        </w:tabs>
        <w:spacing w:before="5"/>
        <w:ind w:hanging="361"/>
        <w:jc w:val="both"/>
      </w:pPr>
      <w:r>
        <w:t>Pengujian</w:t>
      </w:r>
      <w:r>
        <w:rPr>
          <w:spacing w:val="-1"/>
        </w:rPr>
        <w:t xml:space="preserve"> </w:t>
      </w:r>
      <w:r>
        <w:t>Hipotesis</w:t>
      </w:r>
    </w:p>
    <w:p w:rsidR="00E36D55" w:rsidRDefault="00F45995">
      <w:pPr>
        <w:pStyle w:val="BodyText"/>
        <w:spacing w:before="135" w:line="360" w:lineRule="auto"/>
        <w:ind w:left="1308" w:right="586" w:firstLine="720"/>
        <w:jc w:val="both"/>
      </w:pPr>
      <w:r>
        <w:t>Karena persyaratan analisis telah selesai dilakukan maka selanjutnya dilakukan maka langkah selanjutnya yaitu melakukan uji hipotesisis menggunakan rumus t-test separated varians. Dari hasil perhitungan tersebut diperoleh harga ttabel 1,671 dan thitung seb</w:t>
      </w:r>
      <w:r>
        <w:t xml:space="preserve">esar 4,673 yang berarti bahwa Ho ditolak dan Ha diterima yang berarti bahwa hasil belajar siswa dipengaruhi oleh model pembelajaran </w:t>
      </w:r>
      <w:r>
        <w:rPr>
          <w:i/>
        </w:rPr>
        <w:t>Think Pair Share</w:t>
      </w:r>
      <w:r>
        <w:t>.</w:t>
      </w:r>
    </w:p>
    <w:p w:rsidR="00E36D55" w:rsidRDefault="00E36D55">
      <w:pPr>
        <w:spacing w:line="360" w:lineRule="auto"/>
        <w:jc w:val="both"/>
        <w:sectPr w:rsidR="00E36D55">
          <w:pgSz w:w="11910" w:h="16850"/>
          <w:pgMar w:top="1600" w:right="1680" w:bottom="1260" w:left="1680" w:header="0" w:footer="1060" w:gutter="0"/>
          <w:cols w:space="720"/>
        </w:sectPr>
      </w:pPr>
    </w:p>
    <w:p w:rsidR="00E36D55" w:rsidRDefault="00F45995">
      <w:pPr>
        <w:pStyle w:val="Heading1"/>
        <w:numPr>
          <w:ilvl w:val="0"/>
          <w:numId w:val="2"/>
        </w:numPr>
        <w:tabs>
          <w:tab w:val="left" w:pos="949"/>
        </w:tabs>
        <w:spacing w:before="100"/>
        <w:ind w:left="948" w:hanging="361"/>
        <w:jc w:val="both"/>
      </w:pPr>
      <w:r>
        <w:lastRenderedPageBreak/>
        <w:t>Pembahasan Hasil</w:t>
      </w:r>
      <w:r>
        <w:rPr>
          <w:spacing w:val="1"/>
        </w:rPr>
        <w:t xml:space="preserve"> </w:t>
      </w:r>
      <w:r>
        <w:t>Penelitian</w:t>
      </w:r>
    </w:p>
    <w:p w:rsidR="00E36D55" w:rsidRDefault="00F45995">
      <w:pPr>
        <w:pStyle w:val="BodyText"/>
        <w:spacing w:before="132" w:line="360" w:lineRule="auto"/>
        <w:ind w:left="1015" w:right="582" w:firstLine="566"/>
        <w:jc w:val="both"/>
      </w:pPr>
      <w:r>
        <w:t xml:space="preserve">Berdasarkan penelitian yang sudah dilakukan, diketahui bahwa terdapat pengaruh penerapan pembelajaran kooperatif tipe </w:t>
      </w:r>
      <w:r>
        <w:rPr>
          <w:i/>
        </w:rPr>
        <w:t xml:space="preserve">think-pair- share </w:t>
      </w:r>
      <w:r>
        <w:t xml:space="preserve">terhadap hasil belajar siswa kelas X MA NW Kotaraja pada pokok bahasan Protista tahun pelajaran 2013/2014. Hal tersebut </w:t>
      </w:r>
      <w:r>
        <w:t>juga didukung oleh faktor dari siswa, serta kesesuaian prosedur pelaksanaan mulai dari proses pembelajaran cukup lancar, dan pengolahan data dalam penelitian yang dilakukan, serta alat dan bahan yang membantu dalam proses pembelajaran cukup memadai. Pada p</w:t>
      </w:r>
      <w:r>
        <w:t xml:space="preserve">enelitian ini peneliti bertindak sebagai guru sekaligus sebagai monivator dan fasilitator dalam kegiatan pembelajaran dengan penerapan </w:t>
      </w:r>
      <w:r>
        <w:rPr>
          <w:i/>
        </w:rPr>
        <w:t xml:space="preserve">think-pair-share </w:t>
      </w:r>
      <w:r>
        <w:t>di MA NW Kotaraja. Sehingga dengan demikian setiap kelompok dapat memecahkan solusi dari permasalahan se</w:t>
      </w:r>
      <w:r>
        <w:t xml:space="preserve">cara bersama dan bukan sebagai pemberi materi total dari awal sampai akhir seperti yang dilakukan oleh sebagian guru dalam menerangkan ke siswa. Hal ini sesuai dengan pernyatakan bahwa kegiatan pembelajaran dengan strategi </w:t>
      </w:r>
      <w:r>
        <w:rPr>
          <w:i/>
        </w:rPr>
        <w:t xml:space="preserve">think-pair-share </w:t>
      </w:r>
      <w:r>
        <w:t>tampak peserta d</w:t>
      </w:r>
      <w:r>
        <w:t>idik menuju pemenuhan sendiri kebutuhan intelektualnya dan mengembangkannya sebagai individu berpotensi karena dalam proses pembelajaran lebih melibatkan peserta didik sebagai pemikir dari pada pengumpul pengetahuan (Chotimah,</w:t>
      </w:r>
      <w:r>
        <w:rPr>
          <w:spacing w:val="-1"/>
        </w:rPr>
        <w:t xml:space="preserve"> </w:t>
      </w:r>
      <w:r>
        <w:t>2009).</w:t>
      </w:r>
    </w:p>
    <w:p w:rsidR="00E36D55" w:rsidRDefault="00F45995">
      <w:pPr>
        <w:pStyle w:val="BodyText"/>
        <w:spacing w:before="2" w:line="360" w:lineRule="auto"/>
        <w:ind w:left="1015" w:right="583" w:firstLine="566"/>
        <w:jc w:val="both"/>
      </w:pPr>
      <w:r>
        <w:t>Selain itu peneliti (s</w:t>
      </w:r>
      <w:r>
        <w:t>eorang guru) harus mampu memberi dorongan agar siswa aktif, dengan cara melontarkan pertanyaan kepada seluruh siswa, dengan tujuan supaya siswa berpikir (</w:t>
      </w:r>
      <w:r>
        <w:rPr>
          <w:i/>
        </w:rPr>
        <w:t>think</w:t>
      </w:r>
      <w:r>
        <w:t>) dalam mencari jawaban atas pertanyaan yang telah diberikan. Hal ini penting untuk merangsang da</w:t>
      </w:r>
      <w:r>
        <w:t>ya pikir masing-masing siswa sebelum pada tahapan yang berpasangan (</w:t>
      </w:r>
      <w:r>
        <w:rPr>
          <w:i/>
        </w:rPr>
        <w:t>pair</w:t>
      </w:r>
      <w:r>
        <w:t>). Tahapan pair yaitu proses bertukar jawaban/opini sesama pasangan sebagai output dari proses berpikir pada tahapan sebelumnya. Selama berdiskusi untuk menyamakan jawaban mereka, seca</w:t>
      </w:r>
      <w:r>
        <w:t>ra bersama-sama dari setiap pasangan di anjurkan untuk mengisi jawaban di lembar kerja siswa yang telah disediakan sesuai kelompoknya masing-masing. Sedangkan tahapan</w:t>
      </w:r>
      <w:r>
        <w:rPr>
          <w:spacing w:val="4"/>
        </w:rPr>
        <w:t xml:space="preserve"> </w:t>
      </w:r>
      <w:r>
        <w:t>terakhir yaitu</w:t>
      </w:r>
    </w:p>
    <w:p w:rsidR="00E36D55" w:rsidRDefault="00E36D55">
      <w:pPr>
        <w:spacing w:line="360" w:lineRule="auto"/>
        <w:jc w:val="both"/>
        <w:sectPr w:rsidR="00E36D55">
          <w:pgSz w:w="11910" w:h="16850"/>
          <w:pgMar w:top="1600" w:right="1680" w:bottom="1260" w:left="1680" w:header="0" w:footer="1060" w:gutter="0"/>
          <w:cols w:space="720"/>
        </w:sectPr>
      </w:pPr>
    </w:p>
    <w:p w:rsidR="00E36D55" w:rsidRDefault="00F45995">
      <w:pPr>
        <w:pStyle w:val="BodyText"/>
        <w:spacing w:before="95" w:line="360" w:lineRule="auto"/>
        <w:ind w:left="1015" w:right="584"/>
        <w:jc w:val="both"/>
      </w:pPr>
      <w:r>
        <w:lastRenderedPageBreak/>
        <w:t>berbagi (</w:t>
      </w:r>
      <w:r>
        <w:rPr>
          <w:i/>
        </w:rPr>
        <w:t>share</w:t>
      </w:r>
      <w:r>
        <w:t>) dimana pasangan yang dipilih secara acak</w:t>
      </w:r>
      <w:r>
        <w:t xml:space="preserve"> bertugas untuk mengemukakan hasil diskusinya kepada teman-teman kelasnya sebagai kesempurnaan dari keseluruhan. Hal ini sesuai dengan pernyataan Trianto (2007) bahwa pada kegiatan akhir, guru meminta pasangan-pasangan untuk berbagi dengan keseluruhan kela</w:t>
      </w:r>
      <w:r>
        <w:t>s atas apayang telah telah mereka bicarakan. Hal ini efektif untuk berkeliling ruangan dari pasangan ke pasngan dan melanjutkan sampai pasangan lain mendapatkan kesempatan untuk melaporkan hasil diskusinya.</w:t>
      </w:r>
    </w:p>
    <w:p w:rsidR="00E36D55" w:rsidRDefault="00F45995">
      <w:pPr>
        <w:pStyle w:val="BodyText"/>
        <w:spacing w:before="1" w:line="360" w:lineRule="auto"/>
        <w:ind w:left="1015" w:right="583" w:firstLine="566"/>
        <w:jc w:val="both"/>
      </w:pPr>
      <w:r>
        <w:t xml:space="preserve">Model kooperatif tipe </w:t>
      </w:r>
      <w:r>
        <w:rPr>
          <w:i/>
        </w:rPr>
        <w:t>think-</w:t>
      </w:r>
      <w:r>
        <w:t>pair</w:t>
      </w:r>
      <w:r>
        <w:rPr>
          <w:i/>
        </w:rPr>
        <w:t xml:space="preserve">-share </w:t>
      </w:r>
      <w:r>
        <w:t>di kelas d</w:t>
      </w:r>
      <w:r>
        <w:t>ilakukan dengan cara membentuk kelas ke dalam kelompok-kelompok kecil yang masing-masing pasangan saling bertanggung jawab dalam rangka bertukar pikiran atau diskusi mencari solusi atas pertanyaan yang diberikan oleh guru kemudian siswa mempresentasikan ha</w:t>
      </w:r>
      <w:r>
        <w:t xml:space="preserve">sil diskusi tersebut kepada seluruh teman sekelasnya. Dengan model </w:t>
      </w:r>
      <w:r>
        <w:rPr>
          <w:i/>
        </w:rPr>
        <w:t xml:space="preserve">think-pair- share </w:t>
      </w:r>
      <w:r>
        <w:t>siswa diberi kesempatan bukan hanya sekedar belajar, tetapi juga saling bekerja sama lain sehingga terjadi proses transper pengetahuan serta siswa yang merasa kesulitan da</w:t>
      </w:r>
      <w:r>
        <w:t>pat melakukan sharing dengan pihak selain guru, sehingga selama proses pembelajaran tidak terjadi komunikasi antara siswa dengan guru, tetapi juga antara siswa dengan siswa, untuk berbagai gagasan, siswa mampu bekerja sama dan berbagi pengalaman. Hal ini s</w:t>
      </w:r>
      <w:r>
        <w:t xml:space="preserve">esuai dengan pernyatakan bahwa pada kegiatan pembelajaran dengan strategi </w:t>
      </w:r>
      <w:r>
        <w:rPr>
          <w:i/>
        </w:rPr>
        <w:t xml:space="preserve">think-pair-share </w:t>
      </w:r>
      <w:r>
        <w:t>tampak peserta didik menuju pemenuhan sendiri kebutuhan intelektualnya dan mengembangkannya sebagai individu berpotensi karena dalam proses pembelajaran lebih meliba</w:t>
      </w:r>
      <w:r>
        <w:t>tkan peserta didik sebagai pemikir dari pada pengumpul pengetahuan (Chotimah, 2009).</w:t>
      </w:r>
    </w:p>
    <w:p w:rsidR="00E36D55" w:rsidRDefault="00F45995">
      <w:pPr>
        <w:pStyle w:val="BodyText"/>
        <w:spacing w:line="360" w:lineRule="auto"/>
        <w:ind w:left="1015" w:right="581" w:firstLine="566"/>
        <w:jc w:val="both"/>
      </w:pPr>
      <w:r>
        <w:t>Dalam proses pembelajaran yang telah dilakukan, peneliti melakuakan perbandingan persepsi antara kelas eksperimen dan kelas kontrol. Siswa sebagai kelas eksperimen cenderu</w:t>
      </w:r>
      <w:r>
        <w:t xml:space="preserve">ng lebih aktif dalam proses pembelajaran dengan menggunakan metode </w:t>
      </w:r>
      <w:r>
        <w:rPr>
          <w:i/>
        </w:rPr>
        <w:t xml:space="preserve">Think Pair Share </w:t>
      </w:r>
      <w:r>
        <w:t>dibandingkan dengan kelas kontrol yang hanya diberikan metode ceramah. Kelas eksperimen dengan penerapan pembelajaran kooperatif</w:t>
      </w:r>
    </w:p>
    <w:p w:rsidR="00E36D55" w:rsidRDefault="00E36D55">
      <w:pPr>
        <w:spacing w:line="360" w:lineRule="auto"/>
        <w:jc w:val="both"/>
        <w:sectPr w:rsidR="00E36D55">
          <w:pgSz w:w="11910" w:h="16850"/>
          <w:pgMar w:top="1600" w:right="1680" w:bottom="1260" w:left="1680" w:header="0" w:footer="1060" w:gutter="0"/>
          <w:cols w:space="720"/>
        </w:sectPr>
      </w:pPr>
    </w:p>
    <w:p w:rsidR="00E36D55" w:rsidRDefault="00F45995">
      <w:pPr>
        <w:pStyle w:val="BodyText"/>
        <w:spacing w:before="95" w:line="360" w:lineRule="auto"/>
        <w:ind w:left="1015" w:right="581"/>
        <w:jc w:val="both"/>
      </w:pPr>
      <w:r>
        <w:lastRenderedPageBreak/>
        <w:t xml:space="preserve">tipe </w:t>
      </w:r>
      <w:r>
        <w:rPr>
          <w:i/>
        </w:rPr>
        <w:t xml:space="preserve">think-pair-share </w:t>
      </w:r>
      <w:r>
        <w:t>ter</w:t>
      </w:r>
      <w:r>
        <w:t>biasa berpikir kritis saling bekerja sama dalam mmecahkan masalah sehingga meperoleh hasil belajar yang  lebih tinggi dibandingkan dengan siswa kelas kontrol. Sedangkan peserta didik sebagai kelas kontrol yang hanya menggunakan metode ceramah yang tidak te</w:t>
      </w:r>
      <w:r>
        <w:t xml:space="preserve">rbiasa memecahkan masalah dan tidak terbiasa berpikir kritis dan kurang aktif dalam proses pembelajaran diperoleh nilai lebih rendah. Hal ini terjadi karena model pembelajaran </w:t>
      </w:r>
      <w:r>
        <w:rPr>
          <w:i/>
        </w:rPr>
        <w:t xml:space="preserve">Think Pair Share </w:t>
      </w:r>
      <w:r>
        <w:t>memberi pengaruh yang positip dalam peroses pembelajaran sehing</w:t>
      </w:r>
      <w:r>
        <w:t>ga siswa selalu aktif dalam kegiatan pembelajaran dan akan menimbulkan kegigihan dalam proses belajar-mengajar yang menuntut siswa menjadi lebih aktif, leluasa dalam mengemukakan pendapat terhadap permasalahan yang diberikan oleh guru dan bisa mempertanggu</w:t>
      </w:r>
      <w:r>
        <w:t>ng jawabkan hasil dari diskusi dengan teman sebayanya dibandingkan dengan siswa kelas kontrol. Berdasarkan hasil perhitungan uji hipotesis, hasil analisis yang diperoleh menyatakan bahwa nilai t</w:t>
      </w:r>
      <w:r>
        <w:rPr>
          <w:i/>
          <w:vertAlign w:val="subscript"/>
        </w:rPr>
        <w:t>hitung</w:t>
      </w:r>
      <w:r>
        <w:rPr>
          <w:i/>
        </w:rPr>
        <w:t xml:space="preserve"> </w:t>
      </w:r>
      <w:r>
        <w:t>&gt; t</w:t>
      </w:r>
      <w:r>
        <w:rPr>
          <w:i/>
          <w:vertAlign w:val="subscript"/>
        </w:rPr>
        <w:t>tabel</w:t>
      </w:r>
      <w:r>
        <w:rPr>
          <w:i/>
        </w:rPr>
        <w:t xml:space="preserve"> </w:t>
      </w:r>
      <w:r>
        <w:t>sehingga data menunjukan signifikan. Sesuai de</w:t>
      </w:r>
      <w:r>
        <w:t>ngan hipotesis alternatif yang diajukan dan didukung oleh data, dimana nilai t</w:t>
      </w:r>
      <w:r>
        <w:rPr>
          <w:i/>
          <w:vertAlign w:val="subscript"/>
        </w:rPr>
        <w:t>hitung</w:t>
      </w:r>
      <w:r>
        <w:rPr>
          <w:i/>
        </w:rPr>
        <w:t xml:space="preserve"> </w:t>
      </w:r>
      <w:r>
        <w:t>&gt; t</w:t>
      </w:r>
      <w:r>
        <w:rPr>
          <w:i/>
          <w:vertAlign w:val="subscript"/>
        </w:rPr>
        <w:t>tabel</w:t>
      </w:r>
      <w:r>
        <w:rPr>
          <w:i/>
        </w:rPr>
        <w:t xml:space="preserve"> </w:t>
      </w:r>
      <w:r>
        <w:t xml:space="preserve">sehingga hipotesis yang menyatakan bahwa terdapat pengaruh </w:t>
      </w:r>
      <w:r>
        <w:rPr>
          <w:i/>
        </w:rPr>
        <w:t xml:space="preserve">Think Pair Share </w:t>
      </w:r>
      <w:r>
        <w:t>terhadap hasil belajar biologi pokok bahasan protista siswa kelas X MA NW Kotaraja tah</w:t>
      </w:r>
      <w:r>
        <w:t xml:space="preserve">un pelajaran 2013/2014 benar adanya,  dan ini berarti bahwa hipotesis nol (Ho) ditolak. Jadi dapat disimpulkan bahwa model pembelajaran </w:t>
      </w:r>
      <w:r>
        <w:rPr>
          <w:i/>
        </w:rPr>
        <w:t xml:space="preserve">Think Pair Share </w:t>
      </w:r>
      <w:r>
        <w:t xml:space="preserve">memberi pengaruh yang positif dan signifikan terhadap hasil belajar biologi materi pokok protista pada </w:t>
      </w:r>
      <w:r>
        <w:t>siswa kelas X MA NW Kotaraja tahun pembelajaran 2013/2014.</w:t>
      </w:r>
    </w:p>
    <w:p w:rsidR="00E36D55" w:rsidRDefault="00E36D55">
      <w:pPr>
        <w:spacing w:line="360" w:lineRule="auto"/>
        <w:jc w:val="both"/>
        <w:sectPr w:rsidR="00E36D55">
          <w:pgSz w:w="11910" w:h="16850"/>
          <w:pgMar w:top="1600" w:right="1680" w:bottom="1260" w:left="1680" w:header="0" w:footer="1060" w:gutter="0"/>
          <w:cols w:space="720"/>
        </w:sectPr>
      </w:pPr>
    </w:p>
    <w:p w:rsidR="00E36D55" w:rsidRDefault="00F45995">
      <w:pPr>
        <w:pStyle w:val="Heading1"/>
        <w:spacing w:before="100"/>
        <w:ind w:right="1125" w:firstLine="0"/>
        <w:jc w:val="center"/>
      </w:pPr>
      <w:r>
        <w:lastRenderedPageBreak/>
        <w:t>KESIMPULAN DAN SARAN</w:t>
      </w:r>
    </w:p>
    <w:p w:rsidR="00E36D55" w:rsidRDefault="00E36D55">
      <w:pPr>
        <w:pStyle w:val="BodyText"/>
        <w:rPr>
          <w:b/>
          <w:sz w:val="26"/>
        </w:rPr>
      </w:pPr>
    </w:p>
    <w:p w:rsidR="00E36D55" w:rsidRDefault="00E36D55">
      <w:pPr>
        <w:pStyle w:val="BodyText"/>
        <w:rPr>
          <w:b/>
          <w:sz w:val="22"/>
        </w:rPr>
      </w:pPr>
    </w:p>
    <w:p w:rsidR="00E36D55" w:rsidRDefault="00F45995">
      <w:pPr>
        <w:pStyle w:val="ListParagraph"/>
        <w:numPr>
          <w:ilvl w:val="0"/>
          <w:numId w:val="1"/>
        </w:numPr>
        <w:tabs>
          <w:tab w:val="left" w:pos="1016"/>
        </w:tabs>
        <w:jc w:val="both"/>
        <w:rPr>
          <w:b/>
          <w:sz w:val="24"/>
        </w:rPr>
      </w:pPr>
      <w:r>
        <w:rPr>
          <w:b/>
          <w:sz w:val="24"/>
        </w:rPr>
        <w:t>Kesimpulan</w:t>
      </w:r>
    </w:p>
    <w:p w:rsidR="00E36D55" w:rsidRDefault="00F45995">
      <w:pPr>
        <w:pStyle w:val="BodyText"/>
        <w:spacing w:before="132" w:line="360" w:lineRule="auto"/>
        <w:ind w:left="1015" w:right="580" w:firstLine="720"/>
        <w:jc w:val="both"/>
        <w:rPr>
          <w:i/>
        </w:rPr>
      </w:pPr>
      <w:r>
        <w:t xml:space="preserve">Berdasarkan pembahasan hasil penelitian atau analisis data yang dilakukan dapat ditarik kesimpulan bahwa terdapat pengaruh yang positif dan signifikan dengan menaerapkan pembelajaran kooperatif Tipe </w:t>
      </w:r>
      <w:r>
        <w:rPr>
          <w:i/>
        </w:rPr>
        <w:t xml:space="preserve">Think Pair Share </w:t>
      </w:r>
      <w:r>
        <w:t>terhadap hasil belajar biologi siswa kel</w:t>
      </w:r>
      <w:r>
        <w:t xml:space="preserve">as X MA NW Kotaraja tahun pembelajaran 2013/2014. Semakin baik terlaksananya langkah-langkah pembeljaran </w:t>
      </w:r>
      <w:r>
        <w:rPr>
          <w:i/>
        </w:rPr>
        <w:t xml:space="preserve">Think Pair Share </w:t>
      </w:r>
      <w:r>
        <w:t>maka proses pembelajaran akan semakin bagus dan hasil belajar akan sesuai dengan apa yang diharapkan. Selain itu sesuai dengan rumusan</w:t>
      </w:r>
      <w:r>
        <w:t xml:space="preserve"> maslah dan hipotesis yang diajukan pada bab I, dan II yang yang didukung berdasarkan hasil analisis dengan menggunakan rumus uji t, Karena t</w:t>
      </w:r>
      <w:r>
        <w:rPr>
          <w:i/>
          <w:vertAlign w:val="subscript"/>
        </w:rPr>
        <w:t>hit</w:t>
      </w:r>
    </w:p>
    <w:p w:rsidR="00E36D55" w:rsidRDefault="00F45995">
      <w:pPr>
        <w:pStyle w:val="BodyText"/>
        <w:spacing w:before="1" w:line="360" w:lineRule="auto"/>
        <w:ind w:left="1015" w:right="585"/>
        <w:jc w:val="both"/>
      </w:pPr>
      <w:r>
        <w:t>= 4,673 &gt; t</w:t>
      </w:r>
      <w:r>
        <w:rPr>
          <w:i/>
          <w:vertAlign w:val="subscript"/>
        </w:rPr>
        <w:t>tab</w:t>
      </w:r>
      <w:r>
        <w:rPr>
          <w:i/>
        </w:rPr>
        <w:t xml:space="preserve"> </w:t>
      </w:r>
      <w:r>
        <w:t>= 1,671, maka Ho ditolak dan Ha diterima, oleh karena itu dapat disimpulkan bahwa terdapat penga</w:t>
      </w:r>
      <w:r>
        <w:t xml:space="preserve">ruh yang positif dan signifikan dengan penerapan model pembelajaran kooperatif tipe TPS </w:t>
      </w:r>
      <w:r>
        <w:rPr>
          <w:i/>
        </w:rPr>
        <w:t xml:space="preserve">(Think Pair Share) </w:t>
      </w:r>
      <w:r>
        <w:t>terhadap hasil belajar biologi siswa kelas X MA NW Kotaraja pada materi protista tahun pembelajaran 2013/2014.</w:t>
      </w:r>
    </w:p>
    <w:p w:rsidR="00E36D55" w:rsidRDefault="00E36D55">
      <w:pPr>
        <w:pStyle w:val="BodyText"/>
        <w:spacing w:before="1"/>
        <w:rPr>
          <w:sz w:val="10"/>
        </w:rPr>
      </w:pPr>
    </w:p>
    <w:p w:rsidR="00E36D55" w:rsidRDefault="00F45995">
      <w:pPr>
        <w:pStyle w:val="Heading1"/>
        <w:numPr>
          <w:ilvl w:val="0"/>
          <w:numId w:val="1"/>
        </w:numPr>
        <w:tabs>
          <w:tab w:val="left" w:pos="1015"/>
          <w:tab w:val="left" w:pos="1016"/>
        </w:tabs>
        <w:spacing w:before="90"/>
      </w:pPr>
      <w:r>
        <w:t>Saran</w:t>
      </w:r>
    </w:p>
    <w:p w:rsidR="00E36D55" w:rsidRDefault="00F45995">
      <w:pPr>
        <w:pStyle w:val="BodyText"/>
        <w:spacing w:before="132"/>
        <w:ind w:left="1721"/>
      </w:pPr>
      <w:r>
        <w:t xml:space="preserve">Dari hasail kesimpulan di atas </w:t>
      </w:r>
      <w:r>
        <w:t>maka penulis mengungkapkan</w:t>
      </w:r>
    </w:p>
    <w:p w:rsidR="00E36D55" w:rsidRDefault="00F45995">
      <w:pPr>
        <w:pStyle w:val="BodyText"/>
        <w:spacing w:before="139"/>
        <w:ind w:left="1015"/>
        <w:jc w:val="both"/>
      </w:pPr>
      <w:r>
        <w:t>beberapa saran diantaranya:</w:t>
      </w:r>
    </w:p>
    <w:p w:rsidR="00E36D55" w:rsidRDefault="00F45995">
      <w:pPr>
        <w:pStyle w:val="ListParagraph"/>
        <w:numPr>
          <w:ilvl w:val="1"/>
          <w:numId w:val="1"/>
        </w:numPr>
        <w:tabs>
          <w:tab w:val="left" w:pos="1309"/>
        </w:tabs>
        <w:spacing w:before="138" w:line="360" w:lineRule="auto"/>
        <w:ind w:right="586"/>
        <w:jc w:val="both"/>
        <w:rPr>
          <w:sz w:val="24"/>
        </w:rPr>
      </w:pPr>
      <w:r>
        <w:rPr>
          <w:sz w:val="24"/>
        </w:rPr>
        <w:t xml:space="preserve">Kepada para ahli pendidikan diharapkan mendapatkan acuan </w:t>
      </w:r>
      <w:r>
        <w:rPr>
          <w:spacing w:val="-3"/>
          <w:sz w:val="24"/>
        </w:rPr>
        <w:t xml:space="preserve">untuk </w:t>
      </w:r>
      <w:r>
        <w:rPr>
          <w:sz w:val="24"/>
        </w:rPr>
        <w:t>mengembangkan konsep-konsep baru dalam hal pemahaman dan pengembangan model pembelajaran dalam upaya meningkatkan hasil belajar siswa khus</w:t>
      </w:r>
      <w:r>
        <w:rPr>
          <w:sz w:val="24"/>
        </w:rPr>
        <w:t>usnya pada mata pelajaran</w:t>
      </w:r>
      <w:r>
        <w:rPr>
          <w:spacing w:val="-5"/>
          <w:sz w:val="24"/>
        </w:rPr>
        <w:t xml:space="preserve"> </w:t>
      </w:r>
      <w:r>
        <w:rPr>
          <w:sz w:val="24"/>
        </w:rPr>
        <w:t>biologi.</w:t>
      </w:r>
    </w:p>
    <w:p w:rsidR="00E36D55" w:rsidRDefault="00F45995">
      <w:pPr>
        <w:pStyle w:val="ListParagraph"/>
        <w:numPr>
          <w:ilvl w:val="1"/>
          <w:numId w:val="1"/>
        </w:numPr>
        <w:tabs>
          <w:tab w:val="left" w:pos="1309"/>
        </w:tabs>
        <w:spacing w:line="360" w:lineRule="auto"/>
        <w:ind w:right="586"/>
        <w:jc w:val="both"/>
        <w:rPr>
          <w:sz w:val="24"/>
        </w:rPr>
      </w:pPr>
      <w:r>
        <w:rPr>
          <w:sz w:val="24"/>
        </w:rPr>
        <w:t>Kepada peneliti lain diharapkan melakukan penelitian lanjutan yang lebih luas dan mendalam serta berusaha mengungkapkan hal-hal yang belum lengkap dalam penelitian</w:t>
      </w:r>
      <w:r>
        <w:rPr>
          <w:spacing w:val="-4"/>
          <w:sz w:val="24"/>
        </w:rPr>
        <w:t xml:space="preserve"> </w:t>
      </w:r>
      <w:r>
        <w:rPr>
          <w:sz w:val="24"/>
        </w:rPr>
        <w:t>ini.</w:t>
      </w:r>
    </w:p>
    <w:p w:rsidR="00E36D55" w:rsidRDefault="00F45995">
      <w:pPr>
        <w:pStyle w:val="ListParagraph"/>
        <w:numPr>
          <w:ilvl w:val="1"/>
          <w:numId w:val="1"/>
        </w:numPr>
        <w:tabs>
          <w:tab w:val="left" w:pos="1309"/>
        </w:tabs>
        <w:spacing w:before="1" w:line="360" w:lineRule="auto"/>
        <w:ind w:right="586"/>
        <w:jc w:val="both"/>
        <w:rPr>
          <w:sz w:val="24"/>
        </w:rPr>
      </w:pPr>
      <w:r>
        <w:rPr>
          <w:sz w:val="24"/>
        </w:rPr>
        <w:t xml:space="preserve">Kepada guru (khususnya guru bidang studi biologi) hendaknya membiasakan memperkenalkan metode-metode pembelajaran seperti metode </w:t>
      </w:r>
      <w:r>
        <w:rPr>
          <w:i/>
          <w:sz w:val="24"/>
        </w:rPr>
        <w:t xml:space="preserve">Think Pair Share </w:t>
      </w:r>
      <w:r>
        <w:rPr>
          <w:sz w:val="24"/>
        </w:rPr>
        <w:t>agar proses pembelajaran tidak</w:t>
      </w:r>
      <w:r>
        <w:rPr>
          <w:spacing w:val="52"/>
          <w:sz w:val="24"/>
        </w:rPr>
        <w:t xml:space="preserve"> </w:t>
      </w:r>
      <w:r>
        <w:rPr>
          <w:sz w:val="24"/>
        </w:rPr>
        <w:t>didominasi</w:t>
      </w:r>
    </w:p>
    <w:p w:rsidR="00E36D55" w:rsidRDefault="00E36D55">
      <w:pPr>
        <w:spacing w:line="360" w:lineRule="auto"/>
        <w:jc w:val="both"/>
        <w:rPr>
          <w:sz w:val="24"/>
        </w:rPr>
        <w:sectPr w:rsidR="00E36D55">
          <w:pgSz w:w="11910" w:h="16850"/>
          <w:pgMar w:top="1600" w:right="1680" w:bottom="1260" w:left="1680" w:header="0" w:footer="1060" w:gutter="0"/>
          <w:cols w:space="720"/>
        </w:sectPr>
      </w:pPr>
    </w:p>
    <w:p w:rsidR="00E36D55" w:rsidRDefault="00F45995">
      <w:pPr>
        <w:pStyle w:val="BodyText"/>
        <w:spacing w:before="95" w:line="360" w:lineRule="auto"/>
        <w:ind w:left="1308" w:right="587"/>
        <w:jc w:val="both"/>
      </w:pPr>
      <w:r>
        <w:lastRenderedPageBreak/>
        <w:t>oleh guru sehingga model pembelajaran dapat member</w:t>
      </w:r>
      <w:r>
        <w:t>i pengaruh positip terhadap hasil belajar siswa</w:t>
      </w:r>
    </w:p>
    <w:p w:rsidR="00E36D55" w:rsidRDefault="00F45995">
      <w:pPr>
        <w:pStyle w:val="ListParagraph"/>
        <w:numPr>
          <w:ilvl w:val="1"/>
          <w:numId w:val="1"/>
        </w:numPr>
        <w:tabs>
          <w:tab w:val="left" w:pos="1309"/>
        </w:tabs>
        <w:spacing w:line="360" w:lineRule="auto"/>
        <w:ind w:right="587"/>
        <w:jc w:val="both"/>
        <w:rPr>
          <w:sz w:val="24"/>
        </w:rPr>
      </w:pPr>
      <w:r>
        <w:rPr>
          <w:sz w:val="24"/>
        </w:rPr>
        <w:t xml:space="preserve">Kepada guru hendaknya menerapkan pembelajaran Kooperatif Tipe TPS dalam proses pembelajaran untuk menigkatkan hasil </w:t>
      </w:r>
      <w:r>
        <w:rPr>
          <w:spacing w:val="-3"/>
          <w:sz w:val="24"/>
        </w:rPr>
        <w:t xml:space="preserve">belajar </w:t>
      </w:r>
      <w:r>
        <w:rPr>
          <w:sz w:val="24"/>
        </w:rPr>
        <w:t>siswa dan meningkatkan profesionalisme sebagai seorang</w:t>
      </w:r>
      <w:r>
        <w:rPr>
          <w:spacing w:val="-5"/>
          <w:sz w:val="24"/>
        </w:rPr>
        <w:t xml:space="preserve"> </w:t>
      </w:r>
      <w:r>
        <w:rPr>
          <w:sz w:val="24"/>
        </w:rPr>
        <w:t>guru</w:t>
      </w:r>
    </w:p>
    <w:p w:rsidR="00E36D55" w:rsidRDefault="00F45995">
      <w:pPr>
        <w:pStyle w:val="ListParagraph"/>
        <w:numPr>
          <w:ilvl w:val="1"/>
          <w:numId w:val="1"/>
        </w:numPr>
        <w:tabs>
          <w:tab w:val="left" w:pos="1309"/>
        </w:tabs>
        <w:spacing w:line="360" w:lineRule="auto"/>
        <w:ind w:right="586"/>
        <w:jc w:val="both"/>
        <w:rPr>
          <w:sz w:val="24"/>
        </w:rPr>
      </w:pPr>
      <w:r>
        <w:rPr>
          <w:sz w:val="24"/>
        </w:rPr>
        <w:t xml:space="preserve">Kepada siswa disarankan </w:t>
      </w:r>
      <w:r>
        <w:rPr>
          <w:sz w:val="24"/>
        </w:rPr>
        <w:t>hendaknya membiasakan diri untuk lebih aktif dan belajar bekerjasama dengan teman sebayanya sehingga memudahkan interksi saat kegiatan pembelajaran agar memperoleh hasil belajar yang</w:t>
      </w:r>
      <w:r>
        <w:rPr>
          <w:spacing w:val="1"/>
          <w:sz w:val="24"/>
        </w:rPr>
        <w:t xml:space="preserve"> </w:t>
      </w:r>
      <w:r>
        <w:rPr>
          <w:sz w:val="24"/>
        </w:rPr>
        <w:t>diharapkan.</w:t>
      </w:r>
    </w:p>
    <w:p w:rsidR="00E36D55" w:rsidRDefault="00E36D55">
      <w:pPr>
        <w:spacing w:line="360" w:lineRule="auto"/>
        <w:jc w:val="both"/>
        <w:rPr>
          <w:sz w:val="24"/>
        </w:rPr>
        <w:sectPr w:rsidR="00E36D55">
          <w:pgSz w:w="11910" w:h="16850"/>
          <w:pgMar w:top="1600" w:right="1680" w:bottom="1260" w:left="1680" w:header="0" w:footer="1060" w:gutter="0"/>
          <w:cols w:space="720"/>
        </w:sectPr>
      </w:pPr>
    </w:p>
    <w:p w:rsidR="00E36D55" w:rsidRDefault="00F45995">
      <w:pPr>
        <w:pStyle w:val="Heading1"/>
        <w:spacing w:before="100"/>
        <w:ind w:right="1126" w:firstLine="0"/>
        <w:jc w:val="center"/>
      </w:pPr>
      <w:r>
        <w:lastRenderedPageBreak/>
        <w:t>DAFTAR PUSTAKA</w:t>
      </w:r>
    </w:p>
    <w:p w:rsidR="00E36D55" w:rsidRDefault="00E36D55">
      <w:pPr>
        <w:pStyle w:val="BodyText"/>
        <w:rPr>
          <w:b/>
          <w:sz w:val="29"/>
        </w:rPr>
      </w:pPr>
    </w:p>
    <w:p w:rsidR="00E36D55" w:rsidRDefault="00F45995">
      <w:pPr>
        <w:spacing w:line="360" w:lineRule="auto"/>
        <w:ind w:left="1154" w:right="585" w:hanging="567"/>
        <w:jc w:val="both"/>
        <w:rPr>
          <w:sz w:val="24"/>
        </w:rPr>
      </w:pPr>
      <w:r>
        <w:rPr>
          <w:sz w:val="24"/>
        </w:rPr>
        <w:t xml:space="preserve">Aqib, Zainal. 2010. </w:t>
      </w:r>
      <w:r>
        <w:rPr>
          <w:i/>
          <w:sz w:val="24"/>
        </w:rPr>
        <w:t>Profesi</w:t>
      </w:r>
      <w:r>
        <w:rPr>
          <w:i/>
          <w:sz w:val="24"/>
        </w:rPr>
        <w:t xml:space="preserve">onalisme Guru Dalam Pembelajaran. </w:t>
      </w:r>
      <w:r>
        <w:rPr>
          <w:sz w:val="24"/>
        </w:rPr>
        <w:t>Surabaya: Insan Cendekia.</w:t>
      </w:r>
    </w:p>
    <w:p w:rsidR="00E36D55" w:rsidRDefault="00F45995">
      <w:pPr>
        <w:spacing w:line="360" w:lineRule="auto"/>
        <w:ind w:left="1154" w:right="586" w:hanging="567"/>
        <w:jc w:val="both"/>
        <w:rPr>
          <w:sz w:val="24"/>
        </w:rPr>
      </w:pPr>
      <w:r>
        <w:rPr>
          <w:sz w:val="24"/>
        </w:rPr>
        <w:t xml:space="preserve">Arikunto, Suharsimi. 2003. </w:t>
      </w:r>
      <w:r>
        <w:rPr>
          <w:i/>
          <w:sz w:val="24"/>
        </w:rPr>
        <w:t xml:space="preserve">Dasar-dasar Evaluasi Pendidikan (Edisi Revisi) Cet-3. </w:t>
      </w:r>
      <w:r>
        <w:rPr>
          <w:sz w:val="24"/>
        </w:rPr>
        <w:t>Jakarta: Bumi Aksara.</w:t>
      </w:r>
    </w:p>
    <w:p w:rsidR="00E36D55" w:rsidRDefault="00F45995">
      <w:pPr>
        <w:spacing w:line="360" w:lineRule="auto"/>
        <w:ind w:left="1128" w:right="583" w:hanging="540"/>
        <w:jc w:val="both"/>
        <w:rPr>
          <w:sz w:val="24"/>
        </w:rPr>
      </w:pPr>
      <w:r>
        <w:rPr>
          <w:sz w:val="24"/>
        </w:rPr>
        <w:t xml:space="preserve">Chotimah, Husnul dan Yuyun Dwitasari. 2009. </w:t>
      </w:r>
      <w:r>
        <w:rPr>
          <w:i/>
          <w:sz w:val="24"/>
        </w:rPr>
        <w:t xml:space="preserve">Strategi-Strategi </w:t>
      </w:r>
      <w:r>
        <w:rPr>
          <w:i/>
          <w:sz w:val="24"/>
        </w:rPr>
        <w:t xml:space="preserve">Pembelajaran Untuk Penelitian Tindakan Kelas. </w:t>
      </w:r>
      <w:r>
        <w:rPr>
          <w:sz w:val="24"/>
        </w:rPr>
        <w:t>Malang: Surya Pena Gemilang.</w:t>
      </w:r>
    </w:p>
    <w:p w:rsidR="00E36D55" w:rsidRDefault="00F45995">
      <w:pPr>
        <w:spacing w:line="360" w:lineRule="auto"/>
        <w:ind w:left="1154" w:right="585" w:hanging="567"/>
        <w:jc w:val="both"/>
        <w:rPr>
          <w:sz w:val="24"/>
        </w:rPr>
      </w:pPr>
      <w:r>
        <w:rPr>
          <w:sz w:val="24"/>
        </w:rPr>
        <w:t xml:space="preserve">Riyanto, Yatim. 2001. </w:t>
      </w:r>
      <w:r>
        <w:rPr>
          <w:i/>
          <w:sz w:val="24"/>
        </w:rPr>
        <w:t>Metodelogi Penelitian Pendidikan</w:t>
      </w:r>
      <w:r>
        <w:rPr>
          <w:sz w:val="24"/>
        </w:rPr>
        <w:t>. Surabaya : Penerbit SIC.</w:t>
      </w:r>
    </w:p>
    <w:p w:rsidR="00E36D55" w:rsidRDefault="00F45995">
      <w:pPr>
        <w:spacing w:line="360" w:lineRule="auto"/>
        <w:ind w:left="588" w:right="722"/>
        <w:rPr>
          <w:i/>
          <w:sz w:val="24"/>
        </w:rPr>
      </w:pPr>
      <w:r>
        <w:rPr>
          <w:sz w:val="24"/>
        </w:rPr>
        <w:t xml:space="preserve">Sugiyono. 2011. </w:t>
      </w:r>
      <w:r>
        <w:rPr>
          <w:i/>
          <w:sz w:val="24"/>
        </w:rPr>
        <w:t>Statistika Untuk Penelitian</w:t>
      </w:r>
      <w:r>
        <w:rPr>
          <w:sz w:val="24"/>
        </w:rPr>
        <w:t xml:space="preserve">. Bandung: Penerbit Alfabeta. Sugiyono. 2010. </w:t>
      </w:r>
      <w:r>
        <w:rPr>
          <w:i/>
          <w:sz w:val="24"/>
        </w:rPr>
        <w:t>Metode Penelitian Pendidikan Pendekatan kuantitatif,</w:t>
      </w:r>
    </w:p>
    <w:p w:rsidR="00E36D55" w:rsidRDefault="00F45995">
      <w:pPr>
        <w:ind w:left="1308"/>
        <w:rPr>
          <w:sz w:val="24"/>
        </w:rPr>
      </w:pPr>
      <w:r>
        <w:rPr>
          <w:i/>
          <w:sz w:val="24"/>
        </w:rPr>
        <w:t xml:space="preserve">kualitatif dan R &amp; D. </w:t>
      </w:r>
      <w:r>
        <w:rPr>
          <w:sz w:val="24"/>
        </w:rPr>
        <w:t>Bandung: Alfabeta</w:t>
      </w:r>
    </w:p>
    <w:p w:rsidR="00E36D55" w:rsidRDefault="00F45995">
      <w:pPr>
        <w:spacing w:before="137"/>
        <w:ind w:left="588"/>
        <w:rPr>
          <w:i/>
          <w:sz w:val="24"/>
        </w:rPr>
      </w:pPr>
      <w:r>
        <w:rPr>
          <w:sz w:val="24"/>
        </w:rPr>
        <w:t xml:space="preserve">Syarif, Roni. 2010. </w:t>
      </w:r>
      <w:r>
        <w:rPr>
          <w:i/>
          <w:sz w:val="24"/>
        </w:rPr>
        <w:t>Pengertian Pendidikan Menurut Para Ahli.</w:t>
      </w:r>
    </w:p>
    <w:sectPr w:rsidR="00E36D55">
      <w:pgSz w:w="11910" w:h="16850"/>
      <w:pgMar w:top="1600" w:right="1680" w:bottom="1260" w:left="1680" w:header="0" w:footer="10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995" w:rsidRDefault="00F45995">
      <w:r>
        <w:separator/>
      </w:r>
    </w:p>
  </w:endnote>
  <w:endnote w:type="continuationSeparator" w:id="0">
    <w:p w:rsidR="00F45995" w:rsidRDefault="00F4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D55" w:rsidRDefault="00F45995">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0.75pt;margin-top:778.05pt;width:14.1pt;height:15.3pt;z-index:-252574720;mso-position-horizontal-relative:page;mso-position-vertical-relative:page" filled="f" stroked="f">
          <v:textbox inset="0,0,0,0">
            <w:txbxContent>
              <w:p w:rsidR="00E36D55" w:rsidRDefault="00F45995">
                <w:pPr>
                  <w:pStyle w:val="BodyText"/>
                  <w:spacing w:before="10"/>
                  <w:ind w:left="40"/>
                </w:pPr>
                <w:r>
                  <w:fldChar w:fldCharType="begin"/>
                </w:r>
                <w:r>
                  <w:instrText xml:space="preserve"> PAGE  \* roman </w:instrText>
                </w:r>
                <w:r>
                  <w:fldChar w:fldCharType="separate"/>
                </w:r>
                <w:r w:rsidR="00370463">
                  <w:rPr>
                    <w:noProof/>
                  </w:rPr>
                  <w:t>iii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D55" w:rsidRDefault="00F45995">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89.65pt;margin-top:778.05pt;width:16pt;height:15.3pt;z-index:-252573696;mso-position-horizontal-relative:page;mso-position-vertical-relative:page" filled="f" stroked="f">
          <v:textbox inset="0,0,0,0">
            <w:txbxContent>
              <w:p w:rsidR="00E36D55" w:rsidRDefault="00F45995">
                <w:pPr>
                  <w:pStyle w:val="BodyText"/>
                  <w:spacing w:before="10"/>
                  <w:ind w:left="40"/>
                </w:pPr>
                <w:r>
                  <w:fldChar w:fldCharType="begin"/>
                </w:r>
                <w:r>
                  <w:instrText xml:space="preserve"> PAGE </w:instrText>
                </w:r>
                <w:r>
                  <w:fldChar w:fldCharType="separate"/>
                </w:r>
                <w:r w:rsidR="00370463">
                  <w:rPr>
                    <w:noProof/>
                  </w:rPr>
                  <w:t>21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995" w:rsidRDefault="00F45995">
      <w:r>
        <w:separator/>
      </w:r>
    </w:p>
  </w:footnote>
  <w:footnote w:type="continuationSeparator" w:id="0">
    <w:p w:rsidR="00F45995" w:rsidRDefault="00F45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7035C"/>
    <w:multiLevelType w:val="hybridMultilevel"/>
    <w:tmpl w:val="331C4252"/>
    <w:lvl w:ilvl="0" w:tplc="C50CD40C">
      <w:numFmt w:val="bullet"/>
      <w:lvlText w:val="-"/>
      <w:lvlJc w:val="left"/>
      <w:pPr>
        <w:ind w:left="1459" w:hanging="360"/>
      </w:pPr>
      <w:rPr>
        <w:rFonts w:ascii="Times New Roman" w:eastAsia="Times New Roman" w:hAnsi="Times New Roman" w:cs="Times New Roman" w:hint="default"/>
        <w:spacing w:val="-2"/>
        <w:w w:val="99"/>
        <w:sz w:val="24"/>
        <w:szCs w:val="24"/>
        <w:lang w:val="id" w:eastAsia="id" w:bidi="id"/>
      </w:rPr>
    </w:lvl>
    <w:lvl w:ilvl="1" w:tplc="501A83FE">
      <w:numFmt w:val="bullet"/>
      <w:lvlText w:val="•"/>
      <w:lvlJc w:val="left"/>
      <w:pPr>
        <w:ind w:left="2168" w:hanging="360"/>
      </w:pPr>
      <w:rPr>
        <w:rFonts w:hint="default"/>
        <w:lang w:val="id" w:eastAsia="id" w:bidi="id"/>
      </w:rPr>
    </w:lvl>
    <w:lvl w:ilvl="2" w:tplc="2B583452">
      <w:numFmt w:val="bullet"/>
      <w:lvlText w:val="•"/>
      <w:lvlJc w:val="left"/>
      <w:pPr>
        <w:ind w:left="2877" w:hanging="360"/>
      </w:pPr>
      <w:rPr>
        <w:rFonts w:hint="default"/>
        <w:lang w:val="id" w:eastAsia="id" w:bidi="id"/>
      </w:rPr>
    </w:lvl>
    <w:lvl w:ilvl="3" w:tplc="899A7DE2">
      <w:numFmt w:val="bullet"/>
      <w:lvlText w:val="•"/>
      <w:lvlJc w:val="left"/>
      <w:pPr>
        <w:ind w:left="3585" w:hanging="360"/>
      </w:pPr>
      <w:rPr>
        <w:rFonts w:hint="default"/>
        <w:lang w:val="id" w:eastAsia="id" w:bidi="id"/>
      </w:rPr>
    </w:lvl>
    <w:lvl w:ilvl="4" w:tplc="BF90ADDE">
      <w:numFmt w:val="bullet"/>
      <w:lvlText w:val="•"/>
      <w:lvlJc w:val="left"/>
      <w:pPr>
        <w:ind w:left="4294" w:hanging="360"/>
      </w:pPr>
      <w:rPr>
        <w:rFonts w:hint="default"/>
        <w:lang w:val="id" w:eastAsia="id" w:bidi="id"/>
      </w:rPr>
    </w:lvl>
    <w:lvl w:ilvl="5" w:tplc="A000A924">
      <w:numFmt w:val="bullet"/>
      <w:lvlText w:val="•"/>
      <w:lvlJc w:val="left"/>
      <w:pPr>
        <w:ind w:left="5003" w:hanging="360"/>
      </w:pPr>
      <w:rPr>
        <w:rFonts w:hint="default"/>
        <w:lang w:val="id" w:eastAsia="id" w:bidi="id"/>
      </w:rPr>
    </w:lvl>
    <w:lvl w:ilvl="6" w:tplc="7F2E82FC">
      <w:numFmt w:val="bullet"/>
      <w:lvlText w:val="•"/>
      <w:lvlJc w:val="left"/>
      <w:pPr>
        <w:ind w:left="5711" w:hanging="360"/>
      </w:pPr>
      <w:rPr>
        <w:rFonts w:hint="default"/>
        <w:lang w:val="id" w:eastAsia="id" w:bidi="id"/>
      </w:rPr>
    </w:lvl>
    <w:lvl w:ilvl="7" w:tplc="65A862CA">
      <w:numFmt w:val="bullet"/>
      <w:lvlText w:val="•"/>
      <w:lvlJc w:val="left"/>
      <w:pPr>
        <w:ind w:left="6420" w:hanging="360"/>
      </w:pPr>
      <w:rPr>
        <w:rFonts w:hint="default"/>
        <w:lang w:val="id" w:eastAsia="id" w:bidi="id"/>
      </w:rPr>
    </w:lvl>
    <w:lvl w:ilvl="8" w:tplc="58681366">
      <w:numFmt w:val="bullet"/>
      <w:lvlText w:val="•"/>
      <w:lvlJc w:val="left"/>
      <w:pPr>
        <w:ind w:left="7129" w:hanging="360"/>
      </w:pPr>
      <w:rPr>
        <w:rFonts w:hint="default"/>
        <w:lang w:val="id" w:eastAsia="id" w:bidi="id"/>
      </w:rPr>
    </w:lvl>
  </w:abstractNum>
  <w:abstractNum w:abstractNumId="1">
    <w:nsid w:val="1D7F3E8E"/>
    <w:multiLevelType w:val="hybridMultilevel"/>
    <w:tmpl w:val="1D92EE1E"/>
    <w:lvl w:ilvl="0" w:tplc="844009EA">
      <w:start w:val="1"/>
      <w:numFmt w:val="upperLetter"/>
      <w:lvlText w:val="%1."/>
      <w:lvlJc w:val="left"/>
      <w:pPr>
        <w:ind w:left="1015" w:hanging="428"/>
        <w:jc w:val="left"/>
      </w:pPr>
      <w:rPr>
        <w:rFonts w:ascii="Times New Roman" w:eastAsia="Times New Roman" w:hAnsi="Times New Roman" w:cs="Times New Roman" w:hint="default"/>
        <w:b/>
        <w:bCs/>
        <w:spacing w:val="-1"/>
        <w:w w:val="99"/>
        <w:sz w:val="24"/>
        <w:szCs w:val="24"/>
        <w:lang w:val="id" w:eastAsia="id" w:bidi="id"/>
      </w:rPr>
    </w:lvl>
    <w:lvl w:ilvl="1" w:tplc="A5DA1E30">
      <w:start w:val="1"/>
      <w:numFmt w:val="decimal"/>
      <w:lvlText w:val="%2."/>
      <w:lvlJc w:val="left"/>
      <w:pPr>
        <w:ind w:left="1308" w:hanging="360"/>
        <w:jc w:val="left"/>
      </w:pPr>
      <w:rPr>
        <w:rFonts w:ascii="Times New Roman" w:eastAsia="Times New Roman" w:hAnsi="Times New Roman" w:cs="Times New Roman" w:hint="default"/>
        <w:spacing w:val="-30"/>
        <w:w w:val="99"/>
        <w:sz w:val="24"/>
        <w:szCs w:val="24"/>
        <w:lang w:val="id" w:eastAsia="id" w:bidi="id"/>
      </w:rPr>
    </w:lvl>
    <w:lvl w:ilvl="2" w:tplc="6A62D2C0">
      <w:numFmt w:val="bullet"/>
      <w:lvlText w:val="•"/>
      <w:lvlJc w:val="left"/>
      <w:pPr>
        <w:ind w:left="2105" w:hanging="360"/>
      </w:pPr>
      <w:rPr>
        <w:rFonts w:hint="default"/>
        <w:lang w:val="id" w:eastAsia="id" w:bidi="id"/>
      </w:rPr>
    </w:lvl>
    <w:lvl w:ilvl="3" w:tplc="A24A95E0">
      <w:numFmt w:val="bullet"/>
      <w:lvlText w:val="•"/>
      <w:lvlJc w:val="left"/>
      <w:pPr>
        <w:ind w:left="2910" w:hanging="360"/>
      </w:pPr>
      <w:rPr>
        <w:rFonts w:hint="default"/>
        <w:lang w:val="id" w:eastAsia="id" w:bidi="id"/>
      </w:rPr>
    </w:lvl>
    <w:lvl w:ilvl="4" w:tplc="49A6E066">
      <w:numFmt w:val="bullet"/>
      <w:lvlText w:val="•"/>
      <w:lvlJc w:val="left"/>
      <w:pPr>
        <w:ind w:left="3715" w:hanging="360"/>
      </w:pPr>
      <w:rPr>
        <w:rFonts w:hint="default"/>
        <w:lang w:val="id" w:eastAsia="id" w:bidi="id"/>
      </w:rPr>
    </w:lvl>
    <w:lvl w:ilvl="5" w:tplc="2C56444A">
      <w:numFmt w:val="bullet"/>
      <w:lvlText w:val="•"/>
      <w:lvlJc w:val="left"/>
      <w:pPr>
        <w:ind w:left="4520" w:hanging="360"/>
      </w:pPr>
      <w:rPr>
        <w:rFonts w:hint="default"/>
        <w:lang w:val="id" w:eastAsia="id" w:bidi="id"/>
      </w:rPr>
    </w:lvl>
    <w:lvl w:ilvl="6" w:tplc="536CC60E">
      <w:numFmt w:val="bullet"/>
      <w:lvlText w:val="•"/>
      <w:lvlJc w:val="left"/>
      <w:pPr>
        <w:ind w:left="5325" w:hanging="360"/>
      </w:pPr>
      <w:rPr>
        <w:rFonts w:hint="default"/>
        <w:lang w:val="id" w:eastAsia="id" w:bidi="id"/>
      </w:rPr>
    </w:lvl>
    <w:lvl w:ilvl="7" w:tplc="C26C3C56">
      <w:numFmt w:val="bullet"/>
      <w:lvlText w:val="•"/>
      <w:lvlJc w:val="left"/>
      <w:pPr>
        <w:ind w:left="6130" w:hanging="360"/>
      </w:pPr>
      <w:rPr>
        <w:rFonts w:hint="default"/>
        <w:lang w:val="id" w:eastAsia="id" w:bidi="id"/>
      </w:rPr>
    </w:lvl>
    <w:lvl w:ilvl="8" w:tplc="FA2C318A">
      <w:numFmt w:val="bullet"/>
      <w:lvlText w:val="•"/>
      <w:lvlJc w:val="left"/>
      <w:pPr>
        <w:ind w:left="6936" w:hanging="360"/>
      </w:pPr>
      <w:rPr>
        <w:rFonts w:hint="default"/>
        <w:lang w:val="id" w:eastAsia="id" w:bidi="id"/>
      </w:rPr>
    </w:lvl>
  </w:abstractNum>
  <w:abstractNum w:abstractNumId="2">
    <w:nsid w:val="2D457B59"/>
    <w:multiLevelType w:val="hybridMultilevel"/>
    <w:tmpl w:val="C7022C18"/>
    <w:lvl w:ilvl="0" w:tplc="0B4A633C">
      <w:start w:val="1"/>
      <w:numFmt w:val="lowerLetter"/>
      <w:lvlText w:val="%1)"/>
      <w:lvlJc w:val="left"/>
      <w:pPr>
        <w:ind w:left="1308" w:hanging="360"/>
        <w:jc w:val="left"/>
      </w:pPr>
      <w:rPr>
        <w:rFonts w:ascii="Times New Roman" w:eastAsia="Times New Roman" w:hAnsi="Times New Roman" w:cs="Times New Roman" w:hint="default"/>
        <w:spacing w:val="-6"/>
        <w:w w:val="99"/>
        <w:sz w:val="24"/>
        <w:szCs w:val="24"/>
        <w:lang w:val="id" w:eastAsia="id" w:bidi="id"/>
      </w:rPr>
    </w:lvl>
    <w:lvl w:ilvl="1" w:tplc="6862CDBC">
      <w:numFmt w:val="bullet"/>
      <w:lvlText w:val="-"/>
      <w:lvlJc w:val="left"/>
      <w:pPr>
        <w:ind w:left="1968" w:hanging="360"/>
      </w:pPr>
      <w:rPr>
        <w:rFonts w:ascii="Times New Roman" w:eastAsia="Times New Roman" w:hAnsi="Times New Roman" w:cs="Times New Roman" w:hint="default"/>
        <w:spacing w:val="-2"/>
        <w:w w:val="99"/>
        <w:sz w:val="24"/>
        <w:szCs w:val="24"/>
        <w:lang w:val="id" w:eastAsia="id" w:bidi="id"/>
      </w:rPr>
    </w:lvl>
    <w:lvl w:ilvl="2" w:tplc="5C989952">
      <w:numFmt w:val="bullet"/>
      <w:lvlText w:val="•"/>
      <w:lvlJc w:val="left"/>
      <w:pPr>
        <w:ind w:left="2580" w:hanging="360"/>
      </w:pPr>
      <w:rPr>
        <w:rFonts w:hint="default"/>
        <w:lang w:val="id" w:eastAsia="id" w:bidi="id"/>
      </w:rPr>
    </w:lvl>
    <w:lvl w:ilvl="3" w:tplc="57E6891C">
      <w:numFmt w:val="bullet"/>
      <w:lvlText w:val="•"/>
      <w:lvlJc w:val="left"/>
      <w:pPr>
        <w:ind w:left="3325" w:hanging="360"/>
      </w:pPr>
      <w:rPr>
        <w:rFonts w:hint="default"/>
        <w:lang w:val="id" w:eastAsia="id" w:bidi="id"/>
      </w:rPr>
    </w:lvl>
    <w:lvl w:ilvl="4" w:tplc="877E78F2">
      <w:numFmt w:val="bullet"/>
      <w:lvlText w:val="•"/>
      <w:lvlJc w:val="left"/>
      <w:pPr>
        <w:ind w:left="4071" w:hanging="360"/>
      </w:pPr>
      <w:rPr>
        <w:rFonts w:hint="default"/>
        <w:lang w:val="id" w:eastAsia="id" w:bidi="id"/>
      </w:rPr>
    </w:lvl>
    <w:lvl w:ilvl="5" w:tplc="38F6C73E">
      <w:numFmt w:val="bullet"/>
      <w:lvlText w:val="•"/>
      <w:lvlJc w:val="left"/>
      <w:pPr>
        <w:ind w:left="4817" w:hanging="360"/>
      </w:pPr>
      <w:rPr>
        <w:rFonts w:hint="default"/>
        <w:lang w:val="id" w:eastAsia="id" w:bidi="id"/>
      </w:rPr>
    </w:lvl>
    <w:lvl w:ilvl="6" w:tplc="0BD07F7E">
      <w:numFmt w:val="bullet"/>
      <w:lvlText w:val="•"/>
      <w:lvlJc w:val="left"/>
      <w:pPr>
        <w:ind w:left="5563" w:hanging="360"/>
      </w:pPr>
      <w:rPr>
        <w:rFonts w:hint="default"/>
        <w:lang w:val="id" w:eastAsia="id" w:bidi="id"/>
      </w:rPr>
    </w:lvl>
    <w:lvl w:ilvl="7" w:tplc="9C0E402C">
      <w:numFmt w:val="bullet"/>
      <w:lvlText w:val="•"/>
      <w:lvlJc w:val="left"/>
      <w:pPr>
        <w:ind w:left="6309" w:hanging="360"/>
      </w:pPr>
      <w:rPr>
        <w:rFonts w:hint="default"/>
        <w:lang w:val="id" w:eastAsia="id" w:bidi="id"/>
      </w:rPr>
    </w:lvl>
    <w:lvl w:ilvl="8" w:tplc="239694E4">
      <w:numFmt w:val="bullet"/>
      <w:lvlText w:val="•"/>
      <w:lvlJc w:val="left"/>
      <w:pPr>
        <w:ind w:left="7054" w:hanging="360"/>
      </w:pPr>
      <w:rPr>
        <w:rFonts w:hint="default"/>
        <w:lang w:val="id" w:eastAsia="id" w:bidi="id"/>
      </w:rPr>
    </w:lvl>
  </w:abstractNum>
  <w:abstractNum w:abstractNumId="3">
    <w:nsid w:val="438D333F"/>
    <w:multiLevelType w:val="hybridMultilevel"/>
    <w:tmpl w:val="5AFA9086"/>
    <w:lvl w:ilvl="0" w:tplc="E9EE0AE6">
      <w:start w:val="1"/>
      <w:numFmt w:val="decimal"/>
      <w:lvlText w:val="%1."/>
      <w:lvlJc w:val="left"/>
      <w:pPr>
        <w:ind w:left="424" w:hanging="360"/>
        <w:jc w:val="left"/>
      </w:pPr>
      <w:rPr>
        <w:rFonts w:ascii="Times New Roman" w:eastAsia="Times New Roman" w:hAnsi="Times New Roman" w:cs="Times New Roman" w:hint="default"/>
        <w:spacing w:val="0"/>
        <w:w w:val="99"/>
        <w:sz w:val="20"/>
        <w:szCs w:val="20"/>
        <w:lang w:val="id" w:eastAsia="id" w:bidi="id"/>
      </w:rPr>
    </w:lvl>
    <w:lvl w:ilvl="1" w:tplc="70A044AC">
      <w:numFmt w:val="bullet"/>
      <w:lvlText w:val="•"/>
      <w:lvlJc w:val="left"/>
      <w:pPr>
        <w:ind w:left="688" w:hanging="360"/>
      </w:pPr>
      <w:rPr>
        <w:rFonts w:hint="default"/>
        <w:lang w:val="id" w:eastAsia="id" w:bidi="id"/>
      </w:rPr>
    </w:lvl>
    <w:lvl w:ilvl="2" w:tplc="090A2AC6">
      <w:numFmt w:val="bullet"/>
      <w:lvlText w:val="•"/>
      <w:lvlJc w:val="left"/>
      <w:pPr>
        <w:ind w:left="957" w:hanging="360"/>
      </w:pPr>
      <w:rPr>
        <w:rFonts w:hint="default"/>
        <w:lang w:val="id" w:eastAsia="id" w:bidi="id"/>
      </w:rPr>
    </w:lvl>
    <w:lvl w:ilvl="3" w:tplc="7598A546">
      <w:numFmt w:val="bullet"/>
      <w:lvlText w:val="•"/>
      <w:lvlJc w:val="left"/>
      <w:pPr>
        <w:ind w:left="1226" w:hanging="360"/>
      </w:pPr>
      <w:rPr>
        <w:rFonts w:hint="default"/>
        <w:lang w:val="id" w:eastAsia="id" w:bidi="id"/>
      </w:rPr>
    </w:lvl>
    <w:lvl w:ilvl="4" w:tplc="0BC002C6">
      <w:numFmt w:val="bullet"/>
      <w:lvlText w:val="•"/>
      <w:lvlJc w:val="left"/>
      <w:pPr>
        <w:ind w:left="1495" w:hanging="360"/>
      </w:pPr>
      <w:rPr>
        <w:rFonts w:hint="default"/>
        <w:lang w:val="id" w:eastAsia="id" w:bidi="id"/>
      </w:rPr>
    </w:lvl>
    <w:lvl w:ilvl="5" w:tplc="B5B0B70A">
      <w:numFmt w:val="bullet"/>
      <w:lvlText w:val="•"/>
      <w:lvlJc w:val="left"/>
      <w:pPr>
        <w:ind w:left="1764" w:hanging="360"/>
      </w:pPr>
      <w:rPr>
        <w:rFonts w:hint="default"/>
        <w:lang w:val="id" w:eastAsia="id" w:bidi="id"/>
      </w:rPr>
    </w:lvl>
    <w:lvl w:ilvl="6" w:tplc="6CEC3B1A">
      <w:numFmt w:val="bullet"/>
      <w:lvlText w:val="•"/>
      <w:lvlJc w:val="left"/>
      <w:pPr>
        <w:ind w:left="2032" w:hanging="360"/>
      </w:pPr>
      <w:rPr>
        <w:rFonts w:hint="default"/>
        <w:lang w:val="id" w:eastAsia="id" w:bidi="id"/>
      </w:rPr>
    </w:lvl>
    <w:lvl w:ilvl="7" w:tplc="9E40A6B8">
      <w:numFmt w:val="bullet"/>
      <w:lvlText w:val="•"/>
      <w:lvlJc w:val="left"/>
      <w:pPr>
        <w:ind w:left="2301" w:hanging="360"/>
      </w:pPr>
      <w:rPr>
        <w:rFonts w:hint="default"/>
        <w:lang w:val="id" w:eastAsia="id" w:bidi="id"/>
      </w:rPr>
    </w:lvl>
    <w:lvl w:ilvl="8" w:tplc="5E78B620">
      <w:numFmt w:val="bullet"/>
      <w:lvlText w:val="•"/>
      <w:lvlJc w:val="left"/>
      <w:pPr>
        <w:ind w:left="2570" w:hanging="360"/>
      </w:pPr>
      <w:rPr>
        <w:rFonts w:hint="default"/>
        <w:lang w:val="id" w:eastAsia="id" w:bidi="id"/>
      </w:rPr>
    </w:lvl>
  </w:abstractNum>
  <w:abstractNum w:abstractNumId="4">
    <w:nsid w:val="4E3F1996"/>
    <w:multiLevelType w:val="hybridMultilevel"/>
    <w:tmpl w:val="6F1621B4"/>
    <w:lvl w:ilvl="0" w:tplc="71B0FECC">
      <w:start w:val="1"/>
      <w:numFmt w:val="upperLetter"/>
      <w:lvlText w:val="%1."/>
      <w:lvlJc w:val="left"/>
      <w:pPr>
        <w:ind w:left="1015" w:hanging="428"/>
        <w:jc w:val="left"/>
      </w:pPr>
      <w:rPr>
        <w:rFonts w:ascii="Times New Roman" w:eastAsia="Times New Roman" w:hAnsi="Times New Roman" w:cs="Times New Roman" w:hint="default"/>
        <w:b/>
        <w:bCs/>
        <w:spacing w:val="-1"/>
        <w:w w:val="99"/>
        <w:sz w:val="24"/>
        <w:szCs w:val="24"/>
        <w:lang w:val="id" w:eastAsia="id" w:bidi="id"/>
      </w:rPr>
    </w:lvl>
    <w:lvl w:ilvl="1" w:tplc="70A6F328">
      <w:start w:val="1"/>
      <w:numFmt w:val="decimal"/>
      <w:lvlText w:val="%2."/>
      <w:lvlJc w:val="left"/>
      <w:pPr>
        <w:ind w:left="1231" w:hanging="360"/>
        <w:jc w:val="right"/>
      </w:pPr>
      <w:rPr>
        <w:rFonts w:hint="default"/>
        <w:spacing w:val="-5"/>
        <w:w w:val="99"/>
        <w:lang w:val="id" w:eastAsia="id" w:bidi="id"/>
      </w:rPr>
    </w:lvl>
    <w:lvl w:ilvl="2" w:tplc="FD543794">
      <w:start w:val="1"/>
      <w:numFmt w:val="lowerLetter"/>
      <w:lvlText w:val="%3."/>
      <w:lvlJc w:val="left"/>
      <w:pPr>
        <w:ind w:left="1668" w:hanging="360"/>
        <w:jc w:val="left"/>
      </w:pPr>
      <w:rPr>
        <w:rFonts w:ascii="Times New Roman" w:eastAsia="Times New Roman" w:hAnsi="Times New Roman" w:cs="Times New Roman" w:hint="default"/>
        <w:spacing w:val="-2"/>
        <w:w w:val="99"/>
        <w:sz w:val="24"/>
        <w:szCs w:val="24"/>
        <w:lang w:val="id" w:eastAsia="id" w:bidi="id"/>
      </w:rPr>
    </w:lvl>
    <w:lvl w:ilvl="3" w:tplc="8A56714A">
      <w:numFmt w:val="bullet"/>
      <w:lvlText w:val="•"/>
      <w:lvlJc w:val="left"/>
      <w:pPr>
        <w:ind w:left="1660" w:hanging="360"/>
      </w:pPr>
      <w:rPr>
        <w:rFonts w:hint="default"/>
        <w:lang w:val="id" w:eastAsia="id" w:bidi="id"/>
      </w:rPr>
    </w:lvl>
    <w:lvl w:ilvl="4" w:tplc="7D604A66">
      <w:numFmt w:val="bullet"/>
      <w:lvlText w:val="•"/>
      <w:lvlJc w:val="left"/>
      <w:pPr>
        <w:ind w:left="2643" w:hanging="360"/>
      </w:pPr>
      <w:rPr>
        <w:rFonts w:hint="default"/>
        <w:lang w:val="id" w:eastAsia="id" w:bidi="id"/>
      </w:rPr>
    </w:lvl>
    <w:lvl w:ilvl="5" w:tplc="859636A8">
      <w:numFmt w:val="bullet"/>
      <w:lvlText w:val="•"/>
      <w:lvlJc w:val="left"/>
      <w:pPr>
        <w:ind w:left="3627" w:hanging="360"/>
      </w:pPr>
      <w:rPr>
        <w:rFonts w:hint="default"/>
        <w:lang w:val="id" w:eastAsia="id" w:bidi="id"/>
      </w:rPr>
    </w:lvl>
    <w:lvl w:ilvl="6" w:tplc="55C0F98C">
      <w:numFmt w:val="bullet"/>
      <w:lvlText w:val="•"/>
      <w:lvlJc w:val="left"/>
      <w:pPr>
        <w:ind w:left="4611" w:hanging="360"/>
      </w:pPr>
      <w:rPr>
        <w:rFonts w:hint="default"/>
        <w:lang w:val="id" w:eastAsia="id" w:bidi="id"/>
      </w:rPr>
    </w:lvl>
    <w:lvl w:ilvl="7" w:tplc="161EF6D0">
      <w:numFmt w:val="bullet"/>
      <w:lvlText w:val="•"/>
      <w:lvlJc w:val="left"/>
      <w:pPr>
        <w:ind w:left="5595" w:hanging="360"/>
      </w:pPr>
      <w:rPr>
        <w:rFonts w:hint="default"/>
        <w:lang w:val="id" w:eastAsia="id" w:bidi="id"/>
      </w:rPr>
    </w:lvl>
    <w:lvl w:ilvl="8" w:tplc="1BA29158">
      <w:numFmt w:val="bullet"/>
      <w:lvlText w:val="•"/>
      <w:lvlJc w:val="left"/>
      <w:pPr>
        <w:ind w:left="6578" w:hanging="360"/>
      </w:pPr>
      <w:rPr>
        <w:rFonts w:hint="default"/>
        <w:lang w:val="id" w:eastAsia="id" w:bidi="id"/>
      </w:rPr>
    </w:lvl>
  </w:abstractNum>
  <w:abstractNum w:abstractNumId="5">
    <w:nsid w:val="52A71289"/>
    <w:multiLevelType w:val="hybridMultilevel"/>
    <w:tmpl w:val="6E74C258"/>
    <w:lvl w:ilvl="0" w:tplc="1AB4AB8C">
      <w:numFmt w:val="bullet"/>
      <w:lvlText w:val="-"/>
      <w:lvlJc w:val="left"/>
      <w:pPr>
        <w:ind w:left="2006" w:hanging="281"/>
      </w:pPr>
      <w:rPr>
        <w:rFonts w:ascii="Times New Roman" w:eastAsia="Times New Roman" w:hAnsi="Times New Roman" w:cs="Times New Roman" w:hint="default"/>
        <w:spacing w:val="-2"/>
        <w:w w:val="99"/>
        <w:sz w:val="24"/>
        <w:szCs w:val="24"/>
        <w:lang w:val="id" w:eastAsia="id" w:bidi="id"/>
      </w:rPr>
    </w:lvl>
    <w:lvl w:ilvl="1" w:tplc="964A11EE">
      <w:numFmt w:val="bullet"/>
      <w:lvlText w:val="•"/>
      <w:lvlJc w:val="left"/>
      <w:pPr>
        <w:ind w:left="2654" w:hanging="281"/>
      </w:pPr>
      <w:rPr>
        <w:rFonts w:hint="default"/>
        <w:lang w:val="id" w:eastAsia="id" w:bidi="id"/>
      </w:rPr>
    </w:lvl>
    <w:lvl w:ilvl="2" w:tplc="328A5C4A">
      <w:numFmt w:val="bullet"/>
      <w:lvlText w:val="•"/>
      <w:lvlJc w:val="left"/>
      <w:pPr>
        <w:ind w:left="3309" w:hanging="281"/>
      </w:pPr>
      <w:rPr>
        <w:rFonts w:hint="default"/>
        <w:lang w:val="id" w:eastAsia="id" w:bidi="id"/>
      </w:rPr>
    </w:lvl>
    <w:lvl w:ilvl="3" w:tplc="20409CF6">
      <w:numFmt w:val="bullet"/>
      <w:lvlText w:val="•"/>
      <w:lvlJc w:val="left"/>
      <w:pPr>
        <w:ind w:left="3963" w:hanging="281"/>
      </w:pPr>
      <w:rPr>
        <w:rFonts w:hint="default"/>
        <w:lang w:val="id" w:eastAsia="id" w:bidi="id"/>
      </w:rPr>
    </w:lvl>
    <w:lvl w:ilvl="4" w:tplc="F5FC7AD6">
      <w:numFmt w:val="bullet"/>
      <w:lvlText w:val="•"/>
      <w:lvlJc w:val="left"/>
      <w:pPr>
        <w:ind w:left="4618" w:hanging="281"/>
      </w:pPr>
      <w:rPr>
        <w:rFonts w:hint="default"/>
        <w:lang w:val="id" w:eastAsia="id" w:bidi="id"/>
      </w:rPr>
    </w:lvl>
    <w:lvl w:ilvl="5" w:tplc="DBBA048E">
      <w:numFmt w:val="bullet"/>
      <w:lvlText w:val="•"/>
      <w:lvlJc w:val="left"/>
      <w:pPr>
        <w:ind w:left="5273" w:hanging="281"/>
      </w:pPr>
      <w:rPr>
        <w:rFonts w:hint="default"/>
        <w:lang w:val="id" w:eastAsia="id" w:bidi="id"/>
      </w:rPr>
    </w:lvl>
    <w:lvl w:ilvl="6" w:tplc="35C4EE88">
      <w:numFmt w:val="bullet"/>
      <w:lvlText w:val="•"/>
      <w:lvlJc w:val="left"/>
      <w:pPr>
        <w:ind w:left="5927" w:hanging="281"/>
      </w:pPr>
      <w:rPr>
        <w:rFonts w:hint="default"/>
        <w:lang w:val="id" w:eastAsia="id" w:bidi="id"/>
      </w:rPr>
    </w:lvl>
    <w:lvl w:ilvl="7" w:tplc="6CFC9EA0">
      <w:numFmt w:val="bullet"/>
      <w:lvlText w:val="•"/>
      <w:lvlJc w:val="left"/>
      <w:pPr>
        <w:ind w:left="6582" w:hanging="281"/>
      </w:pPr>
      <w:rPr>
        <w:rFonts w:hint="default"/>
        <w:lang w:val="id" w:eastAsia="id" w:bidi="id"/>
      </w:rPr>
    </w:lvl>
    <w:lvl w:ilvl="8" w:tplc="CECE4278">
      <w:numFmt w:val="bullet"/>
      <w:lvlText w:val="•"/>
      <w:lvlJc w:val="left"/>
      <w:pPr>
        <w:ind w:left="7237" w:hanging="281"/>
      </w:pPr>
      <w:rPr>
        <w:rFonts w:hint="default"/>
        <w:lang w:val="id" w:eastAsia="id" w:bidi="id"/>
      </w:rPr>
    </w:lvl>
  </w:abstractNum>
  <w:abstractNum w:abstractNumId="6">
    <w:nsid w:val="6A591926"/>
    <w:multiLevelType w:val="hybridMultilevel"/>
    <w:tmpl w:val="0688CA42"/>
    <w:lvl w:ilvl="0" w:tplc="CE02A4BE">
      <w:start w:val="1"/>
      <w:numFmt w:val="upperLetter"/>
      <w:lvlText w:val="%1."/>
      <w:lvlJc w:val="left"/>
      <w:pPr>
        <w:ind w:left="1015" w:hanging="428"/>
        <w:jc w:val="left"/>
      </w:pPr>
      <w:rPr>
        <w:rFonts w:ascii="Times New Roman" w:eastAsia="Times New Roman" w:hAnsi="Times New Roman" w:cs="Times New Roman" w:hint="default"/>
        <w:b/>
        <w:bCs/>
        <w:spacing w:val="-1"/>
        <w:w w:val="99"/>
        <w:sz w:val="24"/>
        <w:szCs w:val="24"/>
        <w:lang w:val="id" w:eastAsia="id" w:bidi="id"/>
      </w:rPr>
    </w:lvl>
    <w:lvl w:ilvl="1" w:tplc="A1A492A2">
      <w:start w:val="1"/>
      <w:numFmt w:val="decimal"/>
      <w:lvlText w:val="%2."/>
      <w:lvlJc w:val="left"/>
      <w:pPr>
        <w:ind w:left="1308" w:hanging="360"/>
        <w:jc w:val="left"/>
      </w:pPr>
      <w:rPr>
        <w:rFonts w:ascii="Times New Roman" w:eastAsia="Times New Roman" w:hAnsi="Times New Roman" w:cs="Times New Roman" w:hint="default"/>
        <w:b/>
        <w:bCs/>
        <w:spacing w:val="-3"/>
        <w:w w:val="99"/>
        <w:sz w:val="24"/>
        <w:szCs w:val="24"/>
        <w:lang w:val="id" w:eastAsia="id" w:bidi="id"/>
      </w:rPr>
    </w:lvl>
    <w:lvl w:ilvl="2" w:tplc="F5405500">
      <w:start w:val="1"/>
      <w:numFmt w:val="lowerLetter"/>
      <w:lvlText w:val="%3."/>
      <w:lvlJc w:val="left"/>
      <w:pPr>
        <w:ind w:left="1721" w:hanging="425"/>
        <w:jc w:val="left"/>
      </w:pPr>
      <w:rPr>
        <w:rFonts w:ascii="Times New Roman" w:eastAsia="Times New Roman" w:hAnsi="Times New Roman" w:cs="Times New Roman" w:hint="default"/>
        <w:spacing w:val="-2"/>
        <w:w w:val="99"/>
        <w:sz w:val="24"/>
        <w:szCs w:val="24"/>
        <w:lang w:val="id" w:eastAsia="id" w:bidi="id"/>
      </w:rPr>
    </w:lvl>
    <w:lvl w:ilvl="3" w:tplc="327C3F66">
      <w:numFmt w:val="bullet"/>
      <w:lvlText w:val="•"/>
      <w:lvlJc w:val="left"/>
      <w:pPr>
        <w:ind w:left="2573" w:hanging="425"/>
      </w:pPr>
      <w:rPr>
        <w:rFonts w:hint="default"/>
        <w:lang w:val="id" w:eastAsia="id" w:bidi="id"/>
      </w:rPr>
    </w:lvl>
    <w:lvl w:ilvl="4" w:tplc="7B641F9E">
      <w:numFmt w:val="bullet"/>
      <w:lvlText w:val="•"/>
      <w:lvlJc w:val="left"/>
      <w:pPr>
        <w:ind w:left="3426" w:hanging="425"/>
      </w:pPr>
      <w:rPr>
        <w:rFonts w:hint="default"/>
        <w:lang w:val="id" w:eastAsia="id" w:bidi="id"/>
      </w:rPr>
    </w:lvl>
    <w:lvl w:ilvl="5" w:tplc="73227C58">
      <w:numFmt w:val="bullet"/>
      <w:lvlText w:val="•"/>
      <w:lvlJc w:val="left"/>
      <w:pPr>
        <w:ind w:left="4279" w:hanging="425"/>
      </w:pPr>
      <w:rPr>
        <w:rFonts w:hint="default"/>
        <w:lang w:val="id" w:eastAsia="id" w:bidi="id"/>
      </w:rPr>
    </w:lvl>
    <w:lvl w:ilvl="6" w:tplc="99340900">
      <w:numFmt w:val="bullet"/>
      <w:lvlText w:val="•"/>
      <w:lvlJc w:val="left"/>
      <w:pPr>
        <w:ind w:left="5133" w:hanging="425"/>
      </w:pPr>
      <w:rPr>
        <w:rFonts w:hint="default"/>
        <w:lang w:val="id" w:eastAsia="id" w:bidi="id"/>
      </w:rPr>
    </w:lvl>
    <w:lvl w:ilvl="7" w:tplc="B5CCC5D8">
      <w:numFmt w:val="bullet"/>
      <w:lvlText w:val="•"/>
      <w:lvlJc w:val="left"/>
      <w:pPr>
        <w:ind w:left="5986" w:hanging="425"/>
      </w:pPr>
      <w:rPr>
        <w:rFonts w:hint="default"/>
        <w:lang w:val="id" w:eastAsia="id" w:bidi="id"/>
      </w:rPr>
    </w:lvl>
    <w:lvl w:ilvl="8" w:tplc="6678A596">
      <w:numFmt w:val="bullet"/>
      <w:lvlText w:val="•"/>
      <w:lvlJc w:val="left"/>
      <w:pPr>
        <w:ind w:left="6839" w:hanging="425"/>
      </w:pPr>
      <w:rPr>
        <w:rFonts w:hint="default"/>
        <w:lang w:val="id" w:eastAsia="id" w:bidi="id"/>
      </w:rPr>
    </w:lvl>
  </w:abstractNum>
  <w:abstractNum w:abstractNumId="7">
    <w:nsid w:val="7FE25353"/>
    <w:multiLevelType w:val="hybridMultilevel"/>
    <w:tmpl w:val="D62CE9C6"/>
    <w:lvl w:ilvl="0" w:tplc="FED013AE">
      <w:numFmt w:val="bullet"/>
      <w:lvlText w:val="-"/>
      <w:lvlJc w:val="left"/>
      <w:pPr>
        <w:ind w:left="2095" w:hanging="360"/>
      </w:pPr>
      <w:rPr>
        <w:rFonts w:ascii="Times New Roman" w:eastAsia="Times New Roman" w:hAnsi="Times New Roman" w:cs="Times New Roman" w:hint="default"/>
        <w:spacing w:val="-27"/>
        <w:w w:val="91"/>
        <w:sz w:val="24"/>
        <w:szCs w:val="24"/>
        <w:lang w:val="id" w:eastAsia="id" w:bidi="id"/>
      </w:rPr>
    </w:lvl>
    <w:lvl w:ilvl="1" w:tplc="67C8D39A">
      <w:numFmt w:val="bullet"/>
      <w:lvlText w:val="•"/>
      <w:lvlJc w:val="left"/>
      <w:pPr>
        <w:ind w:left="2744" w:hanging="360"/>
      </w:pPr>
      <w:rPr>
        <w:rFonts w:hint="default"/>
        <w:lang w:val="id" w:eastAsia="id" w:bidi="id"/>
      </w:rPr>
    </w:lvl>
    <w:lvl w:ilvl="2" w:tplc="508C5986">
      <w:numFmt w:val="bullet"/>
      <w:lvlText w:val="•"/>
      <w:lvlJc w:val="left"/>
      <w:pPr>
        <w:ind w:left="3389" w:hanging="360"/>
      </w:pPr>
      <w:rPr>
        <w:rFonts w:hint="default"/>
        <w:lang w:val="id" w:eastAsia="id" w:bidi="id"/>
      </w:rPr>
    </w:lvl>
    <w:lvl w:ilvl="3" w:tplc="D8D05A34">
      <w:numFmt w:val="bullet"/>
      <w:lvlText w:val="•"/>
      <w:lvlJc w:val="left"/>
      <w:pPr>
        <w:ind w:left="4033" w:hanging="360"/>
      </w:pPr>
      <w:rPr>
        <w:rFonts w:hint="default"/>
        <w:lang w:val="id" w:eastAsia="id" w:bidi="id"/>
      </w:rPr>
    </w:lvl>
    <w:lvl w:ilvl="4" w:tplc="FC48157C">
      <w:numFmt w:val="bullet"/>
      <w:lvlText w:val="•"/>
      <w:lvlJc w:val="left"/>
      <w:pPr>
        <w:ind w:left="4678" w:hanging="360"/>
      </w:pPr>
      <w:rPr>
        <w:rFonts w:hint="default"/>
        <w:lang w:val="id" w:eastAsia="id" w:bidi="id"/>
      </w:rPr>
    </w:lvl>
    <w:lvl w:ilvl="5" w:tplc="8FBA485E">
      <w:numFmt w:val="bullet"/>
      <w:lvlText w:val="•"/>
      <w:lvlJc w:val="left"/>
      <w:pPr>
        <w:ind w:left="5323" w:hanging="360"/>
      </w:pPr>
      <w:rPr>
        <w:rFonts w:hint="default"/>
        <w:lang w:val="id" w:eastAsia="id" w:bidi="id"/>
      </w:rPr>
    </w:lvl>
    <w:lvl w:ilvl="6" w:tplc="C0C02D2A">
      <w:numFmt w:val="bullet"/>
      <w:lvlText w:val="•"/>
      <w:lvlJc w:val="left"/>
      <w:pPr>
        <w:ind w:left="5967" w:hanging="360"/>
      </w:pPr>
      <w:rPr>
        <w:rFonts w:hint="default"/>
        <w:lang w:val="id" w:eastAsia="id" w:bidi="id"/>
      </w:rPr>
    </w:lvl>
    <w:lvl w:ilvl="7" w:tplc="1CECF208">
      <w:numFmt w:val="bullet"/>
      <w:lvlText w:val="•"/>
      <w:lvlJc w:val="left"/>
      <w:pPr>
        <w:ind w:left="6612" w:hanging="360"/>
      </w:pPr>
      <w:rPr>
        <w:rFonts w:hint="default"/>
        <w:lang w:val="id" w:eastAsia="id" w:bidi="id"/>
      </w:rPr>
    </w:lvl>
    <w:lvl w:ilvl="8" w:tplc="C658D09A">
      <w:numFmt w:val="bullet"/>
      <w:lvlText w:val="•"/>
      <w:lvlJc w:val="left"/>
      <w:pPr>
        <w:ind w:left="7257" w:hanging="360"/>
      </w:pPr>
      <w:rPr>
        <w:rFonts w:hint="default"/>
        <w:lang w:val="id" w:eastAsia="id" w:bidi="id"/>
      </w:rPr>
    </w:lvl>
  </w:abstractNum>
  <w:num w:numId="1">
    <w:abstractNumId w:val="1"/>
  </w:num>
  <w:num w:numId="2">
    <w:abstractNumId w:val="6"/>
  </w:num>
  <w:num w:numId="3">
    <w:abstractNumId w:val="7"/>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36D55"/>
    <w:rsid w:val="00370463"/>
    <w:rsid w:val="00E36D55"/>
    <w:rsid w:val="00F4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1125"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8" w:hanging="361"/>
      <w:jc w:val="both"/>
    </w:pPr>
  </w:style>
  <w:style w:type="paragraph" w:customStyle="1" w:styleId="TableParagraph">
    <w:name w:val="Table Paragraph"/>
    <w:basedOn w:val="Normal"/>
    <w:uiPriority w:val="1"/>
    <w:qFormat/>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uersidin@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muersidin@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4744</Words>
  <Characters>27042</Characters>
  <Application>Microsoft Office Word</Application>
  <DocSecurity>0</DocSecurity>
  <Lines>225</Lines>
  <Paragraphs>63</Paragraphs>
  <ScaleCrop>false</ScaleCrop>
  <Company/>
  <LinksUpToDate>false</LinksUpToDate>
  <CharactersWithSpaces>31723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samsullutfi17@gmail.com</cp:lastModifiedBy>
  <cp:revision>2</cp:revision>
  <dcterms:created xsi:type="dcterms:W3CDTF">2020-12-13T02:13:00Z</dcterms:created>
  <dcterms:modified xsi:type="dcterms:W3CDTF">2020-12-13T04:03:00Z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9</vt:lpwstr>
  </property>
  <property fmtid="{D5CDD505-2E9C-101B-9397-08002B2CF9AE}" pid="3" name="LastSaved">
    <vt:filetime>2020-12-13T00:00:00Z</vt:filetime>
  </property>
</Properties>
</file>