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2B" w:rsidRDefault="005E222B" w:rsidP="005E222B">
      <w:pPr>
        <w:jc w:val="center"/>
        <w:rPr>
          <w:b/>
        </w:rPr>
      </w:pPr>
      <w:r w:rsidRPr="00EF3290">
        <w:rPr>
          <w:b/>
        </w:rPr>
        <w:t xml:space="preserve">PENGARUH PEMBELAJARAN JIGSAW TERHADAP KEMAMPUAN MEMECAHKAN MASALAH SISWA KELAS X IPA MA NW </w:t>
      </w:r>
    </w:p>
    <w:p w:rsidR="005E222B" w:rsidRDefault="005E222B" w:rsidP="005E222B">
      <w:pPr>
        <w:jc w:val="center"/>
        <w:rPr>
          <w:b/>
        </w:rPr>
      </w:pPr>
      <w:r w:rsidRPr="00EF3290">
        <w:rPr>
          <w:b/>
        </w:rPr>
        <w:t>SURALAGA TAHUN PELAJARAN 2014/2015</w:t>
      </w:r>
    </w:p>
    <w:p w:rsidR="005E222B" w:rsidRDefault="005E222B" w:rsidP="005E222B">
      <w:pPr>
        <w:jc w:val="center"/>
        <w:rPr>
          <w:b/>
        </w:rPr>
      </w:pPr>
    </w:p>
    <w:p w:rsidR="005E222B" w:rsidRDefault="005E222B" w:rsidP="005E222B">
      <w:pPr>
        <w:ind w:right="266"/>
        <w:jc w:val="center"/>
        <w:rPr>
          <w:b/>
        </w:rPr>
      </w:pPr>
      <w:r w:rsidRPr="00BE2C50">
        <w:rPr>
          <w:b/>
        </w:rPr>
        <w:t>I</w:t>
      </w:r>
      <w:r>
        <w:rPr>
          <w:b/>
        </w:rPr>
        <w:t>ndra Himayatul Asri</w:t>
      </w:r>
    </w:p>
    <w:p w:rsidR="005E222B" w:rsidRDefault="005E222B" w:rsidP="005E222B">
      <w:pPr>
        <w:ind w:right="266"/>
        <w:jc w:val="center"/>
      </w:pPr>
      <w:r w:rsidRPr="00E84C4D">
        <w:t>(STKIP Hamzanwadi Selong)</w:t>
      </w:r>
    </w:p>
    <w:p w:rsidR="005E222B" w:rsidRPr="00E84C4D" w:rsidRDefault="005E222B" w:rsidP="005E222B">
      <w:pPr>
        <w:ind w:right="266"/>
        <w:jc w:val="center"/>
        <w:rPr>
          <w:sz w:val="20"/>
          <w:szCs w:val="20"/>
        </w:rPr>
      </w:pPr>
      <w:r w:rsidRPr="00E84C4D">
        <w:rPr>
          <w:sz w:val="20"/>
          <w:szCs w:val="20"/>
        </w:rPr>
        <w:t>zulkarnainindra97@gmail.com</w:t>
      </w:r>
    </w:p>
    <w:p w:rsidR="005E222B" w:rsidRDefault="005E222B" w:rsidP="005E222B">
      <w:pPr>
        <w:rPr>
          <w:b/>
        </w:rPr>
      </w:pPr>
    </w:p>
    <w:p w:rsidR="005E222B" w:rsidRDefault="005E222B" w:rsidP="005E222B">
      <w:pPr>
        <w:rPr>
          <w:b/>
        </w:rPr>
      </w:pPr>
    </w:p>
    <w:p w:rsidR="005E222B" w:rsidRPr="000C5DB4" w:rsidRDefault="005E222B" w:rsidP="005E222B">
      <w:pPr>
        <w:widowControl w:val="0"/>
        <w:autoSpaceDE w:val="0"/>
        <w:autoSpaceDN w:val="0"/>
        <w:adjustRightInd w:val="0"/>
        <w:ind w:left="567" w:right="425"/>
        <w:jc w:val="both"/>
        <w:rPr>
          <w:color w:val="000000"/>
          <w:sz w:val="20"/>
          <w:szCs w:val="20"/>
        </w:rPr>
      </w:pPr>
      <w:r>
        <w:rPr>
          <w:b/>
          <w:color w:val="0E0E11"/>
          <w:sz w:val="20"/>
          <w:szCs w:val="20"/>
        </w:rPr>
        <w:t xml:space="preserve">Abstract. </w:t>
      </w:r>
      <w:r w:rsidRPr="000C5DB4">
        <w:rPr>
          <w:color w:val="0E0E11"/>
          <w:sz w:val="20"/>
          <w:szCs w:val="20"/>
        </w:rPr>
        <w:t>This</w:t>
      </w:r>
      <w:r w:rsidRPr="000C5DB4">
        <w:rPr>
          <w:color w:val="0E0E11"/>
          <w:spacing w:val="3"/>
          <w:sz w:val="20"/>
          <w:szCs w:val="20"/>
        </w:rPr>
        <w:t xml:space="preserve"> </w:t>
      </w:r>
      <w:r w:rsidRPr="000C5DB4">
        <w:rPr>
          <w:color w:val="0E0E11"/>
          <w:sz w:val="20"/>
          <w:szCs w:val="20"/>
        </w:rPr>
        <w:t>research</w:t>
      </w:r>
      <w:r w:rsidRPr="000C5DB4">
        <w:rPr>
          <w:color w:val="0E0E11"/>
          <w:spacing w:val="9"/>
          <w:sz w:val="20"/>
          <w:szCs w:val="20"/>
        </w:rPr>
        <w:t xml:space="preserve"> </w:t>
      </w:r>
      <w:r w:rsidRPr="000C5DB4">
        <w:rPr>
          <w:color w:val="0E0E11"/>
          <w:sz w:val="20"/>
          <w:szCs w:val="20"/>
        </w:rPr>
        <w:t>aimed</w:t>
      </w:r>
      <w:r w:rsidRPr="000C5DB4">
        <w:rPr>
          <w:color w:val="0E0E11"/>
          <w:spacing w:val="6"/>
          <w:sz w:val="20"/>
          <w:szCs w:val="20"/>
        </w:rPr>
        <w:t xml:space="preserve"> </w:t>
      </w:r>
      <w:r w:rsidRPr="000C5DB4">
        <w:rPr>
          <w:color w:val="0E0E11"/>
          <w:sz w:val="20"/>
          <w:szCs w:val="20"/>
        </w:rPr>
        <w:t>at</w:t>
      </w:r>
      <w:r w:rsidRPr="000C5DB4">
        <w:rPr>
          <w:color w:val="0E0E11"/>
          <w:spacing w:val="-3"/>
          <w:sz w:val="20"/>
          <w:szCs w:val="20"/>
        </w:rPr>
        <w:t xml:space="preserve"> </w:t>
      </w:r>
      <w:r w:rsidRPr="000C5DB4">
        <w:rPr>
          <w:color w:val="0E0E11"/>
          <w:sz w:val="20"/>
          <w:szCs w:val="20"/>
        </w:rPr>
        <w:t>knowing</w:t>
      </w:r>
      <w:r w:rsidRPr="000C5DB4">
        <w:rPr>
          <w:color w:val="0E0E11"/>
          <w:spacing w:val="12"/>
          <w:sz w:val="20"/>
          <w:szCs w:val="20"/>
        </w:rPr>
        <w:t xml:space="preserve"> </w:t>
      </w:r>
      <w:r w:rsidRPr="000C5DB4">
        <w:rPr>
          <w:color w:val="0E0E11"/>
          <w:sz w:val="20"/>
          <w:szCs w:val="20"/>
        </w:rPr>
        <w:t>the</w:t>
      </w:r>
      <w:r w:rsidRPr="000C5DB4">
        <w:rPr>
          <w:color w:val="0E0E11"/>
          <w:spacing w:val="7"/>
          <w:sz w:val="20"/>
          <w:szCs w:val="20"/>
        </w:rPr>
        <w:t xml:space="preserve"> </w:t>
      </w:r>
      <w:r w:rsidRPr="000C5DB4">
        <w:rPr>
          <w:color w:val="0E0E11"/>
          <w:sz w:val="20"/>
          <w:szCs w:val="20"/>
        </w:rPr>
        <w:t>effect</w:t>
      </w:r>
      <w:r w:rsidRPr="000C5DB4">
        <w:rPr>
          <w:color w:val="0E0E11"/>
          <w:spacing w:val="8"/>
          <w:sz w:val="20"/>
          <w:szCs w:val="20"/>
        </w:rPr>
        <w:t xml:space="preserve"> </w:t>
      </w:r>
      <w:r w:rsidRPr="000C5DB4">
        <w:rPr>
          <w:color w:val="0E0E11"/>
          <w:sz w:val="20"/>
          <w:szCs w:val="20"/>
        </w:rPr>
        <w:t>of</w:t>
      </w:r>
      <w:r w:rsidRPr="000C5DB4">
        <w:rPr>
          <w:color w:val="0E0E11"/>
          <w:spacing w:val="-20"/>
          <w:sz w:val="20"/>
          <w:szCs w:val="20"/>
        </w:rPr>
        <w:t xml:space="preserve"> </w:t>
      </w:r>
      <w:r w:rsidRPr="000C5DB4">
        <w:rPr>
          <w:color w:val="0E0E11"/>
          <w:sz w:val="20"/>
          <w:szCs w:val="20"/>
        </w:rPr>
        <w:t>jigsaw</w:t>
      </w:r>
      <w:r w:rsidRPr="000C5DB4">
        <w:rPr>
          <w:color w:val="0E0E11"/>
          <w:spacing w:val="33"/>
          <w:sz w:val="20"/>
          <w:szCs w:val="20"/>
        </w:rPr>
        <w:t xml:space="preserve"> </w:t>
      </w:r>
      <w:r w:rsidRPr="000C5DB4">
        <w:rPr>
          <w:color w:val="0E0E11"/>
          <w:sz w:val="20"/>
          <w:szCs w:val="20"/>
        </w:rPr>
        <w:t>learning</w:t>
      </w:r>
      <w:r w:rsidRPr="000C5DB4">
        <w:rPr>
          <w:color w:val="0E0E11"/>
          <w:spacing w:val="-6"/>
          <w:sz w:val="20"/>
          <w:szCs w:val="20"/>
        </w:rPr>
        <w:t xml:space="preserve"> </w:t>
      </w:r>
      <w:r w:rsidRPr="000C5DB4">
        <w:rPr>
          <w:color w:val="0E0E11"/>
          <w:sz w:val="20"/>
          <w:szCs w:val="20"/>
        </w:rPr>
        <w:t>model</w:t>
      </w:r>
      <w:r w:rsidRPr="000C5DB4">
        <w:rPr>
          <w:color w:val="0E0E11"/>
          <w:spacing w:val="12"/>
          <w:sz w:val="20"/>
          <w:szCs w:val="20"/>
        </w:rPr>
        <w:t xml:space="preserve"> </w:t>
      </w:r>
      <w:r w:rsidRPr="000C5DB4">
        <w:rPr>
          <w:color w:val="0E0E11"/>
          <w:sz w:val="20"/>
          <w:szCs w:val="20"/>
        </w:rPr>
        <w:t>on the problem</w:t>
      </w:r>
      <w:r w:rsidRPr="000C5DB4">
        <w:rPr>
          <w:color w:val="0E0E11"/>
          <w:spacing w:val="14"/>
          <w:sz w:val="20"/>
          <w:szCs w:val="20"/>
        </w:rPr>
        <w:t xml:space="preserve"> </w:t>
      </w:r>
      <w:r w:rsidRPr="000C5DB4">
        <w:rPr>
          <w:color w:val="0E0E11"/>
          <w:sz w:val="20"/>
          <w:szCs w:val="20"/>
        </w:rPr>
        <w:t>solving</w:t>
      </w:r>
      <w:r w:rsidRPr="000C5DB4">
        <w:rPr>
          <w:color w:val="0E0E11"/>
          <w:spacing w:val="11"/>
          <w:sz w:val="20"/>
          <w:szCs w:val="20"/>
        </w:rPr>
        <w:t xml:space="preserve"> </w:t>
      </w:r>
      <w:r w:rsidRPr="000C5DB4">
        <w:rPr>
          <w:color w:val="0E0E11"/>
          <w:sz w:val="20"/>
          <w:szCs w:val="20"/>
        </w:rPr>
        <w:t>about</w:t>
      </w:r>
      <w:r w:rsidRPr="000C5DB4">
        <w:rPr>
          <w:color w:val="0E0E11"/>
          <w:spacing w:val="12"/>
          <w:sz w:val="20"/>
          <w:szCs w:val="20"/>
        </w:rPr>
        <w:t xml:space="preserve"> </w:t>
      </w:r>
      <w:r w:rsidRPr="000C5DB4">
        <w:rPr>
          <w:color w:val="0E0E11"/>
          <w:sz w:val="20"/>
          <w:szCs w:val="20"/>
        </w:rPr>
        <w:t>environment</w:t>
      </w:r>
      <w:r w:rsidRPr="000C5DB4">
        <w:rPr>
          <w:color w:val="0E0E11"/>
          <w:spacing w:val="4"/>
          <w:sz w:val="20"/>
          <w:szCs w:val="20"/>
        </w:rPr>
        <w:t xml:space="preserve"> </w:t>
      </w:r>
      <w:r w:rsidRPr="000C5DB4">
        <w:rPr>
          <w:color w:val="0E0E11"/>
          <w:sz w:val="20"/>
          <w:szCs w:val="20"/>
        </w:rPr>
        <w:t>pollution</w:t>
      </w:r>
      <w:r w:rsidRPr="000C5DB4">
        <w:rPr>
          <w:color w:val="0E0E11"/>
          <w:spacing w:val="14"/>
          <w:sz w:val="20"/>
          <w:szCs w:val="20"/>
        </w:rPr>
        <w:t xml:space="preserve"> </w:t>
      </w:r>
      <w:r w:rsidRPr="000C5DB4">
        <w:rPr>
          <w:color w:val="0E0E11"/>
          <w:sz w:val="20"/>
          <w:szCs w:val="20"/>
        </w:rPr>
        <w:t>of</w:t>
      </w:r>
      <w:r w:rsidRPr="000C5DB4">
        <w:rPr>
          <w:color w:val="0E0E11"/>
          <w:spacing w:val="9"/>
          <w:sz w:val="20"/>
          <w:szCs w:val="20"/>
        </w:rPr>
        <w:t xml:space="preserve"> </w:t>
      </w:r>
      <w:r w:rsidRPr="000C5DB4">
        <w:rPr>
          <w:color w:val="0E0E11"/>
          <w:sz w:val="20"/>
          <w:szCs w:val="20"/>
        </w:rPr>
        <w:t>the</w:t>
      </w:r>
      <w:r w:rsidRPr="000C5DB4">
        <w:rPr>
          <w:color w:val="0E0E11"/>
          <w:spacing w:val="12"/>
          <w:sz w:val="20"/>
          <w:szCs w:val="20"/>
        </w:rPr>
        <w:t xml:space="preserve"> </w:t>
      </w:r>
      <w:r w:rsidRPr="000C5DB4">
        <w:rPr>
          <w:color w:val="0E0E11"/>
          <w:sz w:val="20"/>
          <w:szCs w:val="20"/>
        </w:rPr>
        <w:t>X</w:t>
      </w:r>
      <w:r w:rsidRPr="000C5DB4">
        <w:rPr>
          <w:color w:val="0E0E11"/>
          <w:spacing w:val="11"/>
          <w:sz w:val="20"/>
          <w:szCs w:val="20"/>
        </w:rPr>
        <w:t xml:space="preserve"> </w:t>
      </w:r>
      <w:r w:rsidRPr="000C5DB4">
        <w:rPr>
          <w:color w:val="0E0E11"/>
          <w:sz w:val="20"/>
          <w:szCs w:val="20"/>
        </w:rPr>
        <w:t>I</w:t>
      </w:r>
      <w:r w:rsidRPr="000C5DB4">
        <w:rPr>
          <w:color w:val="0E0E11"/>
          <w:spacing w:val="-7"/>
          <w:sz w:val="20"/>
          <w:szCs w:val="20"/>
        </w:rPr>
        <w:t>P</w:t>
      </w:r>
      <w:r w:rsidRPr="000C5DB4">
        <w:rPr>
          <w:color w:val="0E0E11"/>
          <w:sz w:val="20"/>
          <w:szCs w:val="20"/>
        </w:rPr>
        <w:t>A</w:t>
      </w:r>
      <w:r w:rsidRPr="000C5DB4">
        <w:rPr>
          <w:color w:val="0E0E11"/>
          <w:spacing w:val="-3"/>
          <w:sz w:val="20"/>
          <w:szCs w:val="20"/>
        </w:rPr>
        <w:t xml:space="preserve"> </w:t>
      </w:r>
      <w:r w:rsidRPr="000C5DB4">
        <w:rPr>
          <w:color w:val="0E0E11"/>
          <w:sz w:val="20"/>
          <w:szCs w:val="20"/>
        </w:rPr>
        <w:t>grade</w:t>
      </w:r>
      <w:r w:rsidRPr="000C5DB4">
        <w:rPr>
          <w:color w:val="0E0E11"/>
          <w:spacing w:val="36"/>
          <w:sz w:val="20"/>
          <w:szCs w:val="20"/>
        </w:rPr>
        <w:t xml:space="preserve"> </w:t>
      </w:r>
      <w:r w:rsidRPr="000C5DB4">
        <w:rPr>
          <w:color w:val="0E0E11"/>
          <w:sz w:val="20"/>
          <w:szCs w:val="20"/>
        </w:rPr>
        <w:t>students</w:t>
      </w:r>
      <w:r w:rsidRPr="000C5DB4">
        <w:rPr>
          <w:color w:val="0E0E11"/>
          <w:spacing w:val="8"/>
          <w:sz w:val="20"/>
          <w:szCs w:val="20"/>
        </w:rPr>
        <w:t xml:space="preserve"> </w:t>
      </w:r>
      <w:r w:rsidRPr="000C5DB4">
        <w:rPr>
          <w:color w:val="0E0E11"/>
          <w:sz w:val="20"/>
          <w:szCs w:val="20"/>
        </w:rPr>
        <w:t>of</w:t>
      </w:r>
      <w:r w:rsidRPr="000C5DB4">
        <w:rPr>
          <w:color w:val="0E0E11"/>
          <w:spacing w:val="9"/>
          <w:sz w:val="20"/>
          <w:szCs w:val="20"/>
        </w:rPr>
        <w:t xml:space="preserve"> </w:t>
      </w:r>
      <w:r w:rsidRPr="000C5DB4">
        <w:rPr>
          <w:color w:val="0E0E11"/>
          <w:sz w:val="20"/>
          <w:szCs w:val="20"/>
        </w:rPr>
        <w:t>MA NW</w:t>
      </w:r>
      <w:r w:rsidRPr="000C5DB4">
        <w:rPr>
          <w:color w:val="0E0E11"/>
          <w:spacing w:val="20"/>
          <w:sz w:val="20"/>
          <w:szCs w:val="20"/>
        </w:rPr>
        <w:t xml:space="preserve"> </w:t>
      </w:r>
      <w:r w:rsidRPr="000C5DB4">
        <w:rPr>
          <w:color w:val="0E0E11"/>
          <w:sz w:val="20"/>
          <w:szCs w:val="20"/>
        </w:rPr>
        <w:t>Suralaga</w:t>
      </w:r>
      <w:r w:rsidRPr="000C5DB4">
        <w:rPr>
          <w:color w:val="0E0E11"/>
          <w:spacing w:val="-7"/>
          <w:sz w:val="20"/>
          <w:szCs w:val="20"/>
        </w:rPr>
        <w:t xml:space="preserve"> </w:t>
      </w:r>
      <w:r w:rsidRPr="000C5DB4">
        <w:rPr>
          <w:color w:val="0E0E11"/>
          <w:sz w:val="20"/>
          <w:szCs w:val="20"/>
        </w:rPr>
        <w:t>in</w:t>
      </w:r>
      <w:r w:rsidRPr="000C5DB4">
        <w:rPr>
          <w:color w:val="0E0E11"/>
          <w:spacing w:val="-7"/>
          <w:sz w:val="20"/>
          <w:szCs w:val="20"/>
        </w:rPr>
        <w:t xml:space="preserve"> </w:t>
      </w:r>
      <w:r w:rsidRPr="000C5DB4">
        <w:rPr>
          <w:color w:val="0E0E11"/>
          <w:sz w:val="20"/>
          <w:szCs w:val="20"/>
        </w:rPr>
        <w:t>the</w:t>
      </w:r>
      <w:r w:rsidRPr="000C5DB4">
        <w:rPr>
          <w:color w:val="0E0E11"/>
          <w:spacing w:val="7"/>
          <w:sz w:val="20"/>
          <w:szCs w:val="20"/>
        </w:rPr>
        <w:t xml:space="preserve"> </w:t>
      </w:r>
      <w:r w:rsidRPr="000C5DB4">
        <w:rPr>
          <w:color w:val="0E0E11"/>
          <w:sz w:val="20"/>
          <w:szCs w:val="20"/>
        </w:rPr>
        <w:t>school</w:t>
      </w:r>
      <w:r w:rsidRPr="000C5DB4">
        <w:rPr>
          <w:color w:val="0E0E11"/>
          <w:spacing w:val="-5"/>
          <w:sz w:val="20"/>
          <w:szCs w:val="20"/>
        </w:rPr>
        <w:t xml:space="preserve"> </w:t>
      </w:r>
      <w:r w:rsidRPr="000C5DB4">
        <w:rPr>
          <w:color w:val="0E0E11"/>
          <w:sz w:val="20"/>
          <w:szCs w:val="20"/>
        </w:rPr>
        <w:t>year</w:t>
      </w:r>
      <w:r w:rsidRPr="000C5DB4">
        <w:rPr>
          <w:color w:val="0E0E11"/>
          <w:spacing w:val="-3"/>
          <w:sz w:val="20"/>
          <w:szCs w:val="20"/>
        </w:rPr>
        <w:t xml:space="preserve"> </w:t>
      </w:r>
      <w:r w:rsidRPr="000C5DB4">
        <w:rPr>
          <w:color w:val="0E0E11"/>
          <w:sz w:val="20"/>
          <w:szCs w:val="20"/>
        </w:rPr>
        <w:t>2014-2015.This</w:t>
      </w:r>
      <w:r w:rsidRPr="000C5DB4">
        <w:rPr>
          <w:color w:val="0E0E11"/>
          <w:spacing w:val="3"/>
          <w:sz w:val="20"/>
          <w:szCs w:val="20"/>
        </w:rPr>
        <w:t xml:space="preserve"> </w:t>
      </w:r>
      <w:r w:rsidRPr="000C5DB4">
        <w:rPr>
          <w:color w:val="0E0E11"/>
          <w:sz w:val="20"/>
          <w:szCs w:val="20"/>
        </w:rPr>
        <w:t>research was</w:t>
      </w:r>
      <w:r w:rsidRPr="000C5DB4">
        <w:rPr>
          <w:color w:val="0E0E11"/>
          <w:spacing w:val="4"/>
          <w:sz w:val="20"/>
          <w:szCs w:val="20"/>
        </w:rPr>
        <w:t xml:space="preserve"> </w:t>
      </w:r>
      <w:r w:rsidRPr="000C5DB4">
        <w:rPr>
          <w:color w:val="0E0E11"/>
          <w:sz w:val="20"/>
          <w:szCs w:val="20"/>
        </w:rPr>
        <w:t>e</w:t>
      </w:r>
      <w:r w:rsidRPr="000C5DB4">
        <w:rPr>
          <w:color w:val="232126"/>
          <w:sz w:val="20"/>
          <w:szCs w:val="20"/>
        </w:rPr>
        <w:t>x</w:t>
      </w:r>
      <w:r w:rsidRPr="000C5DB4">
        <w:rPr>
          <w:color w:val="0E0E11"/>
          <w:sz w:val="20"/>
          <w:szCs w:val="20"/>
        </w:rPr>
        <w:t>periment</w:t>
      </w:r>
      <w:r w:rsidRPr="000C5DB4">
        <w:rPr>
          <w:color w:val="0E0E11"/>
          <w:spacing w:val="-3"/>
          <w:sz w:val="20"/>
          <w:szCs w:val="20"/>
        </w:rPr>
        <w:t xml:space="preserve"> </w:t>
      </w:r>
      <w:r w:rsidRPr="000C5DB4">
        <w:rPr>
          <w:color w:val="0E0E11"/>
          <w:sz w:val="20"/>
          <w:szCs w:val="20"/>
        </w:rPr>
        <w:t>utilizing</w:t>
      </w:r>
      <w:r w:rsidRPr="000C5DB4">
        <w:rPr>
          <w:color w:val="0E0E11"/>
          <w:spacing w:val="4"/>
          <w:sz w:val="20"/>
          <w:szCs w:val="20"/>
        </w:rPr>
        <w:t xml:space="preserve"> </w:t>
      </w:r>
      <w:r w:rsidRPr="000C5DB4">
        <w:rPr>
          <w:color w:val="0E0E11"/>
          <w:sz w:val="20"/>
          <w:szCs w:val="20"/>
        </w:rPr>
        <w:t>true</w:t>
      </w:r>
      <w:r w:rsidRPr="000C5DB4">
        <w:rPr>
          <w:color w:val="0E0E11"/>
          <w:spacing w:val="8"/>
          <w:sz w:val="20"/>
          <w:szCs w:val="20"/>
        </w:rPr>
        <w:t xml:space="preserve"> </w:t>
      </w:r>
      <w:r w:rsidRPr="000C5DB4">
        <w:rPr>
          <w:color w:val="0E0E11"/>
          <w:sz w:val="20"/>
          <w:szCs w:val="20"/>
        </w:rPr>
        <w:t>experimental</w:t>
      </w:r>
      <w:r w:rsidRPr="000C5DB4">
        <w:rPr>
          <w:color w:val="0E0E11"/>
          <w:spacing w:val="-7"/>
          <w:sz w:val="20"/>
          <w:szCs w:val="20"/>
        </w:rPr>
        <w:t xml:space="preserve"> </w:t>
      </w:r>
      <w:r w:rsidRPr="000C5DB4">
        <w:rPr>
          <w:color w:val="0E0E11"/>
          <w:sz w:val="20"/>
          <w:szCs w:val="20"/>
        </w:rPr>
        <w:t>design</w:t>
      </w:r>
      <w:r w:rsidRPr="000C5DB4">
        <w:rPr>
          <w:color w:val="0E0E11"/>
          <w:spacing w:val="5"/>
          <w:sz w:val="20"/>
          <w:szCs w:val="20"/>
        </w:rPr>
        <w:t xml:space="preserve"> </w:t>
      </w:r>
      <w:r w:rsidRPr="000C5DB4">
        <w:rPr>
          <w:color w:val="0E0E11"/>
          <w:sz w:val="20"/>
          <w:szCs w:val="20"/>
        </w:rPr>
        <w:t>in</w:t>
      </w:r>
      <w:r w:rsidRPr="000C5DB4">
        <w:rPr>
          <w:color w:val="0E0E11"/>
          <w:spacing w:val="3"/>
          <w:sz w:val="20"/>
          <w:szCs w:val="20"/>
        </w:rPr>
        <w:t xml:space="preserve"> </w:t>
      </w:r>
      <w:r w:rsidRPr="000C5DB4">
        <w:rPr>
          <w:color w:val="0E0E11"/>
          <w:sz w:val="20"/>
          <w:szCs w:val="20"/>
        </w:rPr>
        <w:t>form</w:t>
      </w:r>
      <w:r w:rsidRPr="000C5DB4">
        <w:rPr>
          <w:color w:val="0E0E11"/>
          <w:spacing w:val="1"/>
          <w:sz w:val="20"/>
          <w:szCs w:val="20"/>
        </w:rPr>
        <w:t xml:space="preserve"> </w:t>
      </w:r>
      <w:r w:rsidRPr="000C5DB4">
        <w:rPr>
          <w:color w:val="0E0E11"/>
          <w:sz w:val="20"/>
          <w:szCs w:val="20"/>
        </w:rPr>
        <w:t>of post-test</w:t>
      </w:r>
      <w:r w:rsidRPr="000C5DB4">
        <w:rPr>
          <w:color w:val="0E0E11"/>
          <w:spacing w:val="15"/>
          <w:sz w:val="20"/>
          <w:szCs w:val="20"/>
        </w:rPr>
        <w:t xml:space="preserve"> </w:t>
      </w:r>
      <w:r w:rsidRPr="000C5DB4">
        <w:rPr>
          <w:color w:val="0E0E11"/>
          <w:sz w:val="20"/>
          <w:szCs w:val="20"/>
        </w:rPr>
        <w:t>only</w:t>
      </w:r>
      <w:r w:rsidRPr="000C5DB4">
        <w:rPr>
          <w:color w:val="0E0E11"/>
          <w:spacing w:val="8"/>
          <w:sz w:val="20"/>
          <w:szCs w:val="20"/>
        </w:rPr>
        <w:t xml:space="preserve"> </w:t>
      </w:r>
      <w:r w:rsidRPr="000C5DB4">
        <w:rPr>
          <w:color w:val="0E0E11"/>
          <w:sz w:val="20"/>
          <w:szCs w:val="20"/>
        </w:rPr>
        <w:t>control.</w:t>
      </w:r>
      <w:r w:rsidRPr="000C5DB4">
        <w:rPr>
          <w:color w:val="0E0E11"/>
          <w:spacing w:val="7"/>
          <w:sz w:val="20"/>
          <w:szCs w:val="20"/>
        </w:rPr>
        <w:t xml:space="preserve"> </w:t>
      </w:r>
      <w:r w:rsidRPr="000C5DB4">
        <w:rPr>
          <w:color w:val="0E0E11"/>
          <w:sz w:val="20"/>
          <w:szCs w:val="20"/>
        </w:rPr>
        <w:t>The</w:t>
      </w:r>
      <w:r w:rsidRPr="000C5DB4">
        <w:rPr>
          <w:color w:val="0E0E11"/>
          <w:spacing w:val="4"/>
          <w:sz w:val="20"/>
          <w:szCs w:val="20"/>
        </w:rPr>
        <w:t xml:space="preserve"> </w:t>
      </w:r>
      <w:r w:rsidRPr="000C5DB4">
        <w:rPr>
          <w:color w:val="0E0E11"/>
          <w:sz w:val="20"/>
          <w:szCs w:val="20"/>
        </w:rPr>
        <w:t>population</w:t>
      </w:r>
      <w:r w:rsidRPr="000C5DB4">
        <w:rPr>
          <w:color w:val="0E0E11"/>
          <w:spacing w:val="13"/>
          <w:sz w:val="20"/>
          <w:szCs w:val="20"/>
        </w:rPr>
        <w:t xml:space="preserve"> </w:t>
      </w:r>
      <w:r w:rsidRPr="000C5DB4">
        <w:rPr>
          <w:color w:val="0E0E11"/>
          <w:sz w:val="20"/>
          <w:szCs w:val="20"/>
        </w:rPr>
        <w:t>was</w:t>
      </w:r>
      <w:r w:rsidRPr="000C5DB4">
        <w:rPr>
          <w:color w:val="0E0E11"/>
          <w:spacing w:val="8"/>
          <w:sz w:val="20"/>
          <w:szCs w:val="20"/>
        </w:rPr>
        <w:t xml:space="preserve"> </w:t>
      </w:r>
      <w:proofErr w:type="gramStart"/>
      <w:r w:rsidRPr="000C5DB4">
        <w:rPr>
          <w:color w:val="0E0E11"/>
          <w:sz w:val="20"/>
          <w:szCs w:val="20"/>
        </w:rPr>
        <w:t>all</w:t>
      </w:r>
      <w:r w:rsidRPr="000C5DB4">
        <w:rPr>
          <w:color w:val="0E0E11"/>
          <w:spacing w:val="12"/>
          <w:sz w:val="20"/>
          <w:szCs w:val="20"/>
        </w:rPr>
        <w:t xml:space="preserve"> </w:t>
      </w:r>
      <w:r w:rsidRPr="000C5DB4">
        <w:rPr>
          <w:color w:val="0E0E11"/>
          <w:sz w:val="20"/>
          <w:szCs w:val="20"/>
        </w:rPr>
        <w:t>of</w:t>
      </w:r>
      <w:r w:rsidRPr="000C5DB4">
        <w:rPr>
          <w:color w:val="0E0E11"/>
          <w:spacing w:val="-1"/>
          <w:sz w:val="20"/>
          <w:szCs w:val="20"/>
        </w:rPr>
        <w:t xml:space="preserve"> </w:t>
      </w:r>
      <w:r w:rsidRPr="000C5DB4">
        <w:rPr>
          <w:color w:val="0E0E11"/>
          <w:sz w:val="20"/>
          <w:szCs w:val="20"/>
        </w:rPr>
        <w:t>the</w:t>
      </w:r>
      <w:proofErr w:type="gramEnd"/>
      <w:r w:rsidRPr="000C5DB4">
        <w:rPr>
          <w:color w:val="0E0E11"/>
          <w:spacing w:val="16"/>
          <w:sz w:val="20"/>
          <w:szCs w:val="20"/>
        </w:rPr>
        <w:t xml:space="preserve"> </w:t>
      </w:r>
      <w:r w:rsidRPr="000C5DB4">
        <w:rPr>
          <w:color w:val="0E0E11"/>
          <w:sz w:val="20"/>
          <w:szCs w:val="20"/>
        </w:rPr>
        <w:t>X</w:t>
      </w:r>
      <w:r w:rsidRPr="000C5DB4">
        <w:rPr>
          <w:color w:val="0E0E11"/>
          <w:spacing w:val="7"/>
          <w:sz w:val="20"/>
          <w:szCs w:val="20"/>
        </w:rPr>
        <w:t xml:space="preserve"> </w:t>
      </w:r>
      <w:r w:rsidRPr="000C5DB4">
        <w:rPr>
          <w:color w:val="0E0E11"/>
          <w:sz w:val="20"/>
          <w:szCs w:val="20"/>
        </w:rPr>
        <w:t>grade</w:t>
      </w:r>
      <w:r w:rsidRPr="000C5DB4">
        <w:rPr>
          <w:color w:val="0E0E11"/>
          <w:spacing w:val="12"/>
          <w:sz w:val="20"/>
          <w:szCs w:val="20"/>
        </w:rPr>
        <w:t xml:space="preserve"> </w:t>
      </w:r>
      <w:r w:rsidRPr="000C5DB4">
        <w:rPr>
          <w:color w:val="0E0E11"/>
          <w:sz w:val="20"/>
          <w:szCs w:val="20"/>
        </w:rPr>
        <w:t>students</w:t>
      </w:r>
      <w:r w:rsidRPr="000C5DB4">
        <w:rPr>
          <w:color w:val="0E0E11"/>
          <w:spacing w:val="3"/>
          <w:sz w:val="20"/>
          <w:szCs w:val="20"/>
        </w:rPr>
        <w:t xml:space="preserve"> </w:t>
      </w:r>
      <w:r w:rsidRPr="000C5DB4">
        <w:rPr>
          <w:color w:val="0E0E11"/>
          <w:sz w:val="20"/>
          <w:szCs w:val="20"/>
        </w:rPr>
        <w:t>of</w:t>
      </w:r>
      <w:r w:rsidRPr="000C5DB4">
        <w:rPr>
          <w:color w:val="0E0E11"/>
          <w:spacing w:val="14"/>
          <w:sz w:val="20"/>
          <w:szCs w:val="20"/>
        </w:rPr>
        <w:t xml:space="preserve"> </w:t>
      </w:r>
      <w:r w:rsidRPr="000C5DB4">
        <w:rPr>
          <w:color w:val="0E0E11"/>
          <w:sz w:val="20"/>
          <w:szCs w:val="20"/>
        </w:rPr>
        <w:t>MA</w:t>
      </w:r>
      <w:r w:rsidRPr="000C5DB4">
        <w:rPr>
          <w:color w:val="0E0E11"/>
          <w:spacing w:val="4"/>
          <w:sz w:val="20"/>
          <w:szCs w:val="20"/>
        </w:rPr>
        <w:t xml:space="preserve"> </w:t>
      </w:r>
      <w:r w:rsidRPr="000C5DB4">
        <w:rPr>
          <w:color w:val="0E0E11"/>
          <w:sz w:val="20"/>
          <w:szCs w:val="20"/>
        </w:rPr>
        <w:t>NW Suralaga consisted</w:t>
      </w:r>
      <w:r w:rsidRPr="000C5DB4">
        <w:rPr>
          <w:color w:val="0E0E11"/>
          <w:spacing w:val="8"/>
          <w:sz w:val="20"/>
          <w:szCs w:val="20"/>
        </w:rPr>
        <w:t xml:space="preserve"> </w:t>
      </w:r>
      <w:r w:rsidRPr="000C5DB4">
        <w:rPr>
          <w:color w:val="0E0E11"/>
          <w:sz w:val="20"/>
          <w:szCs w:val="20"/>
        </w:rPr>
        <w:t>of</w:t>
      </w:r>
      <w:r w:rsidRPr="000C5DB4">
        <w:rPr>
          <w:color w:val="0E0E11"/>
          <w:spacing w:val="10"/>
          <w:sz w:val="20"/>
          <w:szCs w:val="20"/>
        </w:rPr>
        <w:t xml:space="preserve"> </w:t>
      </w:r>
      <w:r w:rsidRPr="000C5DB4">
        <w:rPr>
          <w:color w:val="0E0E11"/>
          <w:sz w:val="20"/>
          <w:szCs w:val="20"/>
        </w:rPr>
        <w:t>41</w:t>
      </w:r>
      <w:r w:rsidRPr="000C5DB4">
        <w:rPr>
          <w:color w:val="0E0E11"/>
          <w:spacing w:val="16"/>
          <w:sz w:val="20"/>
          <w:szCs w:val="20"/>
        </w:rPr>
        <w:t xml:space="preserve"> </w:t>
      </w:r>
      <w:r w:rsidRPr="000C5DB4">
        <w:rPr>
          <w:color w:val="0E0E11"/>
          <w:sz w:val="20"/>
          <w:szCs w:val="20"/>
        </w:rPr>
        <w:t>students</w:t>
      </w:r>
      <w:r w:rsidRPr="000C5DB4">
        <w:rPr>
          <w:color w:val="0E0E11"/>
          <w:spacing w:val="9"/>
          <w:sz w:val="20"/>
          <w:szCs w:val="20"/>
        </w:rPr>
        <w:t xml:space="preserve"> </w:t>
      </w:r>
      <w:r w:rsidRPr="000C5DB4">
        <w:rPr>
          <w:color w:val="0E0E11"/>
          <w:sz w:val="20"/>
          <w:szCs w:val="20"/>
        </w:rPr>
        <w:t>spread</w:t>
      </w:r>
      <w:r w:rsidRPr="000C5DB4">
        <w:rPr>
          <w:color w:val="0E0E11"/>
          <w:spacing w:val="6"/>
          <w:sz w:val="20"/>
          <w:szCs w:val="20"/>
        </w:rPr>
        <w:t xml:space="preserve"> </w:t>
      </w:r>
      <w:r w:rsidRPr="000C5DB4">
        <w:rPr>
          <w:color w:val="0E0E11"/>
          <w:sz w:val="20"/>
          <w:szCs w:val="20"/>
        </w:rPr>
        <w:t>in</w:t>
      </w:r>
      <w:r w:rsidRPr="000C5DB4">
        <w:rPr>
          <w:color w:val="0E0E11"/>
          <w:spacing w:val="5"/>
          <w:sz w:val="20"/>
          <w:szCs w:val="20"/>
        </w:rPr>
        <w:t xml:space="preserve"> </w:t>
      </w:r>
      <w:r w:rsidRPr="000C5DB4">
        <w:rPr>
          <w:color w:val="0E0E11"/>
          <w:sz w:val="20"/>
          <w:szCs w:val="20"/>
        </w:rPr>
        <w:t>two</w:t>
      </w:r>
      <w:r w:rsidRPr="000C5DB4">
        <w:rPr>
          <w:color w:val="0E0E11"/>
          <w:spacing w:val="18"/>
          <w:sz w:val="20"/>
          <w:szCs w:val="20"/>
        </w:rPr>
        <w:t xml:space="preserve"> </w:t>
      </w:r>
      <w:r w:rsidRPr="000C5DB4">
        <w:rPr>
          <w:color w:val="0E0E11"/>
          <w:sz w:val="20"/>
          <w:szCs w:val="20"/>
        </w:rPr>
        <w:t>classes.</w:t>
      </w:r>
      <w:r w:rsidRPr="000C5DB4">
        <w:rPr>
          <w:color w:val="0E0E11"/>
          <w:spacing w:val="7"/>
          <w:sz w:val="20"/>
          <w:szCs w:val="20"/>
        </w:rPr>
        <w:t xml:space="preserve"> </w:t>
      </w:r>
      <w:r w:rsidRPr="000C5DB4">
        <w:rPr>
          <w:color w:val="0E0E11"/>
          <w:sz w:val="20"/>
          <w:szCs w:val="20"/>
        </w:rPr>
        <w:t>The</w:t>
      </w:r>
      <w:r w:rsidRPr="000C5DB4">
        <w:rPr>
          <w:color w:val="0E0E11"/>
          <w:spacing w:val="15"/>
          <w:sz w:val="20"/>
          <w:szCs w:val="20"/>
        </w:rPr>
        <w:t xml:space="preserve"> </w:t>
      </w:r>
      <w:r w:rsidRPr="000C5DB4">
        <w:rPr>
          <w:color w:val="0E0E11"/>
          <w:sz w:val="20"/>
          <w:szCs w:val="20"/>
        </w:rPr>
        <w:t>sample</w:t>
      </w:r>
      <w:r w:rsidRPr="000C5DB4">
        <w:rPr>
          <w:color w:val="0E0E11"/>
          <w:spacing w:val="1"/>
          <w:sz w:val="20"/>
          <w:szCs w:val="20"/>
        </w:rPr>
        <w:t xml:space="preserve"> </w:t>
      </w:r>
      <w:r w:rsidRPr="000C5DB4">
        <w:rPr>
          <w:color w:val="0E0E11"/>
          <w:sz w:val="20"/>
          <w:szCs w:val="20"/>
        </w:rPr>
        <w:t>was</w:t>
      </w:r>
      <w:r w:rsidRPr="000C5DB4">
        <w:rPr>
          <w:color w:val="0E0E11"/>
          <w:spacing w:val="15"/>
          <w:sz w:val="20"/>
          <w:szCs w:val="20"/>
        </w:rPr>
        <w:t xml:space="preserve"> </w:t>
      </w:r>
      <w:r w:rsidRPr="000C5DB4">
        <w:rPr>
          <w:color w:val="0E0E11"/>
          <w:sz w:val="20"/>
          <w:szCs w:val="20"/>
        </w:rPr>
        <w:t>X</w:t>
      </w:r>
      <w:r w:rsidRPr="000C5DB4">
        <w:rPr>
          <w:color w:val="0E0E11"/>
          <w:spacing w:val="8"/>
          <w:sz w:val="20"/>
          <w:szCs w:val="20"/>
        </w:rPr>
        <w:t xml:space="preserve"> </w:t>
      </w:r>
      <w:r w:rsidRPr="000C5DB4">
        <w:rPr>
          <w:rFonts w:ascii="Arial" w:hAnsi="Arial" w:cs="Arial"/>
          <w:color w:val="0E0E11"/>
          <w:sz w:val="20"/>
          <w:szCs w:val="20"/>
        </w:rPr>
        <w:t>B.</w:t>
      </w:r>
      <w:r w:rsidRPr="000C5DB4">
        <w:rPr>
          <w:rFonts w:ascii="Arial" w:hAnsi="Arial" w:cs="Arial"/>
          <w:color w:val="0E0E11"/>
          <w:spacing w:val="1"/>
          <w:sz w:val="20"/>
          <w:szCs w:val="20"/>
        </w:rPr>
        <w:t xml:space="preserve"> </w:t>
      </w:r>
      <w:r w:rsidRPr="000C5DB4">
        <w:rPr>
          <w:color w:val="0E0E11"/>
          <w:sz w:val="20"/>
          <w:szCs w:val="20"/>
        </w:rPr>
        <w:t>It was</w:t>
      </w:r>
      <w:r w:rsidRPr="000C5DB4">
        <w:rPr>
          <w:color w:val="0E0E11"/>
          <w:spacing w:val="23"/>
          <w:sz w:val="20"/>
          <w:szCs w:val="20"/>
        </w:rPr>
        <w:t xml:space="preserve"> </w:t>
      </w:r>
      <w:r w:rsidRPr="000C5DB4">
        <w:rPr>
          <w:color w:val="0E0E11"/>
          <w:sz w:val="20"/>
          <w:szCs w:val="20"/>
        </w:rPr>
        <w:t>taken</w:t>
      </w:r>
      <w:r w:rsidRPr="000C5DB4">
        <w:rPr>
          <w:color w:val="0E0E11"/>
          <w:spacing w:val="25"/>
          <w:sz w:val="20"/>
          <w:szCs w:val="20"/>
        </w:rPr>
        <w:t xml:space="preserve"> </w:t>
      </w:r>
      <w:r w:rsidRPr="000C5DB4">
        <w:rPr>
          <w:color w:val="0E0E11"/>
          <w:sz w:val="20"/>
          <w:szCs w:val="20"/>
        </w:rPr>
        <w:t>using</w:t>
      </w:r>
      <w:r w:rsidRPr="000C5DB4">
        <w:rPr>
          <w:color w:val="0E0E11"/>
          <w:spacing w:val="25"/>
          <w:sz w:val="20"/>
          <w:szCs w:val="20"/>
        </w:rPr>
        <w:t xml:space="preserve"> </w:t>
      </w:r>
      <w:r w:rsidRPr="000C5DB4">
        <w:rPr>
          <w:color w:val="0E0E11"/>
          <w:sz w:val="20"/>
          <w:szCs w:val="20"/>
        </w:rPr>
        <w:t>cluster</w:t>
      </w:r>
      <w:r w:rsidRPr="000C5DB4">
        <w:rPr>
          <w:color w:val="0E0E11"/>
          <w:spacing w:val="25"/>
          <w:sz w:val="20"/>
          <w:szCs w:val="20"/>
        </w:rPr>
        <w:t xml:space="preserve"> </w:t>
      </w:r>
      <w:r w:rsidRPr="000C5DB4">
        <w:rPr>
          <w:color w:val="0E0E11"/>
          <w:sz w:val="20"/>
          <w:szCs w:val="20"/>
        </w:rPr>
        <w:t>random</w:t>
      </w:r>
      <w:r w:rsidRPr="000C5DB4">
        <w:rPr>
          <w:color w:val="0E0E11"/>
          <w:spacing w:val="28"/>
          <w:sz w:val="20"/>
          <w:szCs w:val="20"/>
        </w:rPr>
        <w:t xml:space="preserve"> </w:t>
      </w:r>
      <w:r w:rsidRPr="000C5DB4">
        <w:rPr>
          <w:color w:val="0E0E11"/>
          <w:sz w:val="20"/>
          <w:szCs w:val="20"/>
        </w:rPr>
        <w:t>samplin</w:t>
      </w:r>
      <w:r w:rsidRPr="000C5DB4">
        <w:rPr>
          <w:color w:val="0E0E11"/>
          <w:spacing w:val="-1"/>
          <w:sz w:val="20"/>
          <w:szCs w:val="20"/>
        </w:rPr>
        <w:t>g</w:t>
      </w:r>
      <w:r w:rsidRPr="000C5DB4">
        <w:rPr>
          <w:color w:val="232126"/>
          <w:sz w:val="20"/>
          <w:szCs w:val="20"/>
        </w:rPr>
        <w:t>.</w:t>
      </w:r>
      <w:r w:rsidRPr="000C5DB4">
        <w:rPr>
          <w:color w:val="232126"/>
          <w:spacing w:val="17"/>
          <w:sz w:val="20"/>
          <w:szCs w:val="20"/>
        </w:rPr>
        <w:t xml:space="preserve"> </w:t>
      </w:r>
      <w:r w:rsidRPr="000C5DB4">
        <w:rPr>
          <w:color w:val="0E0E11"/>
          <w:sz w:val="20"/>
          <w:szCs w:val="20"/>
        </w:rPr>
        <w:t>The</w:t>
      </w:r>
      <w:r w:rsidRPr="000C5DB4">
        <w:rPr>
          <w:color w:val="0E0E11"/>
          <w:spacing w:val="23"/>
          <w:sz w:val="20"/>
          <w:szCs w:val="20"/>
        </w:rPr>
        <w:t xml:space="preserve"> </w:t>
      </w:r>
      <w:r w:rsidRPr="000C5DB4">
        <w:rPr>
          <w:color w:val="0E0E11"/>
          <w:sz w:val="20"/>
          <w:szCs w:val="20"/>
        </w:rPr>
        <w:t>data</w:t>
      </w:r>
      <w:r w:rsidRPr="000C5DB4">
        <w:rPr>
          <w:color w:val="0E0E11"/>
          <w:spacing w:val="25"/>
          <w:sz w:val="20"/>
          <w:szCs w:val="20"/>
        </w:rPr>
        <w:t xml:space="preserve"> </w:t>
      </w:r>
      <w:r w:rsidRPr="000C5DB4">
        <w:rPr>
          <w:color w:val="0E0E11"/>
          <w:sz w:val="20"/>
          <w:szCs w:val="20"/>
        </w:rPr>
        <w:t>collection</w:t>
      </w:r>
      <w:r w:rsidRPr="000C5DB4">
        <w:rPr>
          <w:color w:val="0E0E11"/>
          <w:spacing w:val="21"/>
          <w:sz w:val="20"/>
          <w:szCs w:val="20"/>
        </w:rPr>
        <w:t xml:space="preserve"> </w:t>
      </w:r>
      <w:r w:rsidRPr="000C5DB4">
        <w:rPr>
          <w:color w:val="0E0E11"/>
          <w:sz w:val="20"/>
          <w:szCs w:val="20"/>
        </w:rPr>
        <w:t>was</w:t>
      </w:r>
      <w:r w:rsidRPr="000C5DB4">
        <w:rPr>
          <w:color w:val="0E0E11"/>
          <w:spacing w:val="23"/>
          <w:sz w:val="20"/>
          <w:szCs w:val="20"/>
        </w:rPr>
        <w:t xml:space="preserve"> </w:t>
      </w:r>
      <w:r w:rsidRPr="000C5DB4">
        <w:rPr>
          <w:color w:val="0E0E11"/>
          <w:sz w:val="20"/>
          <w:szCs w:val="20"/>
        </w:rPr>
        <w:t>done</w:t>
      </w:r>
      <w:r w:rsidRPr="000C5DB4">
        <w:rPr>
          <w:color w:val="0E0E11"/>
          <w:spacing w:val="25"/>
          <w:sz w:val="20"/>
          <w:szCs w:val="20"/>
        </w:rPr>
        <w:t xml:space="preserve"> </w:t>
      </w:r>
      <w:r w:rsidRPr="000C5DB4">
        <w:rPr>
          <w:color w:val="0E0E11"/>
          <w:sz w:val="20"/>
          <w:szCs w:val="20"/>
        </w:rPr>
        <w:t>using</w:t>
      </w:r>
      <w:r w:rsidRPr="000C5DB4">
        <w:rPr>
          <w:color w:val="0E0E11"/>
          <w:spacing w:val="30"/>
          <w:sz w:val="20"/>
          <w:szCs w:val="20"/>
        </w:rPr>
        <w:t xml:space="preserve"> </w:t>
      </w:r>
      <w:r w:rsidRPr="000C5DB4">
        <w:rPr>
          <w:color w:val="0E0E11"/>
          <w:sz w:val="20"/>
          <w:szCs w:val="20"/>
        </w:rPr>
        <w:t>5</w:t>
      </w:r>
      <w:r>
        <w:rPr>
          <w:color w:val="000000"/>
          <w:sz w:val="20"/>
          <w:szCs w:val="20"/>
        </w:rPr>
        <w:t xml:space="preserve"> </w:t>
      </w:r>
      <w:r w:rsidRPr="000C5DB4">
        <w:rPr>
          <w:color w:val="0E0E11"/>
          <w:sz w:val="20"/>
          <w:szCs w:val="20"/>
        </w:rPr>
        <w:t>items</w:t>
      </w:r>
      <w:r w:rsidRPr="000C5DB4">
        <w:rPr>
          <w:color w:val="0E0E11"/>
          <w:spacing w:val="9"/>
          <w:sz w:val="20"/>
          <w:szCs w:val="20"/>
        </w:rPr>
        <w:t xml:space="preserve"> </w:t>
      </w:r>
      <w:r w:rsidRPr="000C5DB4">
        <w:rPr>
          <w:color w:val="0E0E11"/>
          <w:sz w:val="20"/>
          <w:szCs w:val="20"/>
        </w:rPr>
        <w:t>description test.</w:t>
      </w:r>
      <w:r w:rsidRPr="000C5DB4">
        <w:rPr>
          <w:color w:val="0E0E11"/>
          <w:spacing w:val="21"/>
          <w:sz w:val="20"/>
          <w:szCs w:val="20"/>
        </w:rPr>
        <w:t xml:space="preserve"> </w:t>
      </w:r>
      <w:r w:rsidRPr="000C5DB4">
        <w:rPr>
          <w:color w:val="0E0E11"/>
          <w:sz w:val="20"/>
          <w:szCs w:val="20"/>
        </w:rPr>
        <w:t>The</w:t>
      </w:r>
      <w:r w:rsidRPr="000C5DB4">
        <w:rPr>
          <w:color w:val="0E0E11"/>
          <w:spacing w:val="7"/>
          <w:sz w:val="20"/>
          <w:szCs w:val="20"/>
        </w:rPr>
        <w:t xml:space="preserve"> </w:t>
      </w:r>
      <w:r w:rsidRPr="000C5DB4">
        <w:rPr>
          <w:color w:val="0E0E11"/>
          <w:sz w:val="20"/>
          <w:szCs w:val="20"/>
        </w:rPr>
        <w:t>data</w:t>
      </w:r>
      <w:r w:rsidRPr="000C5DB4">
        <w:rPr>
          <w:color w:val="0E0E11"/>
          <w:spacing w:val="9"/>
          <w:sz w:val="20"/>
          <w:szCs w:val="20"/>
        </w:rPr>
        <w:t xml:space="preserve"> </w:t>
      </w:r>
      <w:r w:rsidRPr="000C5DB4">
        <w:rPr>
          <w:color w:val="0E0E11"/>
          <w:sz w:val="20"/>
          <w:szCs w:val="20"/>
        </w:rPr>
        <w:t>analysis</w:t>
      </w:r>
      <w:r w:rsidRPr="000C5DB4">
        <w:rPr>
          <w:color w:val="0E0E11"/>
          <w:spacing w:val="10"/>
          <w:sz w:val="20"/>
          <w:szCs w:val="20"/>
        </w:rPr>
        <w:t xml:space="preserve"> </w:t>
      </w:r>
      <w:r w:rsidRPr="000C5DB4">
        <w:rPr>
          <w:color w:val="0E0E11"/>
          <w:sz w:val="20"/>
          <w:szCs w:val="20"/>
        </w:rPr>
        <w:t>was</w:t>
      </w:r>
      <w:r w:rsidRPr="000C5DB4">
        <w:rPr>
          <w:color w:val="0E0E11"/>
          <w:spacing w:val="12"/>
          <w:sz w:val="20"/>
          <w:szCs w:val="20"/>
        </w:rPr>
        <w:t xml:space="preserve"> </w:t>
      </w:r>
      <w:r w:rsidRPr="000C5DB4">
        <w:rPr>
          <w:color w:val="0E0E11"/>
          <w:sz w:val="20"/>
          <w:szCs w:val="20"/>
        </w:rPr>
        <w:t>done</w:t>
      </w:r>
      <w:r w:rsidRPr="000C5DB4">
        <w:rPr>
          <w:color w:val="0E0E11"/>
          <w:spacing w:val="5"/>
          <w:sz w:val="20"/>
          <w:szCs w:val="20"/>
        </w:rPr>
        <w:t xml:space="preserve"> </w:t>
      </w:r>
      <w:r w:rsidRPr="000C5DB4">
        <w:rPr>
          <w:color w:val="0E0E11"/>
          <w:sz w:val="20"/>
          <w:szCs w:val="20"/>
        </w:rPr>
        <w:t>through</w:t>
      </w:r>
      <w:r w:rsidRPr="000C5DB4">
        <w:rPr>
          <w:color w:val="0E0E11"/>
          <w:spacing w:val="13"/>
          <w:sz w:val="20"/>
          <w:szCs w:val="20"/>
        </w:rPr>
        <w:t xml:space="preserve"> </w:t>
      </w:r>
      <w:r w:rsidRPr="000C5DB4">
        <w:rPr>
          <w:color w:val="0E0E11"/>
          <w:sz w:val="20"/>
          <w:szCs w:val="20"/>
        </w:rPr>
        <w:t>normality</w:t>
      </w:r>
      <w:r w:rsidRPr="000C5DB4">
        <w:rPr>
          <w:color w:val="0E0E11"/>
          <w:spacing w:val="9"/>
          <w:sz w:val="20"/>
          <w:szCs w:val="20"/>
        </w:rPr>
        <w:t xml:space="preserve"> </w:t>
      </w:r>
      <w:r w:rsidRPr="000C5DB4">
        <w:rPr>
          <w:color w:val="0E0E11"/>
          <w:sz w:val="20"/>
          <w:szCs w:val="20"/>
        </w:rPr>
        <w:t>tes</w:t>
      </w:r>
      <w:r w:rsidRPr="000C5DB4">
        <w:rPr>
          <w:color w:val="0E0E11"/>
          <w:spacing w:val="-1"/>
          <w:sz w:val="20"/>
          <w:szCs w:val="20"/>
        </w:rPr>
        <w:t>t</w:t>
      </w:r>
      <w:r w:rsidRPr="000C5DB4">
        <w:rPr>
          <w:color w:val="232126"/>
          <w:sz w:val="20"/>
          <w:szCs w:val="20"/>
        </w:rPr>
        <w:t xml:space="preserve">, </w:t>
      </w:r>
      <w:r w:rsidRPr="000C5DB4">
        <w:rPr>
          <w:color w:val="0E0E11"/>
          <w:sz w:val="20"/>
          <w:szCs w:val="20"/>
        </w:rPr>
        <w:t>homogeneity</w:t>
      </w:r>
      <w:r w:rsidRPr="000C5DB4">
        <w:rPr>
          <w:color w:val="0E0E11"/>
          <w:spacing w:val="-7"/>
          <w:sz w:val="20"/>
          <w:szCs w:val="20"/>
        </w:rPr>
        <w:t xml:space="preserve"> </w:t>
      </w:r>
      <w:r w:rsidRPr="000C5DB4">
        <w:rPr>
          <w:color w:val="0E0E11"/>
          <w:sz w:val="20"/>
          <w:szCs w:val="20"/>
        </w:rPr>
        <w:t>test,</w:t>
      </w:r>
      <w:r w:rsidRPr="000C5DB4">
        <w:rPr>
          <w:color w:val="0E0E11"/>
          <w:spacing w:val="8"/>
          <w:sz w:val="20"/>
          <w:szCs w:val="20"/>
        </w:rPr>
        <w:t xml:space="preserve"> </w:t>
      </w:r>
      <w:r w:rsidRPr="000C5DB4">
        <w:rPr>
          <w:color w:val="0E0E11"/>
          <w:sz w:val="20"/>
          <w:szCs w:val="20"/>
        </w:rPr>
        <w:t>and</w:t>
      </w:r>
      <w:r w:rsidRPr="000C5DB4">
        <w:rPr>
          <w:color w:val="0E0E11"/>
          <w:spacing w:val="-8"/>
          <w:sz w:val="20"/>
          <w:szCs w:val="20"/>
        </w:rPr>
        <w:t xml:space="preserve"> </w:t>
      </w:r>
      <w:r w:rsidRPr="000C5DB4">
        <w:rPr>
          <w:color w:val="0E0E11"/>
          <w:sz w:val="20"/>
          <w:szCs w:val="20"/>
        </w:rPr>
        <w:t>t-test.</w:t>
      </w:r>
      <w:r>
        <w:rPr>
          <w:color w:val="0E0E11"/>
          <w:sz w:val="20"/>
          <w:szCs w:val="20"/>
        </w:rPr>
        <w:t xml:space="preserve"> </w:t>
      </w:r>
      <w:r w:rsidRPr="000C5DB4">
        <w:rPr>
          <w:color w:val="0E0E11"/>
          <w:sz w:val="20"/>
          <w:szCs w:val="20"/>
        </w:rPr>
        <w:t>The</w:t>
      </w:r>
      <w:r w:rsidRPr="000C5DB4">
        <w:rPr>
          <w:color w:val="0E0E11"/>
          <w:spacing w:val="54"/>
          <w:sz w:val="20"/>
          <w:szCs w:val="20"/>
        </w:rPr>
        <w:t xml:space="preserve"> </w:t>
      </w:r>
      <w:proofErr w:type="gramStart"/>
      <w:r w:rsidRPr="000C5DB4">
        <w:rPr>
          <w:color w:val="0E0E11"/>
          <w:sz w:val="20"/>
          <w:szCs w:val="20"/>
        </w:rPr>
        <w:t xml:space="preserve">result </w:t>
      </w:r>
      <w:r w:rsidRPr="000C5DB4">
        <w:rPr>
          <w:color w:val="0E0E11"/>
          <w:spacing w:val="7"/>
          <w:sz w:val="20"/>
          <w:szCs w:val="20"/>
        </w:rPr>
        <w:t xml:space="preserve"> </w:t>
      </w:r>
      <w:r w:rsidRPr="000C5DB4">
        <w:rPr>
          <w:color w:val="0E0E11"/>
          <w:sz w:val="20"/>
          <w:szCs w:val="20"/>
        </w:rPr>
        <w:t>of</w:t>
      </w:r>
      <w:proofErr w:type="gramEnd"/>
      <w:r w:rsidRPr="000C5DB4">
        <w:rPr>
          <w:color w:val="0E0E11"/>
          <w:sz w:val="20"/>
          <w:szCs w:val="20"/>
        </w:rPr>
        <w:t xml:space="preserve">  research </w:t>
      </w:r>
      <w:r w:rsidRPr="000C5DB4">
        <w:rPr>
          <w:color w:val="0E0E11"/>
          <w:spacing w:val="5"/>
          <w:sz w:val="20"/>
          <w:szCs w:val="20"/>
        </w:rPr>
        <w:t xml:space="preserve"> </w:t>
      </w:r>
      <w:r w:rsidRPr="000C5DB4">
        <w:rPr>
          <w:color w:val="0E0E11"/>
          <w:sz w:val="20"/>
          <w:szCs w:val="20"/>
        </w:rPr>
        <w:t>showed</w:t>
      </w:r>
      <w:r w:rsidRPr="000C5DB4">
        <w:rPr>
          <w:color w:val="0E0E11"/>
          <w:spacing w:val="50"/>
          <w:sz w:val="20"/>
          <w:szCs w:val="20"/>
        </w:rPr>
        <w:t xml:space="preserve"> </w:t>
      </w:r>
      <w:r w:rsidRPr="000C5DB4">
        <w:rPr>
          <w:color w:val="0E0E11"/>
          <w:sz w:val="20"/>
          <w:szCs w:val="20"/>
        </w:rPr>
        <w:t xml:space="preserve">that </w:t>
      </w:r>
      <w:r w:rsidRPr="000C5DB4">
        <w:rPr>
          <w:color w:val="0E0E11"/>
          <w:spacing w:val="3"/>
          <w:sz w:val="20"/>
          <w:szCs w:val="20"/>
        </w:rPr>
        <w:t xml:space="preserve"> </w:t>
      </w:r>
      <w:r w:rsidRPr="000C5DB4">
        <w:rPr>
          <w:color w:val="0E0E11"/>
          <w:sz w:val="20"/>
          <w:szCs w:val="20"/>
        </w:rPr>
        <w:t xml:space="preserve">mean </w:t>
      </w:r>
      <w:r w:rsidRPr="000C5DB4">
        <w:rPr>
          <w:color w:val="0E0E11"/>
          <w:spacing w:val="11"/>
          <w:sz w:val="20"/>
          <w:szCs w:val="20"/>
        </w:rPr>
        <w:t xml:space="preserve"> </w:t>
      </w:r>
      <w:r w:rsidRPr="000C5DB4">
        <w:rPr>
          <w:color w:val="0E0E11"/>
          <w:sz w:val="20"/>
          <w:szCs w:val="20"/>
        </w:rPr>
        <w:t>score</w:t>
      </w:r>
      <w:r w:rsidRPr="000C5DB4">
        <w:rPr>
          <w:color w:val="0E0E11"/>
          <w:spacing w:val="56"/>
          <w:sz w:val="20"/>
          <w:szCs w:val="20"/>
        </w:rPr>
        <w:t xml:space="preserve"> </w:t>
      </w:r>
      <w:r w:rsidRPr="000C5DB4">
        <w:rPr>
          <w:color w:val="0E0E11"/>
          <w:sz w:val="20"/>
          <w:szCs w:val="20"/>
        </w:rPr>
        <w:t>in</w:t>
      </w:r>
      <w:r w:rsidRPr="000C5DB4">
        <w:rPr>
          <w:color w:val="0E0E11"/>
          <w:spacing w:val="54"/>
          <w:sz w:val="20"/>
          <w:szCs w:val="20"/>
        </w:rPr>
        <w:t xml:space="preserve"> </w:t>
      </w:r>
      <w:r w:rsidRPr="000C5DB4">
        <w:rPr>
          <w:color w:val="0E0E11"/>
          <w:sz w:val="20"/>
          <w:szCs w:val="20"/>
        </w:rPr>
        <w:t xml:space="preserve">the </w:t>
      </w:r>
      <w:r w:rsidRPr="000C5DB4">
        <w:rPr>
          <w:color w:val="0E0E11"/>
          <w:spacing w:val="2"/>
          <w:sz w:val="20"/>
          <w:szCs w:val="20"/>
        </w:rPr>
        <w:t xml:space="preserve"> </w:t>
      </w:r>
      <w:r w:rsidRPr="000C5DB4">
        <w:rPr>
          <w:color w:val="0E0E11"/>
          <w:sz w:val="20"/>
          <w:szCs w:val="20"/>
        </w:rPr>
        <w:t xml:space="preserve">posttest </w:t>
      </w:r>
      <w:r w:rsidRPr="000C5DB4">
        <w:rPr>
          <w:color w:val="0E0E11"/>
          <w:spacing w:val="9"/>
          <w:sz w:val="20"/>
          <w:szCs w:val="20"/>
        </w:rPr>
        <w:t xml:space="preserve"> </w:t>
      </w:r>
      <w:r w:rsidRPr="000C5DB4">
        <w:rPr>
          <w:color w:val="0E0E11"/>
          <w:sz w:val="20"/>
          <w:szCs w:val="20"/>
        </w:rPr>
        <w:t>of</w:t>
      </w:r>
      <w:r w:rsidRPr="000C5DB4">
        <w:rPr>
          <w:color w:val="0E0E11"/>
          <w:spacing w:val="50"/>
          <w:sz w:val="20"/>
          <w:szCs w:val="20"/>
        </w:rPr>
        <w:t xml:space="preserve"> </w:t>
      </w:r>
      <w:r w:rsidRPr="000C5DB4">
        <w:rPr>
          <w:color w:val="0E0E11"/>
          <w:sz w:val="20"/>
          <w:szCs w:val="20"/>
        </w:rPr>
        <w:t>the experiment</w:t>
      </w:r>
      <w:r w:rsidRPr="000C5DB4">
        <w:rPr>
          <w:color w:val="0E0E11"/>
          <w:spacing w:val="-12"/>
          <w:sz w:val="20"/>
          <w:szCs w:val="20"/>
        </w:rPr>
        <w:t xml:space="preserve"> </w:t>
      </w:r>
      <w:r w:rsidRPr="000C5DB4">
        <w:rPr>
          <w:color w:val="0E0E11"/>
          <w:sz w:val="20"/>
          <w:szCs w:val="20"/>
        </w:rPr>
        <w:t>class</w:t>
      </w:r>
      <w:r w:rsidRPr="000C5DB4">
        <w:rPr>
          <w:color w:val="0E0E11"/>
          <w:spacing w:val="-8"/>
          <w:sz w:val="20"/>
          <w:szCs w:val="20"/>
        </w:rPr>
        <w:t xml:space="preserve"> </w:t>
      </w:r>
      <w:r w:rsidRPr="000C5DB4">
        <w:rPr>
          <w:color w:val="0E0E11"/>
          <w:sz w:val="20"/>
          <w:szCs w:val="20"/>
        </w:rPr>
        <w:t>was</w:t>
      </w:r>
      <w:r w:rsidRPr="000C5DB4">
        <w:rPr>
          <w:color w:val="0E0E11"/>
          <w:spacing w:val="-6"/>
          <w:sz w:val="20"/>
          <w:szCs w:val="20"/>
        </w:rPr>
        <w:t xml:space="preserve"> </w:t>
      </w:r>
      <w:r w:rsidRPr="000C5DB4">
        <w:rPr>
          <w:color w:val="0E0E11"/>
          <w:sz w:val="20"/>
          <w:szCs w:val="20"/>
        </w:rPr>
        <w:t>66</w:t>
      </w:r>
      <w:r w:rsidRPr="000C5DB4">
        <w:rPr>
          <w:color w:val="232126"/>
          <w:sz w:val="20"/>
          <w:szCs w:val="20"/>
        </w:rPr>
        <w:t>.</w:t>
      </w:r>
      <w:r w:rsidRPr="000C5DB4">
        <w:rPr>
          <w:color w:val="0E0E11"/>
          <w:sz w:val="20"/>
          <w:szCs w:val="20"/>
        </w:rPr>
        <w:t>09</w:t>
      </w:r>
      <w:r w:rsidRPr="000C5DB4">
        <w:rPr>
          <w:color w:val="0E0E11"/>
          <w:spacing w:val="-15"/>
          <w:sz w:val="20"/>
          <w:szCs w:val="20"/>
        </w:rPr>
        <w:t xml:space="preserve"> </w:t>
      </w:r>
      <w:r w:rsidRPr="000C5DB4">
        <w:rPr>
          <w:color w:val="0E0E11"/>
          <w:sz w:val="20"/>
          <w:szCs w:val="20"/>
        </w:rPr>
        <w:t>and</w:t>
      </w:r>
      <w:r w:rsidRPr="000C5DB4">
        <w:rPr>
          <w:color w:val="0E0E11"/>
          <w:spacing w:val="-13"/>
          <w:sz w:val="20"/>
          <w:szCs w:val="20"/>
        </w:rPr>
        <w:t xml:space="preserve"> </w:t>
      </w:r>
      <w:r w:rsidRPr="000C5DB4">
        <w:rPr>
          <w:color w:val="0E0E11"/>
          <w:sz w:val="20"/>
          <w:szCs w:val="20"/>
        </w:rPr>
        <w:t>the</w:t>
      </w:r>
      <w:r w:rsidRPr="000C5DB4">
        <w:rPr>
          <w:color w:val="0E0E11"/>
          <w:spacing w:val="-3"/>
          <w:sz w:val="20"/>
          <w:szCs w:val="20"/>
        </w:rPr>
        <w:t xml:space="preserve"> </w:t>
      </w:r>
      <w:r w:rsidRPr="000C5DB4">
        <w:rPr>
          <w:color w:val="0E0E11"/>
          <w:sz w:val="20"/>
          <w:szCs w:val="20"/>
        </w:rPr>
        <w:t>control</w:t>
      </w:r>
      <w:r w:rsidRPr="000C5DB4">
        <w:rPr>
          <w:color w:val="0E0E11"/>
          <w:spacing w:val="-10"/>
          <w:sz w:val="20"/>
          <w:szCs w:val="20"/>
        </w:rPr>
        <w:t xml:space="preserve"> </w:t>
      </w:r>
      <w:r w:rsidRPr="000C5DB4">
        <w:rPr>
          <w:color w:val="0E0E11"/>
          <w:sz w:val="20"/>
          <w:szCs w:val="20"/>
        </w:rPr>
        <w:t>class</w:t>
      </w:r>
      <w:r w:rsidRPr="000C5DB4">
        <w:rPr>
          <w:color w:val="0E0E11"/>
          <w:spacing w:val="-8"/>
          <w:sz w:val="20"/>
          <w:szCs w:val="20"/>
        </w:rPr>
        <w:t xml:space="preserve"> </w:t>
      </w:r>
      <w:r w:rsidRPr="000C5DB4">
        <w:rPr>
          <w:color w:val="0E0E11"/>
          <w:sz w:val="20"/>
          <w:szCs w:val="20"/>
        </w:rPr>
        <w:t>was</w:t>
      </w:r>
      <w:r w:rsidRPr="000C5DB4">
        <w:rPr>
          <w:color w:val="0E0E11"/>
          <w:spacing w:val="-6"/>
          <w:sz w:val="20"/>
          <w:szCs w:val="20"/>
        </w:rPr>
        <w:t xml:space="preserve"> </w:t>
      </w:r>
      <w:r w:rsidRPr="000C5DB4">
        <w:rPr>
          <w:color w:val="0E0E11"/>
          <w:sz w:val="20"/>
          <w:szCs w:val="20"/>
        </w:rPr>
        <w:t>62.36.</w:t>
      </w:r>
      <w:r w:rsidRPr="000C5DB4">
        <w:rPr>
          <w:color w:val="0E0E11"/>
          <w:spacing w:val="-18"/>
          <w:sz w:val="20"/>
          <w:szCs w:val="20"/>
        </w:rPr>
        <w:t xml:space="preserve"> </w:t>
      </w:r>
      <w:r w:rsidRPr="000C5DB4">
        <w:rPr>
          <w:color w:val="0E0E11"/>
          <w:sz w:val="20"/>
          <w:szCs w:val="20"/>
        </w:rPr>
        <w:t>The</w:t>
      </w:r>
      <w:r w:rsidRPr="000C5DB4">
        <w:rPr>
          <w:color w:val="0E0E11"/>
          <w:spacing w:val="-11"/>
          <w:sz w:val="20"/>
          <w:szCs w:val="20"/>
        </w:rPr>
        <w:t xml:space="preserve"> </w:t>
      </w:r>
      <w:r w:rsidRPr="000C5DB4">
        <w:rPr>
          <w:color w:val="0E0E11"/>
          <w:sz w:val="20"/>
          <w:szCs w:val="20"/>
        </w:rPr>
        <w:t>result</w:t>
      </w:r>
      <w:r w:rsidRPr="000C5DB4">
        <w:rPr>
          <w:color w:val="0E0E11"/>
          <w:spacing w:val="-8"/>
          <w:sz w:val="20"/>
          <w:szCs w:val="20"/>
        </w:rPr>
        <w:t xml:space="preserve"> </w:t>
      </w:r>
      <w:r w:rsidRPr="000C5DB4">
        <w:rPr>
          <w:color w:val="0E0E11"/>
          <w:sz w:val="20"/>
          <w:szCs w:val="20"/>
        </w:rPr>
        <w:t>of</w:t>
      </w:r>
      <w:r w:rsidRPr="000C5DB4">
        <w:rPr>
          <w:color w:val="0E0E11"/>
          <w:spacing w:val="-10"/>
          <w:sz w:val="20"/>
          <w:szCs w:val="20"/>
        </w:rPr>
        <w:t xml:space="preserve"> </w:t>
      </w:r>
      <w:r w:rsidRPr="000C5DB4">
        <w:rPr>
          <w:color w:val="0E0E11"/>
          <w:sz w:val="20"/>
          <w:szCs w:val="20"/>
        </w:rPr>
        <w:t>normality test</w:t>
      </w:r>
      <w:r w:rsidRPr="000C5DB4">
        <w:rPr>
          <w:color w:val="0E0E11"/>
          <w:spacing w:val="20"/>
          <w:sz w:val="20"/>
          <w:szCs w:val="20"/>
        </w:rPr>
        <w:t xml:space="preserve"> </w:t>
      </w:r>
      <w:r w:rsidRPr="000C5DB4">
        <w:rPr>
          <w:color w:val="0E0E11"/>
          <w:sz w:val="20"/>
          <w:szCs w:val="20"/>
        </w:rPr>
        <w:t>in</w:t>
      </w:r>
      <w:r w:rsidRPr="000C5DB4">
        <w:rPr>
          <w:color w:val="0E0E11"/>
          <w:spacing w:val="3"/>
          <w:sz w:val="20"/>
          <w:szCs w:val="20"/>
        </w:rPr>
        <w:t xml:space="preserve"> </w:t>
      </w:r>
      <w:r w:rsidRPr="000C5DB4">
        <w:rPr>
          <w:color w:val="0E0E11"/>
          <w:sz w:val="20"/>
          <w:szCs w:val="20"/>
        </w:rPr>
        <w:t>the</w:t>
      </w:r>
      <w:r w:rsidRPr="000C5DB4">
        <w:rPr>
          <w:color w:val="0E0E11"/>
          <w:spacing w:val="12"/>
          <w:sz w:val="20"/>
          <w:szCs w:val="20"/>
        </w:rPr>
        <w:t xml:space="preserve"> </w:t>
      </w:r>
      <w:r w:rsidRPr="000C5DB4">
        <w:rPr>
          <w:color w:val="0E0E11"/>
          <w:sz w:val="20"/>
          <w:szCs w:val="20"/>
        </w:rPr>
        <w:t>experiment</w:t>
      </w:r>
      <w:r w:rsidRPr="000C5DB4">
        <w:rPr>
          <w:color w:val="0E0E11"/>
          <w:spacing w:val="12"/>
          <w:sz w:val="20"/>
          <w:szCs w:val="20"/>
        </w:rPr>
        <w:t xml:space="preserve"> </w:t>
      </w:r>
      <w:r w:rsidRPr="000C5DB4">
        <w:rPr>
          <w:color w:val="0E0E11"/>
          <w:sz w:val="20"/>
          <w:szCs w:val="20"/>
        </w:rPr>
        <w:t>and</w:t>
      </w:r>
      <w:r w:rsidRPr="000C5DB4">
        <w:rPr>
          <w:color w:val="0E0E11"/>
          <w:spacing w:val="11"/>
          <w:sz w:val="20"/>
          <w:szCs w:val="20"/>
        </w:rPr>
        <w:t xml:space="preserve"> </w:t>
      </w:r>
      <w:r w:rsidRPr="000C5DB4">
        <w:rPr>
          <w:color w:val="0E0E11"/>
          <w:sz w:val="20"/>
          <w:szCs w:val="20"/>
        </w:rPr>
        <w:t>control</w:t>
      </w:r>
      <w:r w:rsidRPr="000C5DB4">
        <w:rPr>
          <w:color w:val="0E0E11"/>
          <w:spacing w:val="4"/>
          <w:sz w:val="20"/>
          <w:szCs w:val="20"/>
        </w:rPr>
        <w:t xml:space="preserve"> </w:t>
      </w:r>
      <w:r w:rsidRPr="000C5DB4">
        <w:rPr>
          <w:color w:val="0E0E11"/>
          <w:sz w:val="20"/>
          <w:szCs w:val="20"/>
        </w:rPr>
        <w:t>class</w:t>
      </w:r>
      <w:r w:rsidRPr="000C5DB4">
        <w:rPr>
          <w:color w:val="0E0E11"/>
          <w:spacing w:val="6"/>
          <w:sz w:val="20"/>
          <w:szCs w:val="20"/>
        </w:rPr>
        <w:t xml:space="preserve"> </w:t>
      </w:r>
      <w:r w:rsidRPr="000C5DB4">
        <w:rPr>
          <w:color w:val="0E0E11"/>
          <w:sz w:val="20"/>
          <w:szCs w:val="20"/>
        </w:rPr>
        <w:t>was</w:t>
      </w:r>
      <w:r w:rsidRPr="000C5DB4">
        <w:rPr>
          <w:color w:val="0E0E11"/>
          <w:spacing w:val="8"/>
          <w:sz w:val="20"/>
          <w:szCs w:val="20"/>
        </w:rPr>
        <w:t xml:space="preserve"> </w:t>
      </w:r>
      <w:r w:rsidRPr="000C5DB4">
        <w:rPr>
          <w:color w:val="0E0E11"/>
          <w:sz w:val="20"/>
          <w:szCs w:val="20"/>
        </w:rPr>
        <w:t>normally</w:t>
      </w:r>
      <w:r w:rsidRPr="000C5DB4">
        <w:rPr>
          <w:color w:val="0E0E11"/>
          <w:spacing w:val="10"/>
          <w:sz w:val="20"/>
          <w:szCs w:val="20"/>
        </w:rPr>
        <w:t xml:space="preserve"> </w:t>
      </w:r>
      <w:r w:rsidRPr="000C5DB4">
        <w:rPr>
          <w:color w:val="0E0E11"/>
          <w:sz w:val="20"/>
          <w:szCs w:val="20"/>
        </w:rPr>
        <w:t>distributed.</w:t>
      </w:r>
      <w:r w:rsidRPr="000C5DB4">
        <w:rPr>
          <w:color w:val="0E0E11"/>
          <w:spacing w:val="10"/>
          <w:sz w:val="20"/>
          <w:szCs w:val="20"/>
        </w:rPr>
        <w:t xml:space="preserve"> </w:t>
      </w:r>
      <w:r w:rsidRPr="000C5DB4">
        <w:rPr>
          <w:color w:val="0E0E11"/>
          <w:sz w:val="20"/>
          <w:szCs w:val="20"/>
        </w:rPr>
        <w:t>The</w:t>
      </w:r>
      <w:r w:rsidRPr="000C5DB4">
        <w:rPr>
          <w:color w:val="0E0E11"/>
          <w:spacing w:val="8"/>
          <w:sz w:val="20"/>
          <w:szCs w:val="20"/>
        </w:rPr>
        <w:t xml:space="preserve"> </w:t>
      </w:r>
      <w:r w:rsidRPr="000C5DB4">
        <w:rPr>
          <w:color w:val="0E0E11"/>
          <w:sz w:val="20"/>
          <w:szCs w:val="20"/>
        </w:rPr>
        <w:t>experiment</w:t>
      </w:r>
      <w:r>
        <w:rPr>
          <w:color w:val="0E0E11"/>
          <w:sz w:val="20"/>
          <w:szCs w:val="20"/>
        </w:rPr>
        <w:t xml:space="preserve"> </w:t>
      </w:r>
      <w:r w:rsidRPr="000C5DB4">
        <w:rPr>
          <w:color w:val="0E0E11"/>
          <w:position w:val="1"/>
          <w:sz w:val="20"/>
          <w:szCs w:val="20"/>
        </w:rPr>
        <w:t>class</w:t>
      </w:r>
      <w:r w:rsidRPr="000C5DB4">
        <w:rPr>
          <w:color w:val="0E0E11"/>
          <w:spacing w:val="16"/>
          <w:position w:val="1"/>
          <w:sz w:val="20"/>
          <w:szCs w:val="20"/>
        </w:rPr>
        <w:t xml:space="preserve"> </w:t>
      </w:r>
      <w:r w:rsidRPr="000C5DB4">
        <w:rPr>
          <w:color w:val="0E0E11"/>
          <w:position w:val="1"/>
          <w:sz w:val="20"/>
          <w:szCs w:val="20"/>
        </w:rPr>
        <w:t>resulted</w:t>
      </w:r>
      <w:r w:rsidRPr="000C5DB4">
        <w:rPr>
          <w:color w:val="0E0E11"/>
          <w:spacing w:val="15"/>
          <w:position w:val="1"/>
          <w:sz w:val="20"/>
          <w:szCs w:val="20"/>
        </w:rPr>
        <w:t xml:space="preserve"> </w:t>
      </w:r>
      <w:r w:rsidRPr="000C5DB4">
        <w:rPr>
          <w:rFonts w:ascii="Arial" w:hAnsi="Arial" w:cs="Arial"/>
          <w:i/>
          <w:iCs/>
          <w:color w:val="0E0E11"/>
          <w:w w:val="190"/>
          <w:position w:val="1"/>
          <w:sz w:val="20"/>
          <w:szCs w:val="20"/>
        </w:rPr>
        <w:t>t</w:t>
      </w:r>
      <w:r w:rsidRPr="000C5DB4">
        <w:rPr>
          <w:rFonts w:ascii="Arial" w:hAnsi="Arial" w:cs="Arial"/>
          <w:i/>
          <w:iCs/>
          <w:color w:val="0E0E11"/>
          <w:spacing w:val="-95"/>
          <w:w w:val="190"/>
          <w:position w:val="1"/>
          <w:sz w:val="20"/>
          <w:szCs w:val="20"/>
        </w:rPr>
        <w:t xml:space="preserve"> </w:t>
      </w:r>
      <w:r w:rsidRPr="000C5DB4">
        <w:rPr>
          <w:color w:val="0E0E11"/>
          <w:position w:val="1"/>
          <w:sz w:val="20"/>
          <w:szCs w:val="20"/>
        </w:rPr>
        <w:t>count</w:t>
      </w:r>
      <w:r w:rsidRPr="000C5DB4">
        <w:rPr>
          <w:color w:val="0E0E11"/>
          <w:spacing w:val="16"/>
          <w:position w:val="1"/>
          <w:sz w:val="20"/>
          <w:szCs w:val="20"/>
        </w:rPr>
        <w:t xml:space="preserve"> </w:t>
      </w:r>
      <w:r w:rsidRPr="000C5DB4">
        <w:rPr>
          <w:color w:val="0E0E11"/>
          <w:position w:val="1"/>
          <w:sz w:val="20"/>
          <w:szCs w:val="20"/>
        </w:rPr>
        <w:t>(8.595)</w:t>
      </w:r>
      <w:r w:rsidRPr="000C5DB4">
        <w:rPr>
          <w:color w:val="0E0E11"/>
          <w:spacing w:val="13"/>
          <w:position w:val="1"/>
          <w:sz w:val="20"/>
          <w:szCs w:val="20"/>
        </w:rPr>
        <w:t xml:space="preserve"> </w:t>
      </w:r>
      <w:r w:rsidRPr="000C5DB4">
        <w:rPr>
          <w:color w:val="232126"/>
          <w:position w:val="1"/>
          <w:sz w:val="20"/>
          <w:szCs w:val="20"/>
        </w:rPr>
        <w:t>&lt;</w:t>
      </w:r>
      <w:r w:rsidRPr="000C5DB4">
        <w:rPr>
          <w:color w:val="232126"/>
          <w:spacing w:val="16"/>
          <w:position w:val="1"/>
          <w:sz w:val="20"/>
          <w:szCs w:val="20"/>
        </w:rPr>
        <w:t xml:space="preserve"> </w:t>
      </w:r>
      <w:r w:rsidRPr="000C5DB4">
        <w:rPr>
          <w:rFonts w:ascii="Arial" w:hAnsi="Arial" w:cs="Arial"/>
          <w:i/>
          <w:iCs/>
          <w:color w:val="0E0E11"/>
          <w:w w:val="190"/>
          <w:position w:val="1"/>
          <w:sz w:val="20"/>
          <w:szCs w:val="20"/>
        </w:rPr>
        <w:t>t</w:t>
      </w:r>
      <w:r w:rsidRPr="000C5DB4">
        <w:rPr>
          <w:rFonts w:ascii="Arial" w:hAnsi="Arial" w:cs="Arial"/>
          <w:i/>
          <w:iCs/>
          <w:color w:val="0E0E11"/>
          <w:spacing w:val="-99"/>
          <w:w w:val="190"/>
          <w:position w:val="1"/>
          <w:sz w:val="20"/>
          <w:szCs w:val="20"/>
        </w:rPr>
        <w:t xml:space="preserve"> </w:t>
      </w:r>
      <w:r w:rsidRPr="000C5DB4">
        <w:rPr>
          <w:color w:val="0E0E11"/>
          <w:position w:val="1"/>
          <w:sz w:val="20"/>
          <w:szCs w:val="20"/>
        </w:rPr>
        <w:t>table</w:t>
      </w:r>
      <w:r w:rsidRPr="000C5DB4">
        <w:rPr>
          <w:color w:val="0E0E11"/>
          <w:spacing w:val="21"/>
          <w:position w:val="1"/>
          <w:sz w:val="20"/>
          <w:szCs w:val="20"/>
        </w:rPr>
        <w:t xml:space="preserve"> </w:t>
      </w:r>
      <w:r w:rsidRPr="000C5DB4">
        <w:rPr>
          <w:color w:val="0E0E11"/>
          <w:position w:val="1"/>
          <w:sz w:val="20"/>
          <w:szCs w:val="20"/>
        </w:rPr>
        <w:t>(9.488)</w:t>
      </w:r>
      <w:r w:rsidRPr="000C5DB4">
        <w:rPr>
          <w:color w:val="0E0E11"/>
          <w:spacing w:val="13"/>
          <w:position w:val="1"/>
          <w:sz w:val="20"/>
          <w:szCs w:val="20"/>
        </w:rPr>
        <w:t xml:space="preserve"> </w:t>
      </w:r>
      <w:r w:rsidRPr="000C5DB4">
        <w:rPr>
          <w:color w:val="0E0E11"/>
          <w:position w:val="1"/>
          <w:sz w:val="20"/>
          <w:szCs w:val="20"/>
        </w:rPr>
        <w:t>and</w:t>
      </w:r>
      <w:r w:rsidRPr="000C5DB4">
        <w:rPr>
          <w:color w:val="0E0E11"/>
          <w:spacing w:val="11"/>
          <w:position w:val="1"/>
          <w:sz w:val="20"/>
          <w:szCs w:val="20"/>
        </w:rPr>
        <w:t xml:space="preserve"> </w:t>
      </w:r>
      <w:r w:rsidRPr="000C5DB4">
        <w:rPr>
          <w:color w:val="0E0E11"/>
          <w:position w:val="1"/>
          <w:sz w:val="20"/>
          <w:szCs w:val="20"/>
        </w:rPr>
        <w:t>the</w:t>
      </w:r>
      <w:r w:rsidRPr="000C5DB4">
        <w:rPr>
          <w:color w:val="0E0E11"/>
          <w:spacing w:val="16"/>
          <w:position w:val="1"/>
          <w:sz w:val="20"/>
          <w:szCs w:val="20"/>
        </w:rPr>
        <w:t xml:space="preserve"> </w:t>
      </w:r>
      <w:r w:rsidRPr="000C5DB4">
        <w:rPr>
          <w:color w:val="0E0E11"/>
          <w:position w:val="1"/>
          <w:sz w:val="20"/>
          <w:szCs w:val="20"/>
        </w:rPr>
        <w:t>control</w:t>
      </w:r>
      <w:r w:rsidRPr="000C5DB4">
        <w:rPr>
          <w:color w:val="0E0E11"/>
          <w:spacing w:val="14"/>
          <w:position w:val="1"/>
          <w:sz w:val="20"/>
          <w:szCs w:val="20"/>
        </w:rPr>
        <w:t xml:space="preserve"> </w:t>
      </w:r>
      <w:r w:rsidRPr="000C5DB4">
        <w:rPr>
          <w:color w:val="0E0E11"/>
          <w:position w:val="1"/>
          <w:sz w:val="20"/>
          <w:szCs w:val="20"/>
        </w:rPr>
        <w:t>class</w:t>
      </w:r>
      <w:r w:rsidRPr="000C5DB4">
        <w:rPr>
          <w:color w:val="0E0E11"/>
          <w:spacing w:val="16"/>
          <w:position w:val="1"/>
          <w:sz w:val="20"/>
          <w:szCs w:val="20"/>
        </w:rPr>
        <w:t xml:space="preserve"> </w:t>
      </w:r>
      <w:r w:rsidRPr="000C5DB4">
        <w:rPr>
          <w:color w:val="0E0E11"/>
          <w:position w:val="1"/>
          <w:sz w:val="20"/>
          <w:szCs w:val="20"/>
        </w:rPr>
        <w:t>resulted</w:t>
      </w:r>
      <w:r w:rsidRPr="000C5DB4">
        <w:rPr>
          <w:color w:val="0E0E11"/>
          <w:spacing w:val="15"/>
          <w:position w:val="1"/>
          <w:sz w:val="20"/>
          <w:szCs w:val="20"/>
        </w:rPr>
        <w:t xml:space="preserve"> </w:t>
      </w:r>
      <w:r w:rsidRPr="000C5DB4">
        <w:rPr>
          <w:rFonts w:ascii="Arial" w:hAnsi="Arial" w:cs="Arial"/>
          <w:i/>
          <w:iCs/>
          <w:color w:val="0E0E11"/>
          <w:w w:val="190"/>
          <w:position w:val="1"/>
          <w:sz w:val="20"/>
          <w:szCs w:val="20"/>
        </w:rPr>
        <w:t>t</w:t>
      </w:r>
      <w:r w:rsidRPr="000C5DB4">
        <w:rPr>
          <w:color w:val="0E0E11"/>
          <w:sz w:val="20"/>
          <w:szCs w:val="20"/>
        </w:rPr>
        <w:t>count</w:t>
      </w:r>
      <w:r w:rsidRPr="000C5DB4">
        <w:rPr>
          <w:color w:val="0E0E11"/>
          <w:spacing w:val="16"/>
          <w:sz w:val="20"/>
          <w:szCs w:val="20"/>
        </w:rPr>
        <w:t xml:space="preserve"> </w:t>
      </w:r>
      <w:r w:rsidRPr="000C5DB4">
        <w:rPr>
          <w:color w:val="0E0E11"/>
          <w:sz w:val="20"/>
          <w:szCs w:val="20"/>
        </w:rPr>
        <w:t>(0.734)</w:t>
      </w:r>
      <w:r w:rsidRPr="000C5DB4">
        <w:rPr>
          <w:color w:val="0E0E11"/>
          <w:spacing w:val="8"/>
          <w:sz w:val="20"/>
          <w:szCs w:val="20"/>
        </w:rPr>
        <w:t xml:space="preserve"> </w:t>
      </w:r>
      <w:r w:rsidRPr="000C5DB4">
        <w:rPr>
          <w:color w:val="232126"/>
          <w:sz w:val="20"/>
          <w:szCs w:val="20"/>
        </w:rPr>
        <w:t>&lt;</w:t>
      </w:r>
      <w:r w:rsidRPr="000C5DB4">
        <w:rPr>
          <w:color w:val="232126"/>
          <w:spacing w:val="11"/>
          <w:sz w:val="20"/>
          <w:szCs w:val="20"/>
        </w:rPr>
        <w:t xml:space="preserve"> </w:t>
      </w:r>
      <w:proofErr w:type="gramStart"/>
      <w:r w:rsidRPr="000C5DB4">
        <w:rPr>
          <w:rFonts w:ascii="Arial" w:hAnsi="Arial" w:cs="Arial"/>
          <w:color w:val="0E0E11"/>
          <w:w w:val="84"/>
          <w:sz w:val="20"/>
          <w:szCs w:val="20"/>
        </w:rPr>
        <w:t xml:space="preserve">X2 </w:t>
      </w:r>
      <w:r w:rsidRPr="000C5DB4">
        <w:rPr>
          <w:rFonts w:ascii="Arial" w:hAnsi="Arial" w:cs="Arial"/>
          <w:color w:val="0E0E11"/>
          <w:spacing w:val="1"/>
          <w:w w:val="84"/>
          <w:sz w:val="20"/>
          <w:szCs w:val="20"/>
        </w:rPr>
        <w:t xml:space="preserve"> </w:t>
      </w:r>
      <w:r w:rsidRPr="000C5DB4">
        <w:rPr>
          <w:color w:val="0E0E11"/>
          <w:sz w:val="20"/>
          <w:szCs w:val="20"/>
        </w:rPr>
        <w:t>table</w:t>
      </w:r>
      <w:proofErr w:type="gramEnd"/>
      <w:r w:rsidRPr="000C5DB4">
        <w:rPr>
          <w:color w:val="0E0E11"/>
          <w:spacing w:val="21"/>
          <w:sz w:val="20"/>
          <w:szCs w:val="20"/>
        </w:rPr>
        <w:t xml:space="preserve"> </w:t>
      </w:r>
      <w:r w:rsidRPr="000C5DB4">
        <w:rPr>
          <w:color w:val="0E0E11"/>
          <w:sz w:val="20"/>
          <w:szCs w:val="20"/>
        </w:rPr>
        <w:t>(9.488).</w:t>
      </w:r>
      <w:r w:rsidRPr="000C5DB4">
        <w:rPr>
          <w:color w:val="0E0E11"/>
          <w:spacing w:val="11"/>
          <w:sz w:val="20"/>
          <w:szCs w:val="20"/>
        </w:rPr>
        <w:t xml:space="preserve"> </w:t>
      </w:r>
      <w:r w:rsidRPr="000C5DB4">
        <w:rPr>
          <w:color w:val="0E0E11"/>
          <w:sz w:val="20"/>
          <w:szCs w:val="20"/>
        </w:rPr>
        <w:t>The</w:t>
      </w:r>
      <w:r w:rsidRPr="000C5DB4">
        <w:rPr>
          <w:color w:val="0E0E11"/>
          <w:spacing w:val="8"/>
          <w:sz w:val="20"/>
          <w:szCs w:val="20"/>
        </w:rPr>
        <w:t xml:space="preserve"> </w:t>
      </w:r>
      <w:r w:rsidRPr="000C5DB4">
        <w:rPr>
          <w:color w:val="0E0E11"/>
          <w:sz w:val="20"/>
          <w:szCs w:val="20"/>
        </w:rPr>
        <w:t>homogeneity</w:t>
      </w:r>
      <w:r w:rsidRPr="000C5DB4">
        <w:rPr>
          <w:color w:val="0E0E11"/>
          <w:spacing w:val="21"/>
          <w:sz w:val="20"/>
          <w:szCs w:val="20"/>
        </w:rPr>
        <w:t xml:space="preserve"> </w:t>
      </w:r>
      <w:r w:rsidRPr="000C5DB4">
        <w:rPr>
          <w:color w:val="0E0E11"/>
          <w:sz w:val="20"/>
          <w:szCs w:val="20"/>
        </w:rPr>
        <w:t>showed</w:t>
      </w:r>
      <w:r w:rsidRPr="000C5DB4">
        <w:rPr>
          <w:color w:val="0E0E11"/>
          <w:spacing w:val="-1"/>
          <w:sz w:val="20"/>
          <w:szCs w:val="20"/>
        </w:rPr>
        <w:t xml:space="preserve"> </w:t>
      </w:r>
      <w:r w:rsidRPr="000C5DB4">
        <w:rPr>
          <w:color w:val="0E0E11"/>
          <w:sz w:val="20"/>
          <w:szCs w:val="20"/>
        </w:rPr>
        <w:t>that</w:t>
      </w:r>
      <w:r w:rsidRPr="000C5DB4">
        <w:rPr>
          <w:color w:val="0E0E11"/>
          <w:spacing w:val="17"/>
          <w:sz w:val="20"/>
          <w:szCs w:val="20"/>
        </w:rPr>
        <w:t xml:space="preserve"> </w:t>
      </w:r>
      <w:r w:rsidRPr="000C5DB4">
        <w:rPr>
          <w:color w:val="0E0E11"/>
          <w:sz w:val="20"/>
          <w:szCs w:val="20"/>
        </w:rPr>
        <w:t>both</w:t>
      </w:r>
      <w:r w:rsidRPr="000C5DB4">
        <w:rPr>
          <w:color w:val="0E0E11"/>
          <w:spacing w:val="17"/>
          <w:sz w:val="20"/>
          <w:szCs w:val="20"/>
        </w:rPr>
        <w:t xml:space="preserve"> </w:t>
      </w:r>
      <w:r w:rsidRPr="000C5DB4">
        <w:rPr>
          <w:color w:val="0E0E11"/>
          <w:sz w:val="20"/>
          <w:szCs w:val="20"/>
        </w:rPr>
        <w:t>groups</w:t>
      </w:r>
      <w:r w:rsidRPr="000C5DB4">
        <w:rPr>
          <w:color w:val="0E0E11"/>
          <w:spacing w:val="11"/>
          <w:sz w:val="20"/>
          <w:szCs w:val="20"/>
        </w:rPr>
        <w:t xml:space="preserve"> </w:t>
      </w:r>
      <w:r w:rsidRPr="000C5DB4">
        <w:rPr>
          <w:color w:val="0E0E11"/>
          <w:sz w:val="20"/>
          <w:szCs w:val="20"/>
        </w:rPr>
        <w:t>wer</w:t>
      </w:r>
      <w:r w:rsidRPr="000C5DB4">
        <w:rPr>
          <w:color w:val="232126"/>
          <w:sz w:val="20"/>
          <w:szCs w:val="20"/>
        </w:rPr>
        <w:t>e</w:t>
      </w:r>
      <w:r w:rsidRPr="000C5DB4">
        <w:rPr>
          <w:color w:val="0E0E11"/>
          <w:sz w:val="20"/>
          <w:szCs w:val="20"/>
        </w:rPr>
        <w:t>homogeneous.</w:t>
      </w:r>
      <w:r w:rsidRPr="000C5DB4">
        <w:rPr>
          <w:color w:val="0E0E11"/>
          <w:spacing w:val="11"/>
          <w:sz w:val="20"/>
          <w:szCs w:val="20"/>
        </w:rPr>
        <w:t xml:space="preserve"> </w:t>
      </w:r>
      <w:proofErr w:type="gramStart"/>
      <w:r w:rsidRPr="000C5DB4">
        <w:rPr>
          <w:color w:val="0E0E11"/>
          <w:sz w:val="20"/>
          <w:szCs w:val="20"/>
        </w:rPr>
        <w:t>it</w:t>
      </w:r>
      <w:proofErr w:type="gramEnd"/>
      <w:r w:rsidRPr="000C5DB4">
        <w:rPr>
          <w:color w:val="0E0E11"/>
          <w:spacing w:val="23"/>
          <w:sz w:val="20"/>
          <w:szCs w:val="20"/>
        </w:rPr>
        <w:t xml:space="preserve"> </w:t>
      </w:r>
      <w:r w:rsidRPr="000C5DB4">
        <w:rPr>
          <w:color w:val="0E0E11"/>
          <w:sz w:val="20"/>
          <w:szCs w:val="20"/>
        </w:rPr>
        <w:t>can</w:t>
      </w:r>
      <w:r w:rsidRPr="000C5DB4">
        <w:rPr>
          <w:color w:val="0E0E11"/>
          <w:spacing w:val="10"/>
          <w:sz w:val="20"/>
          <w:szCs w:val="20"/>
        </w:rPr>
        <w:t xml:space="preserve"> </w:t>
      </w:r>
      <w:r w:rsidRPr="000C5DB4">
        <w:rPr>
          <w:color w:val="0E0E11"/>
          <w:sz w:val="20"/>
          <w:szCs w:val="20"/>
        </w:rPr>
        <w:t>be</w:t>
      </w:r>
      <w:r w:rsidRPr="000C5DB4">
        <w:rPr>
          <w:color w:val="0E0E11"/>
          <w:spacing w:val="16"/>
          <w:sz w:val="20"/>
          <w:szCs w:val="20"/>
        </w:rPr>
        <w:t xml:space="preserve"> </w:t>
      </w:r>
      <w:r w:rsidRPr="000C5DB4">
        <w:rPr>
          <w:color w:val="0E0E11"/>
          <w:sz w:val="20"/>
          <w:szCs w:val="20"/>
        </w:rPr>
        <w:t>seen</w:t>
      </w:r>
      <w:r w:rsidRPr="000C5DB4">
        <w:rPr>
          <w:color w:val="0E0E11"/>
          <w:spacing w:val="3"/>
          <w:sz w:val="20"/>
          <w:szCs w:val="20"/>
        </w:rPr>
        <w:t xml:space="preserve"> </w:t>
      </w:r>
      <w:r w:rsidRPr="000C5DB4">
        <w:rPr>
          <w:color w:val="0E0E11"/>
          <w:sz w:val="20"/>
          <w:szCs w:val="20"/>
        </w:rPr>
        <w:t>from</w:t>
      </w:r>
      <w:r w:rsidRPr="000C5DB4">
        <w:rPr>
          <w:color w:val="0E0E11"/>
          <w:spacing w:val="6"/>
          <w:sz w:val="20"/>
          <w:szCs w:val="20"/>
        </w:rPr>
        <w:t xml:space="preserve"> </w:t>
      </w:r>
      <w:r w:rsidRPr="000C5DB4">
        <w:rPr>
          <w:color w:val="0E0E11"/>
          <w:sz w:val="20"/>
          <w:szCs w:val="20"/>
        </w:rPr>
        <w:t>the</w:t>
      </w:r>
      <w:r w:rsidRPr="000C5DB4">
        <w:rPr>
          <w:color w:val="0E0E11"/>
          <w:spacing w:val="12"/>
          <w:sz w:val="20"/>
          <w:szCs w:val="20"/>
        </w:rPr>
        <w:t xml:space="preserve"> </w:t>
      </w:r>
      <w:r w:rsidRPr="000C5DB4">
        <w:rPr>
          <w:color w:val="0E0E11"/>
          <w:sz w:val="20"/>
          <w:szCs w:val="20"/>
        </w:rPr>
        <w:t>value</w:t>
      </w:r>
      <w:r w:rsidRPr="000C5DB4">
        <w:rPr>
          <w:color w:val="0E0E11"/>
          <w:spacing w:val="11"/>
          <w:sz w:val="20"/>
          <w:szCs w:val="20"/>
        </w:rPr>
        <w:t xml:space="preserve"> </w:t>
      </w:r>
      <w:r w:rsidRPr="000C5DB4">
        <w:rPr>
          <w:color w:val="0E0E11"/>
          <w:sz w:val="20"/>
          <w:szCs w:val="20"/>
        </w:rPr>
        <w:t>Fcou</w:t>
      </w:r>
      <w:r w:rsidRPr="000C5DB4">
        <w:rPr>
          <w:color w:val="0E0E11"/>
          <w:spacing w:val="-33"/>
          <w:sz w:val="20"/>
          <w:szCs w:val="20"/>
        </w:rPr>
        <w:t>n</w:t>
      </w:r>
      <w:r w:rsidRPr="000C5DB4">
        <w:rPr>
          <w:color w:val="0E0E11"/>
          <w:spacing w:val="-47"/>
          <w:sz w:val="20"/>
          <w:szCs w:val="20"/>
        </w:rPr>
        <w:t>(</w:t>
      </w:r>
      <w:r w:rsidRPr="000C5DB4">
        <w:rPr>
          <w:color w:val="0E0E11"/>
          <w:spacing w:val="-20"/>
          <w:sz w:val="20"/>
          <w:szCs w:val="20"/>
        </w:rPr>
        <w:t>t</w:t>
      </w:r>
      <w:r w:rsidRPr="000C5DB4">
        <w:rPr>
          <w:color w:val="0E0E11"/>
          <w:sz w:val="20"/>
          <w:szCs w:val="20"/>
        </w:rPr>
        <w:t>1.15)</w:t>
      </w:r>
      <w:r w:rsidRPr="000C5DB4">
        <w:rPr>
          <w:color w:val="0E0E11"/>
          <w:spacing w:val="2"/>
          <w:sz w:val="20"/>
          <w:szCs w:val="20"/>
        </w:rPr>
        <w:t xml:space="preserve"> </w:t>
      </w:r>
      <w:r w:rsidRPr="000C5DB4">
        <w:rPr>
          <w:rFonts w:ascii="Arial" w:hAnsi="Arial" w:cs="Arial"/>
          <w:color w:val="232126"/>
          <w:sz w:val="20"/>
          <w:szCs w:val="20"/>
        </w:rPr>
        <w:t>&lt;</w:t>
      </w:r>
      <w:r w:rsidRPr="000C5DB4">
        <w:rPr>
          <w:rFonts w:ascii="Arial" w:hAnsi="Arial" w:cs="Arial"/>
          <w:color w:val="232126"/>
          <w:spacing w:val="-5"/>
          <w:sz w:val="20"/>
          <w:szCs w:val="20"/>
        </w:rPr>
        <w:t xml:space="preserve"> </w:t>
      </w:r>
      <w:r w:rsidRPr="000C5DB4">
        <w:rPr>
          <w:color w:val="0E0E11"/>
          <w:sz w:val="20"/>
          <w:szCs w:val="20"/>
        </w:rPr>
        <w:t>Ftabl</w:t>
      </w:r>
      <w:r w:rsidRPr="000C5DB4">
        <w:rPr>
          <w:color w:val="0E0E11"/>
          <w:spacing w:val="-81"/>
          <w:sz w:val="20"/>
          <w:szCs w:val="20"/>
        </w:rPr>
        <w:t>e</w:t>
      </w:r>
      <w:r w:rsidRPr="000C5DB4">
        <w:rPr>
          <w:color w:val="0E0E11"/>
          <w:sz w:val="20"/>
          <w:szCs w:val="20"/>
        </w:rPr>
        <w:t>(2.07).</w:t>
      </w:r>
      <w:r w:rsidRPr="000C5DB4">
        <w:rPr>
          <w:color w:val="0E0E11"/>
          <w:spacing w:val="11"/>
          <w:sz w:val="20"/>
          <w:szCs w:val="20"/>
        </w:rPr>
        <w:t xml:space="preserve"> </w:t>
      </w:r>
      <w:r w:rsidRPr="000C5DB4">
        <w:rPr>
          <w:color w:val="0E0E11"/>
          <w:sz w:val="20"/>
          <w:szCs w:val="20"/>
        </w:rPr>
        <w:t>The</w:t>
      </w:r>
      <w:r w:rsidRPr="000C5DB4">
        <w:rPr>
          <w:color w:val="0E0E11"/>
          <w:spacing w:val="4"/>
          <w:sz w:val="20"/>
          <w:szCs w:val="20"/>
        </w:rPr>
        <w:t xml:space="preserve"> </w:t>
      </w:r>
      <w:r w:rsidRPr="000C5DB4">
        <w:rPr>
          <w:color w:val="0E0E11"/>
          <w:sz w:val="20"/>
          <w:szCs w:val="20"/>
        </w:rPr>
        <w:t xml:space="preserve">t-test </w:t>
      </w:r>
      <w:proofErr w:type="gramStart"/>
      <w:r w:rsidRPr="000C5DB4">
        <w:rPr>
          <w:color w:val="0E0E11"/>
          <w:sz w:val="20"/>
          <w:szCs w:val="20"/>
        </w:rPr>
        <w:t>resulted</w:t>
      </w:r>
      <w:r w:rsidRPr="000C5DB4">
        <w:rPr>
          <w:color w:val="0E0E11"/>
          <w:spacing w:val="25"/>
          <w:sz w:val="20"/>
          <w:szCs w:val="20"/>
        </w:rPr>
        <w:t xml:space="preserve"> </w:t>
      </w:r>
      <w:r w:rsidRPr="000C5DB4">
        <w:rPr>
          <w:color w:val="0E0E11"/>
          <w:sz w:val="20"/>
          <w:szCs w:val="20"/>
        </w:rPr>
        <w:t>!</w:t>
      </w:r>
      <w:proofErr w:type="gramEnd"/>
      <w:r w:rsidRPr="000C5DB4">
        <w:rPr>
          <w:color w:val="0E0E11"/>
          <w:sz w:val="20"/>
          <w:szCs w:val="20"/>
        </w:rPr>
        <w:t>count</w:t>
      </w:r>
      <w:r w:rsidRPr="000C5DB4">
        <w:rPr>
          <w:color w:val="232126"/>
          <w:spacing w:val="-42"/>
          <w:sz w:val="20"/>
          <w:szCs w:val="20"/>
        </w:rPr>
        <w:t>&gt;</w:t>
      </w:r>
      <w:r w:rsidRPr="000C5DB4">
        <w:rPr>
          <w:color w:val="0E0E11"/>
          <w:sz w:val="20"/>
          <w:szCs w:val="20"/>
        </w:rPr>
        <w:t>ttab</w:t>
      </w:r>
      <w:r w:rsidRPr="000C5DB4">
        <w:rPr>
          <w:color w:val="0E0E11"/>
          <w:spacing w:val="-1"/>
          <w:sz w:val="20"/>
          <w:szCs w:val="20"/>
        </w:rPr>
        <w:t>l</w:t>
      </w:r>
      <w:r w:rsidRPr="000C5DB4">
        <w:rPr>
          <w:color w:val="232126"/>
          <w:spacing w:val="-95"/>
          <w:sz w:val="20"/>
          <w:szCs w:val="20"/>
        </w:rPr>
        <w:t>e</w:t>
      </w:r>
      <w:r w:rsidRPr="000C5DB4">
        <w:rPr>
          <w:color w:val="0E0E11"/>
          <w:sz w:val="20"/>
          <w:szCs w:val="20"/>
        </w:rPr>
        <w:t>(3.800</w:t>
      </w:r>
      <w:r w:rsidRPr="000C5DB4">
        <w:rPr>
          <w:color w:val="232126"/>
          <w:sz w:val="20"/>
          <w:szCs w:val="20"/>
        </w:rPr>
        <w:t>&gt;</w:t>
      </w:r>
      <w:r w:rsidRPr="000C5DB4">
        <w:rPr>
          <w:color w:val="232126"/>
          <w:spacing w:val="-42"/>
          <w:sz w:val="20"/>
          <w:szCs w:val="20"/>
        </w:rPr>
        <w:t xml:space="preserve"> </w:t>
      </w:r>
      <w:r w:rsidRPr="000C5DB4">
        <w:rPr>
          <w:color w:val="0E0E11"/>
          <w:sz w:val="20"/>
          <w:szCs w:val="20"/>
        </w:rPr>
        <w:t>1.708).</w:t>
      </w:r>
      <w:r w:rsidRPr="000C5DB4">
        <w:rPr>
          <w:color w:val="0E0E11"/>
          <w:spacing w:val="4"/>
          <w:sz w:val="20"/>
          <w:szCs w:val="20"/>
        </w:rPr>
        <w:t xml:space="preserve"> </w:t>
      </w:r>
      <w:r w:rsidRPr="000C5DB4">
        <w:rPr>
          <w:color w:val="0E0E11"/>
          <w:sz w:val="20"/>
          <w:szCs w:val="20"/>
        </w:rPr>
        <w:t>It</w:t>
      </w:r>
      <w:r w:rsidRPr="000C5DB4">
        <w:rPr>
          <w:color w:val="0E0E11"/>
          <w:spacing w:val="24"/>
          <w:sz w:val="20"/>
          <w:szCs w:val="20"/>
        </w:rPr>
        <w:t xml:space="preserve"> </w:t>
      </w:r>
      <w:r w:rsidRPr="000C5DB4">
        <w:rPr>
          <w:color w:val="0E0E11"/>
          <w:sz w:val="20"/>
          <w:szCs w:val="20"/>
        </w:rPr>
        <w:t>can</w:t>
      </w:r>
      <w:r w:rsidRPr="000C5DB4">
        <w:rPr>
          <w:color w:val="0E0E11"/>
          <w:spacing w:val="25"/>
          <w:sz w:val="20"/>
          <w:szCs w:val="20"/>
        </w:rPr>
        <w:t xml:space="preserve"> </w:t>
      </w:r>
      <w:r w:rsidRPr="000C5DB4">
        <w:rPr>
          <w:color w:val="0E0E11"/>
          <w:sz w:val="20"/>
          <w:szCs w:val="20"/>
        </w:rPr>
        <w:t>be</w:t>
      </w:r>
      <w:r w:rsidRPr="000C5DB4">
        <w:rPr>
          <w:color w:val="0E0E11"/>
          <w:spacing w:val="25"/>
          <w:sz w:val="20"/>
          <w:szCs w:val="20"/>
        </w:rPr>
        <w:t xml:space="preserve"> </w:t>
      </w:r>
      <w:r w:rsidRPr="000C5DB4">
        <w:rPr>
          <w:color w:val="0E0E11"/>
          <w:sz w:val="20"/>
          <w:szCs w:val="20"/>
        </w:rPr>
        <w:t>concluded</w:t>
      </w:r>
      <w:r w:rsidRPr="000C5DB4">
        <w:rPr>
          <w:color w:val="0E0E11"/>
          <w:spacing w:val="19"/>
          <w:sz w:val="20"/>
          <w:szCs w:val="20"/>
        </w:rPr>
        <w:t xml:space="preserve"> </w:t>
      </w:r>
      <w:r w:rsidRPr="000C5DB4">
        <w:rPr>
          <w:color w:val="0E0E11"/>
          <w:sz w:val="20"/>
          <w:szCs w:val="20"/>
        </w:rPr>
        <w:t>that</w:t>
      </w:r>
      <w:r w:rsidRPr="000C5DB4">
        <w:rPr>
          <w:color w:val="0E0E11"/>
          <w:spacing w:val="31"/>
          <w:sz w:val="20"/>
          <w:szCs w:val="20"/>
        </w:rPr>
        <w:t xml:space="preserve"> </w:t>
      </w:r>
      <w:r w:rsidRPr="000C5DB4">
        <w:rPr>
          <w:color w:val="0E0E11"/>
          <w:sz w:val="20"/>
          <w:szCs w:val="20"/>
        </w:rPr>
        <w:t>utilizing</w:t>
      </w:r>
      <w:r w:rsidRPr="000C5DB4">
        <w:rPr>
          <w:color w:val="0E0E11"/>
          <w:spacing w:val="4"/>
          <w:sz w:val="20"/>
          <w:szCs w:val="20"/>
        </w:rPr>
        <w:t xml:space="preserve"> </w:t>
      </w:r>
      <w:r w:rsidRPr="000C5DB4">
        <w:rPr>
          <w:color w:val="0E0E11"/>
          <w:sz w:val="20"/>
          <w:szCs w:val="20"/>
        </w:rPr>
        <w:t>jigsaw</w:t>
      </w:r>
      <w:r w:rsidRPr="000C5DB4">
        <w:rPr>
          <w:color w:val="0E0E11"/>
          <w:spacing w:val="43"/>
          <w:sz w:val="20"/>
          <w:szCs w:val="20"/>
        </w:rPr>
        <w:t xml:space="preserve"> </w:t>
      </w:r>
      <w:r w:rsidRPr="000C5DB4">
        <w:rPr>
          <w:color w:val="0E0E11"/>
          <w:sz w:val="20"/>
          <w:szCs w:val="20"/>
        </w:rPr>
        <w:t>had effect</w:t>
      </w:r>
      <w:r w:rsidRPr="000C5DB4">
        <w:rPr>
          <w:color w:val="0E0E11"/>
          <w:spacing w:val="6"/>
          <w:sz w:val="20"/>
          <w:szCs w:val="20"/>
        </w:rPr>
        <w:t xml:space="preserve"> </w:t>
      </w:r>
      <w:r w:rsidRPr="000C5DB4">
        <w:rPr>
          <w:color w:val="0E0E11"/>
          <w:sz w:val="20"/>
          <w:szCs w:val="20"/>
        </w:rPr>
        <w:t>on</w:t>
      </w:r>
      <w:r w:rsidRPr="000C5DB4">
        <w:rPr>
          <w:color w:val="0E0E11"/>
          <w:spacing w:val="3"/>
          <w:sz w:val="20"/>
          <w:szCs w:val="20"/>
        </w:rPr>
        <w:t xml:space="preserve"> </w:t>
      </w:r>
      <w:r w:rsidRPr="000C5DB4">
        <w:rPr>
          <w:color w:val="0E0E11"/>
          <w:sz w:val="20"/>
          <w:szCs w:val="20"/>
        </w:rPr>
        <w:t>the</w:t>
      </w:r>
      <w:r w:rsidRPr="000C5DB4">
        <w:rPr>
          <w:color w:val="0E0E11"/>
          <w:spacing w:val="9"/>
          <w:sz w:val="20"/>
          <w:szCs w:val="20"/>
        </w:rPr>
        <w:t xml:space="preserve"> </w:t>
      </w:r>
      <w:r w:rsidRPr="000C5DB4">
        <w:rPr>
          <w:color w:val="0E0E11"/>
          <w:sz w:val="20"/>
          <w:szCs w:val="20"/>
        </w:rPr>
        <w:t>problem</w:t>
      </w:r>
      <w:r w:rsidRPr="000C5DB4">
        <w:rPr>
          <w:color w:val="0E0E11"/>
          <w:spacing w:val="16"/>
          <w:sz w:val="20"/>
          <w:szCs w:val="20"/>
        </w:rPr>
        <w:t xml:space="preserve"> </w:t>
      </w:r>
      <w:r w:rsidRPr="000C5DB4">
        <w:rPr>
          <w:color w:val="0E0E11"/>
          <w:sz w:val="20"/>
          <w:szCs w:val="20"/>
        </w:rPr>
        <w:t>solving</w:t>
      </w:r>
      <w:r w:rsidRPr="000C5DB4">
        <w:rPr>
          <w:color w:val="0E0E11"/>
          <w:spacing w:val="4"/>
          <w:sz w:val="20"/>
          <w:szCs w:val="20"/>
        </w:rPr>
        <w:t xml:space="preserve"> </w:t>
      </w:r>
      <w:r w:rsidRPr="000C5DB4">
        <w:rPr>
          <w:color w:val="0E0E11"/>
          <w:sz w:val="20"/>
          <w:szCs w:val="20"/>
        </w:rPr>
        <w:t>ability</w:t>
      </w:r>
      <w:r w:rsidRPr="000C5DB4">
        <w:rPr>
          <w:color w:val="0E0E11"/>
          <w:spacing w:val="11"/>
          <w:sz w:val="20"/>
          <w:szCs w:val="20"/>
        </w:rPr>
        <w:t xml:space="preserve"> </w:t>
      </w:r>
      <w:r w:rsidRPr="000C5DB4">
        <w:rPr>
          <w:color w:val="0E0E11"/>
          <w:sz w:val="20"/>
          <w:szCs w:val="20"/>
        </w:rPr>
        <w:t>about</w:t>
      </w:r>
      <w:r w:rsidRPr="000C5DB4">
        <w:rPr>
          <w:color w:val="0E0E11"/>
          <w:spacing w:val="9"/>
          <w:sz w:val="20"/>
          <w:szCs w:val="20"/>
        </w:rPr>
        <w:t xml:space="preserve"> </w:t>
      </w:r>
      <w:r w:rsidRPr="000C5DB4">
        <w:rPr>
          <w:color w:val="0E0E11"/>
          <w:sz w:val="20"/>
          <w:szCs w:val="20"/>
        </w:rPr>
        <w:t>environment</w:t>
      </w:r>
      <w:r w:rsidRPr="000C5DB4">
        <w:rPr>
          <w:color w:val="0E0E11"/>
          <w:spacing w:val="2"/>
          <w:sz w:val="20"/>
          <w:szCs w:val="20"/>
        </w:rPr>
        <w:t xml:space="preserve"> </w:t>
      </w:r>
      <w:r w:rsidRPr="000C5DB4">
        <w:rPr>
          <w:color w:val="0E0E11"/>
          <w:sz w:val="20"/>
          <w:szCs w:val="20"/>
        </w:rPr>
        <w:t>pollution</w:t>
      </w:r>
      <w:r w:rsidRPr="000C5DB4">
        <w:rPr>
          <w:color w:val="0E0E11"/>
          <w:spacing w:val="17"/>
          <w:sz w:val="20"/>
          <w:szCs w:val="20"/>
        </w:rPr>
        <w:t xml:space="preserve"> </w:t>
      </w:r>
      <w:r w:rsidRPr="000C5DB4">
        <w:rPr>
          <w:color w:val="0E0E11"/>
          <w:sz w:val="20"/>
          <w:szCs w:val="20"/>
        </w:rPr>
        <w:t>of</w:t>
      </w:r>
      <w:r w:rsidRPr="000C5DB4">
        <w:rPr>
          <w:color w:val="0E0E11"/>
          <w:spacing w:val="2"/>
          <w:sz w:val="20"/>
          <w:szCs w:val="20"/>
        </w:rPr>
        <w:t xml:space="preserve"> </w:t>
      </w:r>
      <w:r w:rsidRPr="000C5DB4">
        <w:rPr>
          <w:color w:val="0E0E11"/>
          <w:sz w:val="20"/>
          <w:szCs w:val="20"/>
        </w:rPr>
        <w:t>the</w:t>
      </w:r>
      <w:r w:rsidRPr="000C5DB4">
        <w:rPr>
          <w:color w:val="0E0E11"/>
          <w:spacing w:val="14"/>
          <w:sz w:val="20"/>
          <w:szCs w:val="20"/>
        </w:rPr>
        <w:t xml:space="preserve"> </w:t>
      </w:r>
      <w:r w:rsidRPr="000C5DB4">
        <w:rPr>
          <w:color w:val="0E0E11"/>
          <w:sz w:val="20"/>
          <w:szCs w:val="20"/>
        </w:rPr>
        <w:t>grade X IPA</w:t>
      </w:r>
      <w:r w:rsidRPr="000C5DB4">
        <w:rPr>
          <w:color w:val="0E0E11"/>
          <w:spacing w:val="4"/>
          <w:sz w:val="20"/>
          <w:szCs w:val="20"/>
        </w:rPr>
        <w:t xml:space="preserve"> </w:t>
      </w:r>
      <w:r w:rsidRPr="000C5DB4">
        <w:rPr>
          <w:color w:val="0E0E11"/>
          <w:sz w:val="20"/>
          <w:szCs w:val="20"/>
        </w:rPr>
        <w:t>students</w:t>
      </w:r>
      <w:r w:rsidRPr="000C5DB4">
        <w:rPr>
          <w:color w:val="0E0E11"/>
          <w:spacing w:val="-11"/>
          <w:sz w:val="20"/>
          <w:szCs w:val="20"/>
        </w:rPr>
        <w:t xml:space="preserve"> </w:t>
      </w:r>
      <w:r w:rsidRPr="000C5DB4">
        <w:rPr>
          <w:color w:val="0E0E11"/>
          <w:sz w:val="20"/>
          <w:szCs w:val="20"/>
        </w:rPr>
        <w:t>of</w:t>
      </w:r>
      <w:r>
        <w:rPr>
          <w:color w:val="0E0E11"/>
          <w:sz w:val="20"/>
          <w:szCs w:val="20"/>
        </w:rPr>
        <w:t xml:space="preserve"> </w:t>
      </w:r>
      <w:proofErr w:type="gramStart"/>
      <w:r w:rsidRPr="000C5DB4">
        <w:rPr>
          <w:color w:val="0E0E11"/>
          <w:sz w:val="20"/>
          <w:szCs w:val="20"/>
        </w:rPr>
        <w:t xml:space="preserve">MA </w:t>
      </w:r>
      <w:r w:rsidRPr="000C5DB4">
        <w:rPr>
          <w:color w:val="0E0E11"/>
          <w:spacing w:val="4"/>
          <w:sz w:val="20"/>
          <w:szCs w:val="20"/>
        </w:rPr>
        <w:t xml:space="preserve"> </w:t>
      </w:r>
      <w:r w:rsidRPr="000C5DB4">
        <w:rPr>
          <w:color w:val="0E0E11"/>
          <w:sz w:val="20"/>
          <w:szCs w:val="20"/>
        </w:rPr>
        <w:t>NW</w:t>
      </w:r>
      <w:proofErr w:type="gramEnd"/>
      <w:r w:rsidRPr="000C5DB4">
        <w:rPr>
          <w:color w:val="0E0E11"/>
          <w:spacing w:val="11"/>
          <w:sz w:val="20"/>
          <w:szCs w:val="20"/>
        </w:rPr>
        <w:t xml:space="preserve"> </w:t>
      </w:r>
      <w:r w:rsidRPr="000C5DB4">
        <w:rPr>
          <w:color w:val="0E0E11"/>
          <w:sz w:val="20"/>
          <w:szCs w:val="20"/>
        </w:rPr>
        <w:t>Suralaga</w:t>
      </w:r>
      <w:r w:rsidRPr="000C5DB4">
        <w:rPr>
          <w:color w:val="0E0E11"/>
          <w:spacing w:val="-16"/>
          <w:sz w:val="20"/>
          <w:szCs w:val="20"/>
        </w:rPr>
        <w:t xml:space="preserve"> </w:t>
      </w:r>
      <w:r w:rsidRPr="000C5DB4">
        <w:rPr>
          <w:rFonts w:ascii="Arial" w:hAnsi="Arial" w:cs="Arial"/>
          <w:color w:val="0E0E11"/>
          <w:sz w:val="20"/>
          <w:szCs w:val="20"/>
        </w:rPr>
        <w:t>in</w:t>
      </w:r>
      <w:r w:rsidRPr="000C5DB4">
        <w:rPr>
          <w:rFonts w:ascii="Arial" w:hAnsi="Arial" w:cs="Arial"/>
          <w:color w:val="0E0E11"/>
          <w:spacing w:val="-4"/>
          <w:sz w:val="20"/>
          <w:szCs w:val="20"/>
        </w:rPr>
        <w:t xml:space="preserve"> </w:t>
      </w:r>
      <w:r w:rsidRPr="000C5DB4">
        <w:rPr>
          <w:color w:val="0E0E11"/>
          <w:sz w:val="20"/>
          <w:szCs w:val="20"/>
        </w:rPr>
        <w:t>the</w:t>
      </w:r>
      <w:r w:rsidRPr="000C5DB4">
        <w:rPr>
          <w:color w:val="0E0E11"/>
          <w:spacing w:val="2"/>
          <w:sz w:val="20"/>
          <w:szCs w:val="20"/>
        </w:rPr>
        <w:t xml:space="preserve"> </w:t>
      </w:r>
      <w:r w:rsidRPr="000C5DB4">
        <w:rPr>
          <w:color w:val="0E0E11"/>
          <w:sz w:val="20"/>
          <w:szCs w:val="20"/>
        </w:rPr>
        <w:t>school</w:t>
      </w:r>
      <w:r w:rsidRPr="000C5DB4">
        <w:rPr>
          <w:color w:val="0E0E11"/>
          <w:spacing w:val="-5"/>
          <w:sz w:val="20"/>
          <w:szCs w:val="20"/>
        </w:rPr>
        <w:t xml:space="preserve"> </w:t>
      </w:r>
      <w:r w:rsidRPr="000C5DB4">
        <w:rPr>
          <w:color w:val="0E0E11"/>
          <w:sz w:val="20"/>
          <w:szCs w:val="20"/>
        </w:rPr>
        <w:t>year</w:t>
      </w:r>
      <w:r w:rsidRPr="000C5DB4">
        <w:rPr>
          <w:color w:val="0E0E11"/>
          <w:spacing w:val="-3"/>
          <w:sz w:val="20"/>
          <w:szCs w:val="20"/>
        </w:rPr>
        <w:t xml:space="preserve"> </w:t>
      </w:r>
      <w:r w:rsidRPr="000C5DB4">
        <w:rPr>
          <w:color w:val="0E0E11"/>
          <w:sz w:val="20"/>
          <w:szCs w:val="20"/>
        </w:rPr>
        <w:t>20I4-20I5.</w:t>
      </w:r>
    </w:p>
    <w:p w:rsidR="005E222B" w:rsidRDefault="005E222B" w:rsidP="005E222B">
      <w:pPr>
        <w:widowControl w:val="0"/>
        <w:autoSpaceDE w:val="0"/>
        <w:autoSpaceDN w:val="0"/>
        <w:adjustRightInd w:val="0"/>
        <w:ind w:left="567" w:right="425"/>
        <w:jc w:val="both"/>
        <w:rPr>
          <w:color w:val="0E0E11"/>
          <w:w w:val="110"/>
          <w:sz w:val="20"/>
          <w:szCs w:val="20"/>
        </w:rPr>
      </w:pPr>
    </w:p>
    <w:p w:rsidR="005E222B" w:rsidRPr="000C5DB4" w:rsidRDefault="005E222B" w:rsidP="005E222B">
      <w:pPr>
        <w:widowControl w:val="0"/>
        <w:autoSpaceDE w:val="0"/>
        <w:autoSpaceDN w:val="0"/>
        <w:adjustRightInd w:val="0"/>
        <w:ind w:left="567" w:right="425"/>
        <w:jc w:val="both"/>
        <w:rPr>
          <w:color w:val="000000"/>
          <w:sz w:val="20"/>
          <w:szCs w:val="20"/>
        </w:rPr>
      </w:pPr>
      <w:r w:rsidRPr="000C5DB4">
        <w:rPr>
          <w:color w:val="0E0E11"/>
          <w:w w:val="110"/>
          <w:sz w:val="20"/>
          <w:szCs w:val="20"/>
        </w:rPr>
        <w:t>Keywords:</w:t>
      </w:r>
      <w:r>
        <w:rPr>
          <w:color w:val="0E0E11"/>
          <w:w w:val="110"/>
          <w:sz w:val="20"/>
          <w:szCs w:val="20"/>
        </w:rPr>
        <w:t xml:space="preserve"> </w:t>
      </w:r>
      <w:r w:rsidRPr="000C5DB4">
        <w:rPr>
          <w:color w:val="0E0E11"/>
          <w:w w:val="110"/>
          <w:sz w:val="20"/>
          <w:szCs w:val="20"/>
        </w:rPr>
        <w:t>ji</w:t>
      </w:r>
      <w:r w:rsidRPr="000C5DB4">
        <w:rPr>
          <w:color w:val="0E0E11"/>
          <w:spacing w:val="-1"/>
          <w:w w:val="110"/>
          <w:sz w:val="20"/>
          <w:szCs w:val="20"/>
        </w:rPr>
        <w:t>g</w:t>
      </w:r>
      <w:r w:rsidRPr="000C5DB4">
        <w:rPr>
          <w:color w:val="232126"/>
          <w:w w:val="110"/>
          <w:sz w:val="20"/>
          <w:szCs w:val="20"/>
        </w:rPr>
        <w:t>s</w:t>
      </w:r>
      <w:r w:rsidRPr="000C5DB4">
        <w:rPr>
          <w:color w:val="0E0E11"/>
          <w:w w:val="110"/>
          <w:sz w:val="20"/>
          <w:szCs w:val="20"/>
        </w:rPr>
        <w:t>aw</w:t>
      </w:r>
      <w:r>
        <w:rPr>
          <w:color w:val="0E0E11"/>
          <w:w w:val="110"/>
          <w:sz w:val="20"/>
          <w:szCs w:val="20"/>
        </w:rPr>
        <w:t xml:space="preserve">, </w:t>
      </w:r>
      <w:r w:rsidRPr="000C5DB4">
        <w:rPr>
          <w:i/>
          <w:iCs/>
          <w:color w:val="0E0E11"/>
          <w:sz w:val="20"/>
          <w:szCs w:val="20"/>
        </w:rPr>
        <w:t>learning</w:t>
      </w:r>
      <w:r w:rsidRPr="000C5DB4">
        <w:rPr>
          <w:i/>
          <w:iCs/>
          <w:color w:val="0E0E11"/>
          <w:spacing w:val="-4"/>
          <w:sz w:val="20"/>
          <w:szCs w:val="20"/>
        </w:rPr>
        <w:t xml:space="preserve"> </w:t>
      </w:r>
      <w:r w:rsidRPr="000C5DB4">
        <w:rPr>
          <w:i/>
          <w:iCs/>
          <w:color w:val="0E0E11"/>
          <w:sz w:val="20"/>
          <w:szCs w:val="20"/>
        </w:rPr>
        <w:t>model</w:t>
      </w:r>
      <w:r w:rsidRPr="000C5DB4">
        <w:rPr>
          <w:i/>
          <w:iCs/>
          <w:color w:val="232126"/>
          <w:w w:val="99"/>
          <w:sz w:val="20"/>
          <w:szCs w:val="20"/>
        </w:rPr>
        <w:t>,</w:t>
      </w:r>
      <w:r w:rsidRPr="000C5DB4">
        <w:rPr>
          <w:i/>
          <w:iCs/>
          <w:color w:val="232126"/>
          <w:spacing w:val="-34"/>
          <w:sz w:val="20"/>
          <w:szCs w:val="20"/>
        </w:rPr>
        <w:t xml:space="preserve"> </w:t>
      </w:r>
      <w:r w:rsidRPr="000C5DB4">
        <w:rPr>
          <w:i/>
          <w:iCs/>
          <w:color w:val="0E0E11"/>
          <w:sz w:val="20"/>
          <w:szCs w:val="20"/>
        </w:rPr>
        <w:t>problem</w:t>
      </w:r>
      <w:r w:rsidRPr="000C5DB4">
        <w:rPr>
          <w:i/>
          <w:iCs/>
          <w:color w:val="0E0E11"/>
          <w:spacing w:val="23"/>
          <w:sz w:val="20"/>
          <w:szCs w:val="20"/>
        </w:rPr>
        <w:t xml:space="preserve"> </w:t>
      </w:r>
      <w:r w:rsidRPr="000C5DB4">
        <w:rPr>
          <w:i/>
          <w:iCs/>
          <w:color w:val="232126"/>
          <w:sz w:val="20"/>
          <w:szCs w:val="20"/>
        </w:rPr>
        <w:t>s</w:t>
      </w:r>
      <w:r w:rsidRPr="000C5DB4">
        <w:rPr>
          <w:i/>
          <w:iCs/>
          <w:color w:val="0E0E11"/>
          <w:sz w:val="20"/>
          <w:szCs w:val="20"/>
        </w:rPr>
        <w:t>olving skill</w:t>
      </w:r>
    </w:p>
    <w:p w:rsidR="005E222B" w:rsidRDefault="005E222B" w:rsidP="005E222B">
      <w:pPr>
        <w:widowControl w:val="0"/>
        <w:autoSpaceDE w:val="0"/>
        <w:autoSpaceDN w:val="0"/>
        <w:adjustRightInd w:val="0"/>
        <w:spacing w:before="10" w:line="280" w:lineRule="exact"/>
        <w:rPr>
          <w:color w:val="000000"/>
          <w:sz w:val="28"/>
          <w:szCs w:val="28"/>
        </w:rPr>
      </w:pPr>
    </w:p>
    <w:p w:rsidR="005E222B" w:rsidRPr="00EF3290" w:rsidRDefault="005E222B" w:rsidP="005E222B">
      <w:pPr>
        <w:pStyle w:val="NoSpacing"/>
        <w:ind w:left="567" w:right="425"/>
        <w:jc w:val="both"/>
        <w:rPr>
          <w:rFonts w:cs="Times New Roman"/>
          <w:sz w:val="20"/>
          <w:szCs w:val="20"/>
        </w:rPr>
      </w:pPr>
      <w:r w:rsidRPr="00EF3290">
        <w:rPr>
          <w:rFonts w:cs="Times New Roman"/>
          <w:b/>
          <w:bCs/>
          <w:sz w:val="20"/>
          <w:szCs w:val="20"/>
        </w:rPr>
        <w:t>Abstrak</w:t>
      </w:r>
      <w:r>
        <w:rPr>
          <w:rFonts w:cs="Times New Roman"/>
          <w:b/>
          <w:bCs/>
          <w:szCs w:val="24"/>
        </w:rPr>
        <w:t xml:space="preserve"> </w:t>
      </w:r>
      <w:r w:rsidRPr="00EF3290">
        <w:rPr>
          <w:rFonts w:asciiTheme="majorBidi" w:hAnsiTheme="majorBidi" w:cstheme="majorBidi"/>
          <w:sz w:val="20"/>
          <w:szCs w:val="20"/>
        </w:rPr>
        <w:t xml:space="preserve">Penelitian ini bertujuan </w:t>
      </w:r>
      <w:r w:rsidRPr="00EF3290">
        <w:rPr>
          <w:sz w:val="20"/>
          <w:szCs w:val="20"/>
        </w:rPr>
        <w:t xml:space="preserve">untuk mengetahui </w:t>
      </w:r>
      <w:r w:rsidRPr="00EF3290">
        <w:rPr>
          <w:sz w:val="20"/>
          <w:szCs w:val="20"/>
          <w:lang w:val="id-ID"/>
        </w:rPr>
        <w:t>pengaruh</w:t>
      </w:r>
      <w:r w:rsidRPr="00EF3290">
        <w:rPr>
          <w:sz w:val="20"/>
          <w:szCs w:val="20"/>
        </w:rPr>
        <w:t xml:space="preserve"> pembelajaran jigsaw </w:t>
      </w:r>
      <w:r w:rsidRPr="00EF3290">
        <w:rPr>
          <w:sz w:val="20"/>
          <w:szCs w:val="20"/>
          <w:lang w:val="id-ID"/>
        </w:rPr>
        <w:t>terhadap</w:t>
      </w:r>
      <w:r w:rsidRPr="00EF3290">
        <w:rPr>
          <w:sz w:val="20"/>
          <w:szCs w:val="20"/>
        </w:rPr>
        <w:t xml:space="preserve"> kemampuan memecahkan masalah siswa pada pokok bahasan pencemaran lingkungan kelas X IPA di MA NW Suralaga</w:t>
      </w:r>
      <w:r w:rsidRPr="00EF3290">
        <w:rPr>
          <w:sz w:val="20"/>
          <w:szCs w:val="20"/>
          <w:lang w:val="id-ID"/>
        </w:rPr>
        <w:t xml:space="preserve"> tahun pelajaran 201</w:t>
      </w:r>
      <w:r w:rsidRPr="00EF3290">
        <w:rPr>
          <w:sz w:val="20"/>
          <w:szCs w:val="20"/>
        </w:rPr>
        <w:t>4</w:t>
      </w:r>
      <w:r w:rsidRPr="00EF3290">
        <w:rPr>
          <w:sz w:val="20"/>
          <w:szCs w:val="20"/>
          <w:lang w:val="id-ID"/>
        </w:rPr>
        <w:t>/201</w:t>
      </w:r>
      <w:r w:rsidRPr="00EF3290">
        <w:rPr>
          <w:sz w:val="20"/>
          <w:szCs w:val="20"/>
        </w:rPr>
        <w:t>5.</w:t>
      </w:r>
      <w:r>
        <w:rPr>
          <w:sz w:val="20"/>
          <w:szCs w:val="20"/>
        </w:rPr>
        <w:t xml:space="preserve"> </w:t>
      </w:r>
      <w:r w:rsidRPr="00EF3290">
        <w:rPr>
          <w:rFonts w:asciiTheme="majorBidi" w:hAnsiTheme="majorBidi" w:cstheme="majorBidi"/>
          <w:sz w:val="20"/>
          <w:szCs w:val="20"/>
        </w:rPr>
        <w:t xml:space="preserve">Jenis penelitian ini adalah penelitian </w:t>
      </w:r>
      <w:r w:rsidRPr="00EF3290">
        <w:rPr>
          <w:rFonts w:asciiTheme="majorBidi" w:hAnsiTheme="majorBidi" w:cstheme="majorBidi"/>
          <w:iCs/>
          <w:sz w:val="20"/>
          <w:szCs w:val="20"/>
        </w:rPr>
        <w:t xml:space="preserve">eksperimen dengan desain </w:t>
      </w:r>
      <w:r w:rsidRPr="00EF3290">
        <w:rPr>
          <w:rFonts w:asciiTheme="majorBidi" w:hAnsiTheme="majorBidi" w:cstheme="majorBidi"/>
          <w:i/>
          <w:iCs/>
          <w:sz w:val="20"/>
          <w:szCs w:val="20"/>
        </w:rPr>
        <w:t>true experimental design</w:t>
      </w:r>
      <w:r w:rsidRPr="00EF3290">
        <w:rPr>
          <w:rFonts w:asciiTheme="majorBidi" w:hAnsiTheme="majorBidi" w:cstheme="majorBidi"/>
          <w:sz w:val="20"/>
          <w:szCs w:val="20"/>
        </w:rPr>
        <w:t xml:space="preserve"> dalam bentuk desain</w:t>
      </w:r>
      <w:r w:rsidRPr="00EF3290">
        <w:rPr>
          <w:rFonts w:asciiTheme="majorBidi" w:hAnsiTheme="majorBidi" w:cstheme="majorBidi"/>
          <w:i/>
          <w:sz w:val="20"/>
          <w:szCs w:val="20"/>
        </w:rPr>
        <w:t xml:space="preserve"> Post-Test only Control</w:t>
      </w:r>
      <w:r w:rsidRPr="00EF3290">
        <w:rPr>
          <w:rFonts w:asciiTheme="majorBidi" w:hAnsiTheme="majorBidi" w:cstheme="majorBidi"/>
          <w:sz w:val="20"/>
          <w:szCs w:val="20"/>
        </w:rPr>
        <w:t xml:space="preserve">. </w:t>
      </w:r>
      <w:proofErr w:type="gramStart"/>
      <w:r w:rsidRPr="00EF3290">
        <w:rPr>
          <w:rFonts w:asciiTheme="majorBidi" w:hAnsiTheme="majorBidi" w:cstheme="majorBidi"/>
          <w:sz w:val="20"/>
          <w:szCs w:val="20"/>
        </w:rPr>
        <w:t xml:space="preserve">Populasi penelitian ini adalah kelas X MA NW Suralaga yang berjumlah 41 siswa Penentuan sampel pada penelitian ini adalah menggunakan </w:t>
      </w:r>
      <w:r w:rsidRPr="00EF3290">
        <w:rPr>
          <w:rFonts w:asciiTheme="majorBidi" w:hAnsiTheme="majorBidi" w:cstheme="majorBidi"/>
          <w:i/>
          <w:iCs/>
          <w:sz w:val="20"/>
          <w:szCs w:val="20"/>
        </w:rPr>
        <w:t>claser random sampling</w:t>
      </w:r>
      <w:r w:rsidRPr="00EF3290">
        <w:rPr>
          <w:rFonts w:asciiTheme="majorBidi" w:hAnsiTheme="majorBidi" w:cstheme="majorBidi"/>
          <w:sz w:val="20"/>
          <w:szCs w:val="20"/>
        </w:rPr>
        <w:t xml:space="preserve"> yaitu teknik pengambilan secara acak.</w:t>
      </w:r>
      <w:proofErr w:type="gramEnd"/>
      <w:r w:rsidRPr="00EF3290">
        <w:rPr>
          <w:rFonts w:asciiTheme="majorBidi" w:hAnsiTheme="majorBidi" w:cstheme="majorBidi"/>
          <w:sz w:val="20"/>
          <w:szCs w:val="20"/>
        </w:rPr>
        <w:t xml:space="preserve"> </w:t>
      </w:r>
      <w:proofErr w:type="gramStart"/>
      <w:r w:rsidRPr="00EF3290">
        <w:rPr>
          <w:rFonts w:asciiTheme="majorBidi" w:hAnsiTheme="majorBidi" w:cstheme="majorBidi"/>
          <w:sz w:val="20"/>
          <w:szCs w:val="20"/>
        </w:rPr>
        <w:t>Tehnik pengumpulan data menggunakan tes, dimana tes disini berupa soal berbentuk uraian berjumlah 5 soal.</w:t>
      </w:r>
      <w:proofErr w:type="gramEnd"/>
      <w:r w:rsidRPr="00EF3290">
        <w:rPr>
          <w:rFonts w:asciiTheme="majorBidi" w:hAnsiTheme="majorBidi" w:cstheme="majorBidi"/>
          <w:sz w:val="20"/>
          <w:szCs w:val="20"/>
        </w:rPr>
        <w:t xml:space="preserve"> </w:t>
      </w:r>
      <w:proofErr w:type="gramStart"/>
      <w:r w:rsidRPr="00EF3290">
        <w:rPr>
          <w:rFonts w:asciiTheme="majorBidi" w:hAnsiTheme="majorBidi" w:cstheme="majorBidi"/>
          <w:sz w:val="20"/>
          <w:szCs w:val="20"/>
        </w:rPr>
        <w:t>Tehnik analisis data untuk melihat kemampuan memecahkan masalah menggunakan uji normalitas, uji homogenitas, dan uji t-tets (uji t).</w:t>
      </w:r>
      <w:proofErr w:type="gramEnd"/>
      <w:r>
        <w:rPr>
          <w:rFonts w:asciiTheme="majorBidi" w:hAnsiTheme="majorBidi" w:cstheme="majorBidi"/>
          <w:sz w:val="20"/>
          <w:szCs w:val="20"/>
        </w:rPr>
        <w:t xml:space="preserve"> </w:t>
      </w:r>
      <w:r w:rsidRPr="00EF3290">
        <w:rPr>
          <w:rFonts w:cs="Times New Roman"/>
          <w:sz w:val="20"/>
          <w:szCs w:val="20"/>
        </w:rPr>
        <w:t xml:space="preserve">Hasil penelitian yang diperoleh yaitu nilai rata-rata </w:t>
      </w:r>
      <w:r w:rsidRPr="00EF3290">
        <w:rPr>
          <w:rFonts w:cs="Times New Roman"/>
          <w:i/>
          <w:iCs/>
          <w:sz w:val="20"/>
          <w:szCs w:val="20"/>
        </w:rPr>
        <w:t xml:space="preserve">posttest </w:t>
      </w:r>
      <w:r w:rsidRPr="00EF3290">
        <w:rPr>
          <w:rFonts w:cs="Times New Roman"/>
          <w:sz w:val="20"/>
          <w:szCs w:val="20"/>
        </w:rPr>
        <w:t>pada kelas eksperimen 66</w:t>
      </w:r>
      <w:proofErr w:type="gramStart"/>
      <w:r w:rsidRPr="00EF3290">
        <w:rPr>
          <w:rFonts w:cs="Times New Roman"/>
          <w:sz w:val="20"/>
          <w:szCs w:val="20"/>
        </w:rPr>
        <w:t>,09</w:t>
      </w:r>
      <w:proofErr w:type="gramEnd"/>
      <w:r w:rsidRPr="00EF3290">
        <w:rPr>
          <w:rFonts w:cs="Times New Roman"/>
          <w:sz w:val="20"/>
          <w:szCs w:val="20"/>
        </w:rPr>
        <w:t xml:space="preserve"> dan pada kelas kontrol 62,36 dan hasil uji</w:t>
      </w:r>
      <w:r w:rsidRPr="00EF3290">
        <w:rPr>
          <w:rFonts w:eastAsia="Calibri" w:cs="Times New Roman"/>
          <w:sz w:val="20"/>
          <w:szCs w:val="20"/>
        </w:rPr>
        <w:t xml:space="preserve"> normalitasnya adalah </w:t>
      </w:r>
      <w:r w:rsidRPr="00EF3290">
        <w:rPr>
          <w:rFonts w:cs="Times New Roman"/>
          <w:sz w:val="20"/>
          <w:szCs w:val="20"/>
        </w:rPr>
        <w:t xml:space="preserve">berdistribusi normal. </w:t>
      </w:r>
      <w:proofErr w:type="gramStart"/>
      <w:r w:rsidRPr="00EF3290">
        <w:rPr>
          <w:rFonts w:cs="Times New Roman"/>
          <w:sz w:val="20"/>
          <w:szCs w:val="20"/>
        </w:rPr>
        <w:t>Untuk kelas eksperimen nilai χ</w:t>
      </w:r>
      <w:r w:rsidRPr="00EF3290">
        <w:rPr>
          <w:rFonts w:cs="Times New Roman"/>
          <w:sz w:val="20"/>
          <w:szCs w:val="20"/>
          <w:vertAlign w:val="superscript"/>
        </w:rPr>
        <w:t>2</w:t>
      </w:r>
      <w:r w:rsidRPr="00EF3290">
        <w:rPr>
          <w:rFonts w:cs="Times New Roman"/>
          <w:sz w:val="20"/>
          <w:szCs w:val="20"/>
        </w:rPr>
        <w:t xml:space="preserve"> hitung (</w:t>
      </w:r>
      <w:r w:rsidRPr="00EF3290">
        <w:rPr>
          <w:rFonts w:cs="Times New Roman"/>
          <w:color w:val="000000"/>
          <w:sz w:val="20"/>
          <w:szCs w:val="20"/>
        </w:rPr>
        <w:t>8,595</w:t>
      </w:r>
      <w:r w:rsidRPr="00EF3290">
        <w:rPr>
          <w:rFonts w:cs="Times New Roman"/>
          <w:sz w:val="20"/>
          <w:szCs w:val="20"/>
        </w:rPr>
        <w:t>) &lt; χ</w:t>
      </w:r>
      <w:r w:rsidRPr="00EF3290">
        <w:rPr>
          <w:rFonts w:cs="Times New Roman"/>
          <w:sz w:val="20"/>
          <w:szCs w:val="20"/>
          <w:vertAlign w:val="superscript"/>
        </w:rPr>
        <w:t>2</w:t>
      </w:r>
      <w:r w:rsidRPr="00EF3290">
        <w:rPr>
          <w:rFonts w:cs="Times New Roman"/>
          <w:sz w:val="20"/>
          <w:szCs w:val="20"/>
        </w:rPr>
        <w:t xml:space="preserve"> tabel (</w:t>
      </w:r>
      <w:r w:rsidRPr="00EF3290">
        <w:rPr>
          <w:rFonts w:cs="Times New Roman"/>
          <w:color w:val="000000"/>
          <w:sz w:val="20"/>
          <w:szCs w:val="20"/>
        </w:rPr>
        <w:t>9,488</w:t>
      </w:r>
      <w:r w:rsidRPr="00EF3290">
        <w:rPr>
          <w:rFonts w:cs="Times New Roman"/>
          <w:sz w:val="20"/>
          <w:szCs w:val="20"/>
        </w:rPr>
        <w:t>) dan kelas kontrol nilai χ</w:t>
      </w:r>
      <w:r w:rsidRPr="00EF3290">
        <w:rPr>
          <w:rFonts w:cs="Times New Roman"/>
          <w:sz w:val="20"/>
          <w:szCs w:val="20"/>
          <w:vertAlign w:val="superscript"/>
        </w:rPr>
        <w:t xml:space="preserve">2 </w:t>
      </w:r>
      <w:r w:rsidRPr="00EF3290">
        <w:rPr>
          <w:rFonts w:cs="Times New Roman"/>
          <w:sz w:val="20"/>
          <w:szCs w:val="20"/>
        </w:rPr>
        <w:t>hitung (</w:t>
      </w:r>
      <w:r w:rsidRPr="00EF3290">
        <w:rPr>
          <w:rFonts w:cs="Times New Roman"/>
          <w:color w:val="000000"/>
          <w:sz w:val="20"/>
          <w:szCs w:val="20"/>
        </w:rPr>
        <w:t xml:space="preserve">0,734) &lt; </w:t>
      </w:r>
      <w:r w:rsidRPr="00EF3290">
        <w:rPr>
          <w:rFonts w:cs="Times New Roman"/>
          <w:sz w:val="20"/>
          <w:szCs w:val="20"/>
        </w:rPr>
        <w:t>χ</w:t>
      </w:r>
      <w:r w:rsidRPr="00EF3290">
        <w:rPr>
          <w:rFonts w:cs="Times New Roman"/>
          <w:sz w:val="20"/>
          <w:szCs w:val="20"/>
          <w:vertAlign w:val="superscript"/>
        </w:rPr>
        <w:t>2</w:t>
      </w:r>
      <w:r w:rsidRPr="00EF3290">
        <w:rPr>
          <w:rFonts w:cs="Times New Roman"/>
          <w:sz w:val="20"/>
          <w:szCs w:val="20"/>
        </w:rPr>
        <w:t xml:space="preserve"> tabel (</w:t>
      </w:r>
      <w:r w:rsidRPr="00EF3290">
        <w:rPr>
          <w:rFonts w:cs="Times New Roman"/>
          <w:color w:val="000000"/>
          <w:sz w:val="20"/>
          <w:szCs w:val="20"/>
        </w:rPr>
        <w:t>9,488</w:t>
      </w:r>
      <w:r w:rsidRPr="00EF3290">
        <w:rPr>
          <w:rFonts w:cs="Times New Roman"/>
          <w:sz w:val="20"/>
          <w:szCs w:val="20"/>
        </w:rPr>
        <w:t>).</w:t>
      </w:r>
      <w:proofErr w:type="gramEnd"/>
      <w:r w:rsidRPr="00EF3290">
        <w:rPr>
          <w:rFonts w:cs="Times New Roman"/>
          <w:sz w:val="20"/>
          <w:szCs w:val="20"/>
        </w:rPr>
        <w:t xml:space="preserve"> S</w:t>
      </w:r>
      <w:r w:rsidRPr="00EF3290">
        <w:rPr>
          <w:rFonts w:eastAsia="Calibri" w:cs="Times New Roman"/>
          <w:sz w:val="20"/>
          <w:szCs w:val="20"/>
        </w:rPr>
        <w:t>edangkan homogenitasnya menunjukkan bahwa kedua kelompok homogen yang dilihat dari nilai F</w:t>
      </w:r>
      <w:r w:rsidRPr="00EF3290">
        <w:rPr>
          <w:rFonts w:eastAsia="Calibri" w:cs="Times New Roman"/>
          <w:sz w:val="20"/>
          <w:szCs w:val="20"/>
          <w:vertAlign w:val="subscript"/>
        </w:rPr>
        <w:t xml:space="preserve">hitung </w:t>
      </w:r>
      <w:r w:rsidRPr="00EF3290">
        <w:rPr>
          <w:rFonts w:eastAsia="Calibri" w:cs="Times New Roman"/>
          <w:sz w:val="20"/>
          <w:szCs w:val="20"/>
        </w:rPr>
        <w:t>(1</w:t>
      </w:r>
      <w:proofErr w:type="gramStart"/>
      <w:r w:rsidRPr="00EF3290">
        <w:rPr>
          <w:rFonts w:eastAsia="Calibri" w:cs="Times New Roman"/>
          <w:sz w:val="20"/>
          <w:szCs w:val="20"/>
        </w:rPr>
        <w:t>,15</w:t>
      </w:r>
      <w:proofErr w:type="gramEnd"/>
      <w:r w:rsidRPr="00EF3290">
        <w:rPr>
          <w:rFonts w:eastAsia="Calibri" w:cs="Times New Roman"/>
          <w:sz w:val="20"/>
          <w:szCs w:val="20"/>
        </w:rPr>
        <w:t>) &lt; F</w:t>
      </w:r>
      <w:r w:rsidRPr="00EF3290">
        <w:rPr>
          <w:rFonts w:eastAsia="Calibri" w:cs="Times New Roman"/>
          <w:sz w:val="20"/>
          <w:szCs w:val="20"/>
          <w:vertAlign w:val="subscript"/>
        </w:rPr>
        <w:t xml:space="preserve">tabel </w:t>
      </w:r>
      <w:r w:rsidRPr="00EF3290">
        <w:rPr>
          <w:rFonts w:eastAsia="Calibri" w:cs="Times New Roman"/>
          <w:sz w:val="20"/>
          <w:szCs w:val="20"/>
        </w:rPr>
        <w:t xml:space="preserve">(2,07). </w:t>
      </w:r>
      <w:proofErr w:type="gramStart"/>
      <w:r w:rsidRPr="00EF3290">
        <w:rPr>
          <w:rFonts w:eastAsia="Calibri" w:cs="Times New Roman"/>
          <w:sz w:val="20"/>
          <w:szCs w:val="20"/>
        </w:rPr>
        <w:t xml:space="preserve">Untuk uji hipotesis digunakan rumus </w:t>
      </w:r>
      <w:r w:rsidRPr="00EF3290">
        <w:rPr>
          <w:rFonts w:eastAsia="Calibri" w:cs="Times New Roman"/>
          <w:i/>
          <w:sz w:val="20"/>
          <w:szCs w:val="20"/>
        </w:rPr>
        <w:t>uji-t</w:t>
      </w:r>
      <w:r w:rsidRPr="00EF3290">
        <w:rPr>
          <w:rFonts w:eastAsia="Calibri" w:cs="Times New Roman"/>
          <w:sz w:val="20"/>
          <w:szCs w:val="20"/>
        </w:rPr>
        <w:t>.</w:t>
      </w:r>
      <w:proofErr w:type="gramEnd"/>
      <w:r w:rsidRPr="00EF3290">
        <w:rPr>
          <w:rFonts w:eastAsia="Calibri" w:cs="Times New Roman"/>
          <w:sz w:val="20"/>
          <w:szCs w:val="20"/>
        </w:rPr>
        <w:t xml:space="preserve"> </w:t>
      </w:r>
      <w:proofErr w:type="gramStart"/>
      <w:r w:rsidRPr="00EF3290">
        <w:rPr>
          <w:rFonts w:cs="Times New Roman"/>
          <w:sz w:val="20"/>
          <w:szCs w:val="20"/>
        </w:rPr>
        <w:t>Dari data uji-t diperoleh t</w:t>
      </w:r>
      <w:r w:rsidRPr="00EF3290">
        <w:rPr>
          <w:rFonts w:cs="Times New Roman"/>
          <w:sz w:val="20"/>
          <w:szCs w:val="20"/>
          <w:vertAlign w:val="subscript"/>
        </w:rPr>
        <w:t>hitung</w:t>
      </w:r>
      <w:r w:rsidRPr="00EF3290">
        <w:rPr>
          <w:rFonts w:cs="Times New Roman"/>
          <w:sz w:val="20"/>
          <w:szCs w:val="20"/>
        </w:rPr>
        <w:t>&gt;t</w:t>
      </w:r>
      <w:r w:rsidRPr="00EF3290">
        <w:rPr>
          <w:rFonts w:cs="Times New Roman"/>
          <w:sz w:val="20"/>
          <w:szCs w:val="20"/>
          <w:vertAlign w:val="subscript"/>
        </w:rPr>
        <w:t>tabel</w:t>
      </w:r>
      <w:r w:rsidRPr="00EF3290">
        <w:rPr>
          <w:rFonts w:cs="Times New Roman"/>
          <w:sz w:val="20"/>
          <w:szCs w:val="20"/>
        </w:rPr>
        <w:t xml:space="preserve"> </w:t>
      </w:r>
      <w:r w:rsidRPr="00EF3290">
        <w:rPr>
          <w:rFonts w:cs="Times New Roman"/>
          <w:b/>
          <w:sz w:val="20"/>
          <w:szCs w:val="20"/>
        </w:rPr>
        <w:t>(</w:t>
      </w:r>
      <w:r w:rsidRPr="00EF3290">
        <w:rPr>
          <w:rFonts w:cs="Times New Roman"/>
          <w:sz w:val="20"/>
          <w:szCs w:val="20"/>
        </w:rPr>
        <w:t>3,800</w:t>
      </w:r>
      <w:r w:rsidRPr="00EF3290">
        <w:rPr>
          <w:rFonts w:cs="Times New Roman"/>
          <w:b/>
          <w:sz w:val="20"/>
          <w:szCs w:val="20"/>
        </w:rPr>
        <w:t>&gt;</w:t>
      </w:r>
      <w:r w:rsidRPr="00EF3290">
        <w:rPr>
          <w:rFonts w:cs="Times New Roman"/>
          <w:sz w:val="20"/>
          <w:szCs w:val="20"/>
        </w:rPr>
        <w:t>1,708</w:t>
      </w:r>
      <w:r w:rsidRPr="00EF3290">
        <w:rPr>
          <w:rFonts w:cs="Times New Roman"/>
          <w:b/>
          <w:sz w:val="20"/>
          <w:szCs w:val="20"/>
        </w:rPr>
        <w:t>)</w:t>
      </w:r>
      <w:r w:rsidRPr="00EF3290">
        <w:rPr>
          <w:rFonts w:cs="Times New Roman"/>
          <w:sz w:val="20"/>
          <w:szCs w:val="20"/>
        </w:rPr>
        <w:t>.</w:t>
      </w:r>
      <w:proofErr w:type="gramEnd"/>
      <w:r w:rsidRPr="00EF3290">
        <w:rPr>
          <w:rFonts w:cs="Times New Roman"/>
          <w:sz w:val="20"/>
          <w:szCs w:val="20"/>
        </w:rPr>
        <w:t xml:space="preserve"> </w:t>
      </w:r>
      <w:proofErr w:type="gramStart"/>
      <w:r w:rsidRPr="00EF3290">
        <w:rPr>
          <w:rFonts w:cs="Times New Roman"/>
          <w:sz w:val="20"/>
          <w:szCs w:val="20"/>
        </w:rPr>
        <w:t>Maka dapat disimpulkan bahwa penggunaan model pembelajaran jigsaw</w:t>
      </w:r>
      <w:r w:rsidRPr="00EF3290">
        <w:rPr>
          <w:rFonts w:cs="Times New Roman"/>
          <w:i/>
          <w:sz w:val="20"/>
          <w:szCs w:val="20"/>
        </w:rPr>
        <w:t xml:space="preserve"> </w:t>
      </w:r>
      <w:r w:rsidRPr="00EF3290">
        <w:rPr>
          <w:rFonts w:cs="Times New Roman"/>
          <w:sz w:val="20"/>
          <w:szCs w:val="20"/>
        </w:rPr>
        <w:t>berpengaruh terhadap kemampuan memecahkan masalah siswa pada pokok bahasan pencemaran lingkungan kelas X MA NW Suralaga tahun pelajaran 2014/2015.</w:t>
      </w:r>
      <w:proofErr w:type="gramEnd"/>
    </w:p>
    <w:p w:rsidR="005E222B" w:rsidRPr="00EF3290" w:rsidRDefault="005E222B" w:rsidP="005E222B">
      <w:pPr>
        <w:ind w:left="567" w:right="425" w:firstLine="709"/>
        <w:jc w:val="both"/>
        <w:rPr>
          <w:rFonts w:asciiTheme="majorBidi" w:hAnsiTheme="majorBidi" w:cstheme="majorBidi"/>
          <w:sz w:val="20"/>
          <w:szCs w:val="20"/>
        </w:rPr>
      </w:pPr>
    </w:p>
    <w:p w:rsidR="005E222B" w:rsidRPr="00EF3290" w:rsidRDefault="005E222B" w:rsidP="005E222B">
      <w:pPr>
        <w:tabs>
          <w:tab w:val="left" w:pos="1560"/>
        </w:tabs>
        <w:ind w:left="567" w:right="425"/>
        <w:contextualSpacing/>
        <w:jc w:val="both"/>
        <w:rPr>
          <w:rFonts w:asciiTheme="majorBidi" w:hAnsiTheme="majorBidi" w:cstheme="majorBidi"/>
          <w:b/>
          <w:sz w:val="20"/>
          <w:szCs w:val="20"/>
        </w:rPr>
      </w:pPr>
      <w:r w:rsidRPr="00EF3290">
        <w:rPr>
          <w:rFonts w:asciiTheme="majorBidi" w:hAnsiTheme="majorBidi" w:cstheme="majorBidi"/>
          <w:sz w:val="20"/>
          <w:szCs w:val="20"/>
          <w:lang w:val="pt-BR"/>
        </w:rPr>
        <w:t>Kata kunci:</w:t>
      </w:r>
      <w:r w:rsidRPr="00EF3290">
        <w:rPr>
          <w:rFonts w:asciiTheme="majorBidi" w:hAnsiTheme="majorBidi" w:cstheme="majorBidi"/>
          <w:b/>
          <w:bCs/>
          <w:i/>
          <w:iCs/>
          <w:sz w:val="20"/>
          <w:szCs w:val="20"/>
        </w:rPr>
        <w:t xml:space="preserve"> </w:t>
      </w:r>
      <w:r w:rsidRPr="00EF3290">
        <w:rPr>
          <w:rFonts w:asciiTheme="majorBidi" w:hAnsiTheme="majorBidi" w:cstheme="majorBidi"/>
          <w:b/>
          <w:i/>
          <w:iCs/>
          <w:sz w:val="20"/>
          <w:szCs w:val="20"/>
        </w:rPr>
        <w:t>Model Pembelajaran Jigsaw, Keterampilan Memecahkan Masalah</w:t>
      </w:r>
      <w:r w:rsidRPr="00EF3290">
        <w:rPr>
          <w:rFonts w:asciiTheme="majorBidi" w:hAnsiTheme="majorBidi" w:cstheme="majorBidi"/>
          <w:b/>
          <w:sz w:val="20"/>
          <w:szCs w:val="20"/>
        </w:rPr>
        <w:t xml:space="preserve">. </w:t>
      </w:r>
    </w:p>
    <w:p w:rsidR="005E222B" w:rsidRPr="006A4DF1" w:rsidRDefault="005E222B" w:rsidP="005E222B">
      <w:pPr>
        <w:tabs>
          <w:tab w:val="left" w:pos="2730"/>
        </w:tabs>
        <w:jc w:val="center"/>
        <w:rPr>
          <w:b/>
        </w:rPr>
      </w:pPr>
    </w:p>
    <w:p w:rsidR="005E222B" w:rsidRPr="006A4DF1" w:rsidRDefault="005E222B" w:rsidP="005E222B">
      <w:pPr>
        <w:pStyle w:val="ListParagraph"/>
        <w:spacing w:after="0" w:line="240" w:lineRule="auto"/>
        <w:ind w:left="0" w:firstLine="720"/>
        <w:jc w:val="both"/>
        <w:rPr>
          <w:rStyle w:val="apple-converted-space"/>
          <w:rFonts w:eastAsiaTheme="majorEastAsia"/>
        </w:rPr>
      </w:pPr>
      <w:r w:rsidRPr="006A4DF1">
        <w:rPr>
          <w:rFonts w:ascii="Times New Roman" w:hAnsi="Times New Roman"/>
          <w:sz w:val="24"/>
          <w:szCs w:val="24"/>
        </w:rPr>
        <w:t xml:space="preserve">Pendidikan adalah usaha sadar dan terencana untuk mewujudkan suasana belajar dan proses pembelajaran agar peserta didik secara aktif mengembangkan potensi dirinya untuk memiliki kekuasaan spiritual keagamaan, pengendalian diri, keperibadian kecerdasan, ahlak mulia serta keterampilan yang diperlukan dirinya, masyarakat, bangsa dan negara. </w:t>
      </w:r>
      <w:proofErr w:type="gramStart"/>
      <w:r w:rsidRPr="006A4DF1">
        <w:rPr>
          <w:rFonts w:ascii="Times New Roman" w:hAnsi="Times New Roman"/>
          <w:sz w:val="24"/>
          <w:szCs w:val="24"/>
        </w:rPr>
        <w:t>(UU.</w:t>
      </w:r>
      <w:proofErr w:type="gramEnd"/>
      <w:r w:rsidRPr="006A4DF1">
        <w:rPr>
          <w:rFonts w:ascii="Times New Roman" w:hAnsi="Times New Roman"/>
          <w:sz w:val="24"/>
          <w:szCs w:val="24"/>
        </w:rPr>
        <w:t xml:space="preserve"> </w:t>
      </w:r>
      <w:proofErr w:type="gramStart"/>
      <w:r w:rsidRPr="006A4DF1">
        <w:rPr>
          <w:rFonts w:ascii="Times New Roman" w:hAnsi="Times New Roman"/>
          <w:sz w:val="24"/>
          <w:szCs w:val="24"/>
        </w:rPr>
        <w:t>Sisdiknas.</w:t>
      </w:r>
      <w:proofErr w:type="gramEnd"/>
      <w:r w:rsidRPr="006A4DF1">
        <w:rPr>
          <w:rFonts w:ascii="Times New Roman" w:hAnsi="Times New Roman"/>
          <w:sz w:val="24"/>
          <w:szCs w:val="24"/>
        </w:rPr>
        <w:t xml:space="preserve"> No. 20, </w:t>
      </w:r>
      <w:proofErr w:type="gramStart"/>
      <w:r w:rsidRPr="006A4DF1">
        <w:rPr>
          <w:rFonts w:ascii="Times New Roman" w:hAnsi="Times New Roman"/>
          <w:sz w:val="24"/>
          <w:szCs w:val="24"/>
        </w:rPr>
        <w:t>2003 :</w:t>
      </w:r>
      <w:proofErr w:type="gramEnd"/>
      <w:r w:rsidRPr="006A4DF1">
        <w:rPr>
          <w:rFonts w:ascii="Times New Roman" w:hAnsi="Times New Roman"/>
          <w:sz w:val="24"/>
          <w:szCs w:val="24"/>
        </w:rPr>
        <w:t xml:space="preserve"> 2)</w:t>
      </w:r>
    </w:p>
    <w:p w:rsidR="005E222B" w:rsidRPr="005B2F1F" w:rsidRDefault="005E222B" w:rsidP="005E222B">
      <w:pPr>
        <w:ind w:firstLine="720"/>
        <w:jc w:val="both"/>
        <w:rPr>
          <w:lang w:val="id-ID"/>
        </w:rPr>
      </w:pPr>
      <w:r w:rsidRPr="006A4DF1">
        <w:rPr>
          <w:lang w:val="id-ID"/>
        </w:rPr>
        <w:t xml:space="preserve">Menurut Ibrahim dan Syaodiah (2003: 31) cara siswa belajar tergantung dari pendekatan yang digunakan oleh guru. Apabila guru mengajar dengan pendekatan yang bersifat menyajikan atau eksplositori, maka siswa akan belajar dengan cara menerima dan </w:t>
      </w:r>
      <w:r w:rsidRPr="006A4DF1">
        <w:rPr>
          <w:lang w:val="id-ID"/>
        </w:rPr>
        <w:lastRenderedPageBreak/>
        <w:t xml:space="preserve">apabila mengajar dengan menggunakan pendekatan yang lebih mengaktifkan siswa maka siswa akan belajar dengan cara yang aktif pula. </w:t>
      </w:r>
    </w:p>
    <w:p w:rsidR="005E222B" w:rsidRPr="006A4DF1" w:rsidRDefault="005E222B" w:rsidP="005E222B">
      <w:pPr>
        <w:tabs>
          <w:tab w:val="left" w:pos="2730"/>
        </w:tabs>
        <w:jc w:val="both"/>
        <w:rPr>
          <w:color w:val="000000"/>
        </w:rPr>
      </w:pPr>
      <w:r w:rsidRPr="005B2F1F">
        <w:rPr>
          <w:color w:val="000000"/>
          <w:lang w:val="id-ID"/>
        </w:rPr>
        <w:t xml:space="preserve">            </w:t>
      </w:r>
      <w:r w:rsidRPr="006A4DF1">
        <w:rPr>
          <w:color w:val="000000"/>
        </w:rPr>
        <w:t xml:space="preserve">Di tingkat sekolah menengah atas (SMA/MA) dalam pembelajaran Biologi (khususnya pada materi pencemaran lingkungan) masih bersifat konvensional, seperti ceramah, diskusi </w:t>
      </w:r>
      <w:proofErr w:type="gramStart"/>
      <w:r w:rsidRPr="006A4DF1">
        <w:rPr>
          <w:color w:val="000000"/>
        </w:rPr>
        <w:t>tanya</w:t>
      </w:r>
      <w:proofErr w:type="gramEnd"/>
      <w:r w:rsidRPr="006A4DF1">
        <w:rPr>
          <w:color w:val="000000"/>
        </w:rPr>
        <w:t xml:space="preserve"> jawab, penugasan dalam bentuk PR. Selain itu, motivasi dan minat siswa dalam belajar terlihat kurang, artinya siswa terlihat kurang aktif. Salah satu penyebabnya adalah guru memberikan materi masih bersifat hafalan, hanya menekankan pada tingkat kognisi C1 dan C2 saja, siswa tidak diajak untuk menganalisis permasalahan-permasalahn atau dampak-dampak yang disebabkan oleh pencemaran lingkungan,seperti dampak dari pencemaran lingkungan yang menyebabkan terjadinya banjir, tanah longsor dan penyakit yang terjadi jika pencemaran lingkungan. Kondisi belajar yang dikembangkan guru menunjukkan kegiatan siswa tidak memungkinkan siswa aktif mencari, mengolah</w:t>
      </w:r>
      <w:proofErr w:type="gramStart"/>
      <w:r w:rsidRPr="006A4DF1">
        <w:rPr>
          <w:color w:val="000000"/>
        </w:rPr>
        <w:t>,menganalisis</w:t>
      </w:r>
      <w:proofErr w:type="gramEnd"/>
      <w:r w:rsidRPr="006A4DF1">
        <w:rPr>
          <w:color w:val="000000"/>
        </w:rPr>
        <w:t xml:space="preserve"> dalam rangka mengkonstruk pengetahuannya. </w:t>
      </w:r>
      <w:proofErr w:type="gramStart"/>
      <w:r w:rsidRPr="006A4DF1">
        <w:rPr>
          <w:color w:val="000000"/>
        </w:rPr>
        <w:t>Adanya asumsi bahwa pengetahuan dapat dipindahkan secara utuh dari pikiran guru kepikiran siswa tanpa memperhatikan konsepsi awal siswa yang miskonsepsi, menyebabkan guru merasa telah mengajar dengan baik tetapi siswanya tidak belajar.</w:t>
      </w:r>
      <w:proofErr w:type="gramEnd"/>
      <w:r w:rsidRPr="006A4DF1">
        <w:rPr>
          <w:color w:val="000000"/>
        </w:rPr>
        <w:t xml:space="preserve"> Ini berarti, bahwa pada diri siswa belum terjadi proses mengembangan dan menerapkan pengalaman-pengalaman atau bahan yang dipelajari dengan prakonsepsi yang sudah dimiliki sehingga konsepsinya dikembangkan. </w:t>
      </w:r>
      <w:proofErr w:type="gramStart"/>
      <w:r w:rsidRPr="006A4DF1">
        <w:rPr>
          <w:color w:val="000000"/>
        </w:rPr>
        <w:t>Akibatnya, kemampuan berpikir, bekerja ilmiah, dan kemampuan memecahkan masalah yang dihadapi dalam kehidupan nyata sehari-hari di kalangan para siswa tidak berkembang sesuai dengan harapan.</w:t>
      </w:r>
      <w:proofErr w:type="gramEnd"/>
      <w:r w:rsidRPr="006A4DF1">
        <w:rPr>
          <w:color w:val="000000"/>
        </w:rPr>
        <w:t xml:space="preserve"> </w:t>
      </w:r>
      <w:proofErr w:type="gramStart"/>
      <w:r w:rsidRPr="006A4DF1">
        <w:rPr>
          <w:color w:val="000000"/>
        </w:rPr>
        <w:t>Untuk itu, diperlukan sebuah pendekatan pembelajaran yang dapat menumbuh kembangkan kemampuan memecahkan maslah.</w:t>
      </w:r>
      <w:proofErr w:type="gramEnd"/>
    </w:p>
    <w:p w:rsidR="005E222B" w:rsidRPr="006A4DF1" w:rsidRDefault="005E222B" w:rsidP="005E222B">
      <w:pPr>
        <w:tabs>
          <w:tab w:val="left" w:pos="2730"/>
        </w:tabs>
        <w:ind w:firstLine="11"/>
        <w:jc w:val="both"/>
        <w:rPr>
          <w:color w:val="FF0000"/>
        </w:rPr>
      </w:pPr>
      <w:r w:rsidRPr="006A4DF1">
        <w:rPr>
          <w:lang w:val="fi-FI"/>
        </w:rPr>
        <w:t xml:space="preserve">           Hasil observasi dan wawancara dengan guru MA NW  Suralaga, kegiatan siswa dalam pembelajaran biologi masih kurang aktif. </w:t>
      </w:r>
      <w:r w:rsidRPr="006A4DF1">
        <w:rPr>
          <w:lang w:val="sv-SE"/>
        </w:rPr>
        <w:t xml:space="preserve">Hal ini terlihat dari jarangnya siswa bertanya dan mengeluarkan pendapat/gagasan karena metode pengajaran yang dilakukan masih bersifat konvensional, seperti ceramah, diskusi tanya jawab pemberian tugas berupa pekerjaan rumah. Berdasarkan hal itu perlu diterapakn pendekatan atau metode pembelajaran yang dapat merangsang siswa bertanya, mengeluarkan pendapatnya dalam memecahkan masalah dan kemampuan berfikir kritis akan muncul dalam diri siswa pada proses belajar di kelas, guru membangun pola interaksi dan komuniksi yang lebih menekankan pada proses pembentukan pengetahuan secara aktif oleh siswa, dengan demikian pembelajaran seperti itu menekankan pada pembelajaran yang berpusat pada siswa. Selain itu masih kurangnya motivasi dan minat siswa masih terjadi dikarnakan siswa </w:t>
      </w:r>
      <w:r w:rsidRPr="005B2F1F">
        <w:rPr>
          <w:color w:val="000000"/>
          <w:lang w:val="sv-SE"/>
        </w:rPr>
        <w:t xml:space="preserve">lebih dominan kepada aspek pengetahuan saja, sehingga siswa tidak terlibat langsung dalam menyelesikan masalah yang berkaitan dengan materi pelajaran khususnya pada materi pencemaran lingkungan. Pencemaran lingkungan merupakan permasalah umum yang terjadi di sekitar kita setiap mahluk hidup mempunyai kemampuan untuk menyesuaikan diri terhadap perubahan lingkungan tapi jika pencemaran melebihi batas toleransi mahluk hidup akan mengalami gangguan misalnya sulit berkembang biak, sulit mendapatkan air bersih, mengalami keracunan dan sebagainya. Hal ini membutuhkan kemampuan pemecahkan masalah untuk mengatasinya. </w:t>
      </w:r>
      <w:r w:rsidRPr="005B2F1F">
        <w:rPr>
          <w:lang w:val="sv-SE"/>
        </w:rPr>
        <w:t xml:space="preserve">Pembelajaran jigsaw sengaja dikembangkan untuk meningkatkan rasa tanggung jawab siswa terhadap pembelajarannya sendiri dan pembelajaran orang lain. </w:t>
      </w:r>
      <w:proofErr w:type="gramStart"/>
      <w:r w:rsidRPr="006A4DF1">
        <w:t>Siswa tidak hanya mempelajari materi tapi mereka juga harus siap memberikan dan mengajarkan materi tersebut kepada kelompoknya.</w:t>
      </w:r>
      <w:proofErr w:type="gramEnd"/>
      <w:r w:rsidRPr="006A4DF1">
        <w:t xml:space="preserve"> </w:t>
      </w:r>
      <w:proofErr w:type="gramStart"/>
      <w:r w:rsidRPr="006A4DF1">
        <w:t>Sehingga baik kemampuan secara kognitif maupun sosial siswa sangat diperlukan.</w:t>
      </w:r>
      <w:proofErr w:type="gramEnd"/>
      <w:r w:rsidRPr="006A4DF1">
        <w:t xml:space="preserve"> </w:t>
      </w:r>
      <w:proofErr w:type="gramStart"/>
      <w:r w:rsidRPr="006A4DF1">
        <w:t>Model pembelajaran jigsaw diterapkan pada siswa ternyata mampu mengukur berfikir tinggi siswa yaitu kemampuan siswa dalam memecahkan masalah, karena kemampuan ini sangat diperlukan oleh siswa untuk sukses dalam kehidupnya.</w:t>
      </w:r>
      <w:proofErr w:type="gramEnd"/>
      <w:r w:rsidRPr="006A4DF1">
        <w:t xml:space="preserve"> </w:t>
      </w:r>
      <w:proofErr w:type="gramStart"/>
      <w:r w:rsidRPr="006A4DF1">
        <w:t xml:space="preserve">Kemampuan berpikir tinggi khususnya kemampuan memecahkan masalah sangat penting diajarkan di </w:t>
      </w:r>
      <w:r w:rsidRPr="006A4DF1">
        <w:lastRenderedPageBreak/>
        <w:t>sekolah karena keterampilan ini sangat diperlukan oleh siswa untuk dapat menyelesaikan masalah yang dihadapi.</w:t>
      </w:r>
      <w:proofErr w:type="gramEnd"/>
    </w:p>
    <w:p w:rsidR="005E222B" w:rsidRDefault="005E222B" w:rsidP="005E222B">
      <w:pPr>
        <w:tabs>
          <w:tab w:val="left" w:pos="2730"/>
        </w:tabs>
        <w:jc w:val="both"/>
        <w:rPr>
          <w:color w:val="000000"/>
          <w:lang w:val="sv-SE"/>
        </w:rPr>
      </w:pPr>
      <w:r w:rsidRPr="006A4DF1">
        <w:rPr>
          <w:color w:val="000000"/>
          <w:lang w:val="sv-SE"/>
        </w:rPr>
        <w:t xml:space="preserve">           Berdasarkan hal tersebut di atas, maka melalui penerapan model pembelajaran jigsaw, berpotensi meningkatkan aktivitas dan kreativitas siswa dalam pembelajaran. </w:t>
      </w:r>
      <w:proofErr w:type="gramStart"/>
      <w:r w:rsidRPr="006A4DF1">
        <w:rPr>
          <w:color w:val="000000"/>
        </w:rPr>
        <w:t xml:space="preserve">Melalui penerapan model pembelajaran ini, aktivitas dalam pembelajaran lebih didominasi oleh kegiatan siswa </w:t>
      </w:r>
      <w:r w:rsidRPr="006A4DF1">
        <w:rPr>
          <w:i/>
          <w:color w:val="000000"/>
        </w:rPr>
        <w:t>(student center)</w:t>
      </w:r>
      <w:r w:rsidRPr="006A4DF1">
        <w:rPr>
          <w:color w:val="000000"/>
        </w:rPr>
        <w:t>.</w:t>
      </w:r>
      <w:proofErr w:type="gramEnd"/>
      <w:r w:rsidRPr="006A4DF1">
        <w:rPr>
          <w:color w:val="000000"/>
        </w:rPr>
        <w:t xml:space="preserve"> </w:t>
      </w:r>
      <w:r w:rsidRPr="006A4DF1">
        <w:rPr>
          <w:color w:val="000000"/>
          <w:lang w:val="sv-SE"/>
        </w:rPr>
        <w:t>Sedangkan guru cendrung sebagai fasilitator, mediator, motivator, konsultan, dan pendengar yang empati. Dalam hal ini, siswa belajar mulai dari mencari pengetahuan yang relevan, merancang penyelidikan meningkatkan tanggung jawab siswa terhadap pembelajarannya mampu memecahkan masalah yang ditemukan dalam kehidupan sehari-hari, dan mengkomunikasikan pengetahuan yang diperolehnya. Akibatnya, keterampilan memecahkan masalah dan berfikir kritis siswa dalam pembelajaran Biologi dapat ditingkatkan. Oleh karna itu peneliti tertarik melakukan penelitian tentang ”Pengaruh pembelajaran jigsaw terhadap kemampuan memecahkan masalah pada materi pokok bahasan pencemaran lingkungan pada siswa Kelas X di MA NW  Suralaga’’</w:t>
      </w:r>
    </w:p>
    <w:p w:rsidR="005E222B" w:rsidRPr="006A4DF1" w:rsidRDefault="005E222B" w:rsidP="005E222B">
      <w:pPr>
        <w:tabs>
          <w:tab w:val="left" w:pos="2730"/>
        </w:tabs>
        <w:ind w:firstLine="709"/>
        <w:jc w:val="both"/>
      </w:pPr>
      <w:r w:rsidRPr="006A4DF1">
        <w:t xml:space="preserve">Pembelajaran dengan metode jigsaw di awali dengan pengenalan topik yang </w:t>
      </w:r>
      <w:proofErr w:type="gramStart"/>
      <w:r w:rsidRPr="006A4DF1">
        <w:t>akan</w:t>
      </w:r>
      <w:proofErr w:type="gramEnd"/>
      <w:r w:rsidRPr="006A4DF1">
        <w:t xml:space="preserve"> di bahas oleh guru. Guru bisa menuliskan topik yang akan di pelajari pada papan tulis</w:t>
      </w:r>
      <w:proofErr w:type="gramStart"/>
      <w:r w:rsidRPr="006A4DF1">
        <w:t>,penayangan</w:t>
      </w:r>
      <w:proofErr w:type="gramEnd"/>
      <w:r w:rsidRPr="006A4DF1">
        <w:t xml:space="preserve"> power poin dan sebagainya. Guru </w:t>
      </w:r>
      <w:proofErr w:type="gramStart"/>
      <w:r w:rsidRPr="006A4DF1">
        <w:t>menayangkan</w:t>
      </w:r>
      <w:proofErr w:type="gramEnd"/>
      <w:r w:rsidRPr="006A4DF1">
        <w:t xml:space="preserve"> pada peserta didikapa yang mereka ketahui mengenai topik tersebut. </w:t>
      </w:r>
      <w:proofErr w:type="gramStart"/>
      <w:r w:rsidRPr="006A4DF1">
        <w:t>Kegiatan sumbang saran ini di maksudkan untuk mengaktifkan skemata atau struktur kognitif peserta didik agar lebih siap menghadapi kegiatan belajar yang baru.</w:t>
      </w:r>
      <w:proofErr w:type="gramEnd"/>
      <w:r w:rsidRPr="006A4DF1">
        <w:t xml:space="preserve"> (</w:t>
      </w:r>
      <w:proofErr w:type="gramStart"/>
      <w:r w:rsidRPr="006A4DF1">
        <w:t>suprijono</w:t>
      </w:r>
      <w:proofErr w:type="gramEnd"/>
      <w:r w:rsidRPr="006A4DF1">
        <w:t>, 2009: 89)</w:t>
      </w:r>
      <w:r>
        <w:t>. Jigsaw</w:t>
      </w:r>
      <w:r w:rsidRPr="006A4DF1">
        <w:t xml:space="preserve"> di</w:t>
      </w:r>
      <w:r>
        <w:t>desain untuk meningkatkan tangg</w:t>
      </w:r>
      <w:r w:rsidRPr="006A4DF1">
        <w:t>ung jawab siswa terhadap pembelajarannya dan pembelajaran orang lain.Selain itu, untuk meningkatkan rasa tanggung jawab</w:t>
      </w:r>
      <w:proofErr w:type="gramStart"/>
      <w:r w:rsidRPr="006A4DF1">
        <w:t>,siswa</w:t>
      </w:r>
      <w:proofErr w:type="gramEnd"/>
      <w:r w:rsidRPr="006A4DF1">
        <w:t xml:space="preserve"> secara mandiri dituntut memiliki saling ketergantungan yang positif (saling memberi tahu) terhadap temen sekelompoknya. Siswa tidak hanya mempelajari materi yang diberikan, tetapi mereka juga harus siap memberikan dan mengajarkan materi tersebut kepada anggota kelompok lain.</w:t>
      </w:r>
      <w:r>
        <w:t xml:space="preserve"> </w:t>
      </w:r>
      <w:r w:rsidRPr="006A4DF1">
        <w:t>Para anggota dari kelompok yang berbeda dengan tofik yang sama bertemu untuk mendiskusikan (</w:t>
      </w:r>
      <w:proofErr w:type="gramStart"/>
      <w:r w:rsidRPr="006A4DF1">
        <w:t>tim  ahli</w:t>
      </w:r>
      <w:proofErr w:type="gramEnd"/>
      <w:r w:rsidRPr="006A4DF1">
        <w:t xml:space="preserve">) dan saling membantu satu sama lain tentang tofik pembelajaran yang di tugaskan  kepada mereka. Kemudian, siswa-siswa itu kembali pada kelompok asal untuk menjelaskan pada anggota kelompok lain tentang </w:t>
      </w:r>
      <w:proofErr w:type="gramStart"/>
      <w:r w:rsidRPr="006A4DF1">
        <w:t>apa</w:t>
      </w:r>
      <w:proofErr w:type="gramEnd"/>
      <w:r w:rsidRPr="006A4DF1">
        <w:t xml:space="preserve"> yang mereka pelajari sebelumnya pada pertemuan tim ahli.</w:t>
      </w:r>
      <w:r>
        <w:t xml:space="preserve"> </w:t>
      </w:r>
      <w:proofErr w:type="gramStart"/>
      <w:r w:rsidRPr="006A4DF1">
        <w:t>Pada model pembelajaran koopratif tipe jigsaw, terdapat kelopok asal dan kelompok ahli.</w:t>
      </w:r>
      <w:proofErr w:type="gramEnd"/>
      <w:r w:rsidRPr="006A4DF1">
        <w:t xml:space="preserve"> </w:t>
      </w:r>
      <w:proofErr w:type="gramStart"/>
      <w:r w:rsidRPr="006A4DF1">
        <w:t>Kelompok asal, yaitu kelompok induk siswa yang beranggotakan siswa dengan kemampuan asal, yaitu kelompok induk siswa yang beranggotakan siswa dengan kemampuan asal, dan latar belakang keluarga yang beragam.</w:t>
      </w:r>
      <w:proofErr w:type="gramEnd"/>
      <w:r w:rsidRPr="006A4DF1">
        <w:t xml:space="preserve"> </w:t>
      </w:r>
      <w:proofErr w:type="gramStart"/>
      <w:r w:rsidRPr="006A4DF1">
        <w:t>Kelompok asal merupakan gabungan dari beberapa ahli.</w:t>
      </w:r>
      <w:proofErr w:type="gramEnd"/>
      <w:r w:rsidRPr="006A4DF1">
        <w:t xml:space="preserve"> </w:t>
      </w:r>
      <w:proofErr w:type="gramStart"/>
      <w:r w:rsidRPr="006A4DF1">
        <w:t>Adapun kelompok ahli yaitu kelompok siswa yang terdiri atas anggota kelompok asal yang berbeda, yang ditugaskan ntuk mempelajari dan mendalami tofik tertentu dan menyelesaikan tugas-tugas yang berhubungan dengan tofiknya, kemudian menjelaskan kepada anggota kelompok asal.</w:t>
      </w:r>
      <w:proofErr w:type="gramEnd"/>
      <w:r w:rsidRPr="006A4DF1">
        <w:t xml:space="preserve"> (Hamdani, 2010: 37)</w:t>
      </w:r>
    </w:p>
    <w:p w:rsidR="005E222B" w:rsidRDefault="005E222B" w:rsidP="005E222B">
      <w:pPr>
        <w:ind w:left="720" w:right="18" w:firstLine="720"/>
        <w:jc w:val="both"/>
      </w:pPr>
    </w:p>
    <w:p w:rsidR="005E222B" w:rsidRDefault="005E222B" w:rsidP="005E222B">
      <w:pPr>
        <w:ind w:left="720" w:right="18" w:firstLine="720"/>
        <w:jc w:val="both"/>
      </w:pPr>
    </w:p>
    <w:p w:rsidR="005E222B" w:rsidRPr="006A4DF1" w:rsidRDefault="005E222B" w:rsidP="005E222B">
      <w:pPr>
        <w:tabs>
          <w:tab w:val="left" w:pos="0"/>
          <w:tab w:val="left" w:pos="720"/>
          <w:tab w:val="left" w:pos="1080"/>
        </w:tabs>
        <w:ind w:firstLine="709"/>
        <w:jc w:val="both"/>
        <w:rPr>
          <w:color w:val="000000"/>
        </w:rPr>
      </w:pPr>
      <w:r w:rsidRPr="006A4DF1">
        <w:t xml:space="preserve">Model langkah-langkah pembelajaran kooperatif tipe </w:t>
      </w:r>
      <w:r w:rsidRPr="006A4DF1">
        <w:rPr>
          <w:i/>
        </w:rPr>
        <w:t xml:space="preserve">Jigsaw </w:t>
      </w:r>
      <w:r w:rsidRPr="006A4DF1">
        <w:t xml:space="preserve">yang telah terstruktur sebagai </w:t>
      </w:r>
      <w:proofErr w:type="gramStart"/>
      <w:r w:rsidRPr="006A4DF1">
        <w:t>berikut :</w:t>
      </w:r>
      <w:proofErr w:type="gramEnd"/>
      <w:r w:rsidRPr="006A4DF1">
        <w:rPr>
          <w:color w:val="000000"/>
          <w:lang w:val="id-ID"/>
        </w:rPr>
        <w:t xml:space="preserve"> </w:t>
      </w:r>
    </w:p>
    <w:p w:rsidR="005E222B" w:rsidRDefault="005E222B" w:rsidP="005E222B">
      <w:pPr>
        <w:tabs>
          <w:tab w:val="left" w:pos="540"/>
          <w:tab w:val="left" w:pos="720"/>
          <w:tab w:val="left" w:pos="1080"/>
        </w:tabs>
        <w:ind w:left="360"/>
        <w:jc w:val="both"/>
        <w:rPr>
          <w:color w:val="000000"/>
        </w:rPr>
      </w:pPr>
    </w:p>
    <w:p w:rsidR="005E222B" w:rsidRDefault="005E222B" w:rsidP="005E222B">
      <w:pPr>
        <w:ind w:hanging="360"/>
        <w:jc w:val="both"/>
        <w:rPr>
          <w:b/>
          <w:color w:val="000000"/>
        </w:rPr>
      </w:pPr>
      <w:r>
        <w:rPr>
          <w:b/>
          <w:color w:val="000000"/>
        </w:rPr>
        <w:t xml:space="preserve">      </w:t>
      </w:r>
      <w:r>
        <w:rPr>
          <w:b/>
          <w:color w:val="000000"/>
          <w:lang w:val="id-ID"/>
        </w:rPr>
        <w:t xml:space="preserve">Tabel </w:t>
      </w:r>
      <w:r w:rsidRPr="00C84244">
        <w:rPr>
          <w:b/>
          <w:color w:val="000000"/>
        </w:rPr>
        <w:t>1</w:t>
      </w:r>
      <w:r w:rsidRPr="00C84244">
        <w:rPr>
          <w:b/>
          <w:color w:val="000000"/>
          <w:lang w:val="id-ID"/>
        </w:rPr>
        <w:t>. Langkah-langkah dalam pembelajaran kooperatif</w:t>
      </w:r>
      <w:r w:rsidRPr="00C84244">
        <w:rPr>
          <w:b/>
          <w:color w:val="000000"/>
        </w:rPr>
        <w:t xml:space="preserve"> tipe jigsaw</w:t>
      </w:r>
    </w:p>
    <w:p w:rsidR="005E222B" w:rsidRPr="00C84244" w:rsidRDefault="005E222B" w:rsidP="005E222B">
      <w:pPr>
        <w:ind w:hanging="360"/>
        <w:jc w:val="both"/>
        <w:rPr>
          <w:b/>
          <w:color w:val="000000"/>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5185"/>
      </w:tblGrid>
      <w:tr w:rsidR="005E222B" w:rsidRPr="006A4DF1" w:rsidTr="001654DC">
        <w:trPr>
          <w:trHeight w:val="266"/>
        </w:trPr>
        <w:tc>
          <w:tcPr>
            <w:tcW w:w="2753" w:type="dxa"/>
          </w:tcPr>
          <w:p w:rsidR="005E222B" w:rsidRPr="006A4DF1" w:rsidRDefault="005E222B" w:rsidP="001654DC">
            <w:pPr>
              <w:tabs>
                <w:tab w:val="left" w:pos="4968"/>
              </w:tabs>
              <w:ind w:left="-272"/>
              <w:contextualSpacing/>
              <w:jc w:val="center"/>
              <w:rPr>
                <w:color w:val="000000"/>
                <w:lang w:val="id-ID"/>
              </w:rPr>
            </w:pPr>
            <w:r w:rsidRPr="006A4DF1">
              <w:rPr>
                <w:color w:val="000000"/>
                <w:lang w:val="id-ID"/>
              </w:rPr>
              <w:t>Fase</w:t>
            </w:r>
          </w:p>
        </w:tc>
        <w:tc>
          <w:tcPr>
            <w:tcW w:w="5185" w:type="dxa"/>
          </w:tcPr>
          <w:p w:rsidR="005E222B" w:rsidRPr="006A4DF1" w:rsidRDefault="005E222B" w:rsidP="001654DC">
            <w:pPr>
              <w:tabs>
                <w:tab w:val="left" w:pos="4968"/>
              </w:tabs>
              <w:contextualSpacing/>
              <w:jc w:val="center"/>
              <w:rPr>
                <w:color w:val="000000"/>
                <w:lang w:val="id-ID"/>
              </w:rPr>
            </w:pPr>
            <w:r w:rsidRPr="006A4DF1">
              <w:rPr>
                <w:color w:val="000000"/>
                <w:lang w:val="id-ID"/>
              </w:rPr>
              <w:t>Kegiatan  guru</w:t>
            </w:r>
          </w:p>
        </w:tc>
      </w:tr>
      <w:tr w:rsidR="005E222B" w:rsidRPr="006A4DF1" w:rsidTr="001654DC">
        <w:trPr>
          <w:trHeight w:val="1076"/>
        </w:trPr>
        <w:tc>
          <w:tcPr>
            <w:tcW w:w="2753" w:type="dxa"/>
          </w:tcPr>
          <w:p w:rsidR="005E222B" w:rsidRPr="006A4DF1" w:rsidRDefault="005E222B" w:rsidP="001654DC">
            <w:pPr>
              <w:tabs>
                <w:tab w:val="left" w:pos="4968"/>
              </w:tabs>
              <w:contextualSpacing/>
              <w:jc w:val="both"/>
              <w:rPr>
                <w:color w:val="000000"/>
                <w:lang w:val="id-ID"/>
              </w:rPr>
            </w:pPr>
            <w:r w:rsidRPr="006A4DF1">
              <w:rPr>
                <w:color w:val="000000"/>
                <w:lang w:val="id-ID"/>
              </w:rPr>
              <w:t>Fase-1</w:t>
            </w:r>
          </w:p>
          <w:p w:rsidR="005E222B" w:rsidRPr="006A4DF1" w:rsidRDefault="005E222B" w:rsidP="001654DC">
            <w:pPr>
              <w:tabs>
                <w:tab w:val="left" w:pos="4968"/>
              </w:tabs>
              <w:contextualSpacing/>
              <w:jc w:val="both"/>
              <w:rPr>
                <w:color w:val="000000"/>
              </w:rPr>
            </w:pPr>
            <w:r w:rsidRPr="006A4DF1">
              <w:rPr>
                <w:color w:val="000000"/>
              </w:rPr>
              <w:t>Pendahuluan</w:t>
            </w:r>
          </w:p>
        </w:tc>
        <w:tc>
          <w:tcPr>
            <w:tcW w:w="5185" w:type="dxa"/>
          </w:tcPr>
          <w:p w:rsidR="005E222B" w:rsidRPr="006A4DF1" w:rsidRDefault="005E222B" w:rsidP="001654DC">
            <w:pPr>
              <w:tabs>
                <w:tab w:val="left" w:pos="4968"/>
              </w:tabs>
              <w:contextualSpacing/>
              <w:jc w:val="both"/>
              <w:rPr>
                <w:color w:val="000000"/>
              </w:rPr>
            </w:pPr>
            <w:r w:rsidRPr="006A4DF1">
              <w:rPr>
                <w:color w:val="000000"/>
                <w:lang w:val="id-ID"/>
              </w:rPr>
              <w:t>Guru menyampaika</w:t>
            </w:r>
            <w:r w:rsidRPr="006A4DF1">
              <w:rPr>
                <w:color w:val="000000"/>
              </w:rPr>
              <w:t>kan informasi kepada siswa tentang tujuan pembelajaran dan membagi kelompok yang heterogen masing-masing kelompok beranggotakan 4-6 orang</w:t>
            </w:r>
          </w:p>
        </w:tc>
      </w:tr>
      <w:tr w:rsidR="005E222B" w:rsidRPr="006A4DF1" w:rsidTr="001654DC">
        <w:trPr>
          <w:trHeight w:val="842"/>
        </w:trPr>
        <w:tc>
          <w:tcPr>
            <w:tcW w:w="2753" w:type="dxa"/>
          </w:tcPr>
          <w:p w:rsidR="005E222B" w:rsidRPr="006A4DF1" w:rsidRDefault="005E222B" w:rsidP="001654DC">
            <w:pPr>
              <w:tabs>
                <w:tab w:val="left" w:pos="4968"/>
              </w:tabs>
              <w:contextualSpacing/>
              <w:jc w:val="both"/>
              <w:rPr>
                <w:color w:val="000000"/>
                <w:lang w:val="id-ID"/>
              </w:rPr>
            </w:pPr>
            <w:r w:rsidRPr="006A4DF1">
              <w:rPr>
                <w:color w:val="000000"/>
                <w:lang w:val="id-ID"/>
              </w:rPr>
              <w:lastRenderedPageBreak/>
              <w:t>Fase-2</w:t>
            </w:r>
          </w:p>
          <w:p w:rsidR="005E222B" w:rsidRPr="006A4DF1" w:rsidRDefault="005E222B" w:rsidP="001654DC">
            <w:pPr>
              <w:tabs>
                <w:tab w:val="left" w:pos="4968"/>
              </w:tabs>
              <w:contextualSpacing/>
              <w:jc w:val="both"/>
              <w:rPr>
                <w:color w:val="000000"/>
              </w:rPr>
            </w:pPr>
            <w:r w:rsidRPr="006A4DF1">
              <w:rPr>
                <w:color w:val="000000"/>
              </w:rPr>
              <w:t>Pengembangan</w:t>
            </w:r>
          </w:p>
        </w:tc>
        <w:tc>
          <w:tcPr>
            <w:tcW w:w="5185" w:type="dxa"/>
          </w:tcPr>
          <w:p w:rsidR="005E222B" w:rsidRPr="006A4DF1" w:rsidRDefault="005E222B" w:rsidP="001654DC">
            <w:pPr>
              <w:tabs>
                <w:tab w:val="left" w:pos="4968"/>
              </w:tabs>
              <w:contextualSpacing/>
              <w:jc w:val="both"/>
              <w:rPr>
                <w:color w:val="000000"/>
              </w:rPr>
            </w:pPr>
            <w:r w:rsidRPr="006A4DF1">
              <w:rPr>
                <w:color w:val="000000"/>
                <w:lang w:val="id-ID"/>
              </w:rPr>
              <w:t xml:space="preserve">Guru </w:t>
            </w:r>
            <w:r w:rsidRPr="006A4DF1">
              <w:rPr>
                <w:color w:val="000000"/>
              </w:rPr>
              <w:t>membagi LKS kepada siswa dan siswa yang mendapat masalah yang sama berkumpul dan berdiskusi tentang msalah tersebut ini disebut kelompok ahli</w:t>
            </w:r>
          </w:p>
        </w:tc>
      </w:tr>
      <w:tr w:rsidR="005E222B" w:rsidRPr="006A4DF1" w:rsidTr="001654DC">
        <w:trPr>
          <w:trHeight w:val="1190"/>
        </w:trPr>
        <w:tc>
          <w:tcPr>
            <w:tcW w:w="2753" w:type="dxa"/>
          </w:tcPr>
          <w:p w:rsidR="005E222B" w:rsidRPr="006A4DF1" w:rsidRDefault="005E222B" w:rsidP="001654DC">
            <w:pPr>
              <w:tabs>
                <w:tab w:val="left" w:pos="4968"/>
              </w:tabs>
              <w:contextualSpacing/>
              <w:jc w:val="both"/>
              <w:rPr>
                <w:color w:val="000000"/>
                <w:lang w:val="id-ID"/>
              </w:rPr>
            </w:pPr>
            <w:r w:rsidRPr="006A4DF1">
              <w:rPr>
                <w:color w:val="000000"/>
                <w:lang w:val="id-ID"/>
              </w:rPr>
              <w:t>Fase-3</w:t>
            </w:r>
          </w:p>
          <w:p w:rsidR="005E222B" w:rsidRPr="006A4DF1" w:rsidRDefault="005E222B" w:rsidP="001654DC">
            <w:pPr>
              <w:tabs>
                <w:tab w:val="left" w:pos="4968"/>
              </w:tabs>
              <w:contextualSpacing/>
              <w:jc w:val="both"/>
              <w:rPr>
                <w:color w:val="000000"/>
              </w:rPr>
            </w:pPr>
            <w:r w:rsidRPr="006A4DF1">
              <w:rPr>
                <w:color w:val="000000"/>
              </w:rPr>
              <w:t>Penerapan</w:t>
            </w:r>
          </w:p>
        </w:tc>
        <w:tc>
          <w:tcPr>
            <w:tcW w:w="5185" w:type="dxa"/>
          </w:tcPr>
          <w:p w:rsidR="005E222B" w:rsidRPr="006A4DF1" w:rsidRDefault="005E222B" w:rsidP="001654DC">
            <w:pPr>
              <w:tabs>
                <w:tab w:val="left" w:pos="4968"/>
              </w:tabs>
              <w:contextualSpacing/>
              <w:jc w:val="both"/>
              <w:rPr>
                <w:color w:val="000000"/>
              </w:rPr>
            </w:pPr>
            <w:r w:rsidRPr="006A4DF1">
              <w:rPr>
                <w:color w:val="000000"/>
                <w:lang w:val="id-ID"/>
              </w:rPr>
              <w:t xml:space="preserve">Guru </w:t>
            </w:r>
            <w:r w:rsidRPr="006A4DF1">
              <w:rPr>
                <w:color w:val="000000"/>
              </w:rPr>
              <w:t>memberikan kesempatan pada masing-masing siswa untuk mengerjakan soal-soal yang ada pada LKS kemudian guru dan siswa sama-sama membahas LKS tersebut</w:t>
            </w:r>
          </w:p>
        </w:tc>
      </w:tr>
      <w:tr w:rsidR="005E222B" w:rsidRPr="006A4DF1" w:rsidTr="001654DC">
        <w:trPr>
          <w:trHeight w:val="852"/>
        </w:trPr>
        <w:tc>
          <w:tcPr>
            <w:tcW w:w="2753" w:type="dxa"/>
          </w:tcPr>
          <w:p w:rsidR="005E222B" w:rsidRPr="006A4DF1" w:rsidRDefault="005E222B" w:rsidP="001654DC">
            <w:pPr>
              <w:tabs>
                <w:tab w:val="left" w:pos="4968"/>
              </w:tabs>
              <w:contextualSpacing/>
              <w:jc w:val="both"/>
              <w:rPr>
                <w:color w:val="000000"/>
              </w:rPr>
            </w:pPr>
            <w:r w:rsidRPr="006A4DF1">
              <w:rPr>
                <w:color w:val="000000"/>
                <w:lang w:val="id-ID"/>
              </w:rPr>
              <w:t>Fase-</w:t>
            </w:r>
            <w:r w:rsidRPr="006A4DF1">
              <w:rPr>
                <w:color w:val="000000"/>
              </w:rPr>
              <w:t>4</w:t>
            </w:r>
          </w:p>
          <w:p w:rsidR="005E222B" w:rsidRPr="006A4DF1" w:rsidRDefault="005E222B" w:rsidP="001654DC">
            <w:pPr>
              <w:tabs>
                <w:tab w:val="left" w:pos="4968"/>
              </w:tabs>
              <w:contextualSpacing/>
              <w:jc w:val="both"/>
              <w:rPr>
                <w:color w:val="000000"/>
                <w:lang w:val="id-ID"/>
              </w:rPr>
            </w:pPr>
            <w:r w:rsidRPr="006A4DF1">
              <w:rPr>
                <w:color w:val="000000"/>
                <w:lang w:val="id-ID"/>
              </w:rPr>
              <w:t>Evaluasi</w:t>
            </w:r>
          </w:p>
        </w:tc>
        <w:tc>
          <w:tcPr>
            <w:tcW w:w="5185" w:type="dxa"/>
          </w:tcPr>
          <w:p w:rsidR="005E222B" w:rsidRPr="006A4DF1" w:rsidRDefault="005E222B" w:rsidP="001654DC">
            <w:pPr>
              <w:tabs>
                <w:tab w:val="left" w:pos="4968"/>
              </w:tabs>
              <w:contextualSpacing/>
              <w:jc w:val="both"/>
              <w:rPr>
                <w:color w:val="000000"/>
                <w:lang w:val="id-ID"/>
              </w:rPr>
            </w:pPr>
            <w:r w:rsidRPr="006A4DF1">
              <w:rPr>
                <w:color w:val="000000"/>
                <w:lang w:val="id-ID"/>
              </w:rPr>
              <w:t>Guru mengevaluasi hasil belajar tentang materi yang telah dipelajari atau masing-masing kelompok mempresentasikan hasil kerjanya</w:t>
            </w:r>
          </w:p>
        </w:tc>
      </w:tr>
      <w:tr w:rsidR="005E222B" w:rsidRPr="006A4DF1" w:rsidTr="001654DC">
        <w:trPr>
          <w:trHeight w:val="553"/>
        </w:trPr>
        <w:tc>
          <w:tcPr>
            <w:tcW w:w="2753" w:type="dxa"/>
          </w:tcPr>
          <w:p w:rsidR="005E222B" w:rsidRPr="006A4DF1" w:rsidRDefault="005E222B" w:rsidP="001654DC">
            <w:pPr>
              <w:tabs>
                <w:tab w:val="left" w:pos="4968"/>
              </w:tabs>
              <w:contextualSpacing/>
              <w:jc w:val="both"/>
              <w:rPr>
                <w:color w:val="000000"/>
              </w:rPr>
            </w:pPr>
            <w:r w:rsidRPr="006A4DF1">
              <w:rPr>
                <w:color w:val="000000"/>
                <w:lang w:val="id-ID"/>
              </w:rPr>
              <w:t>Fase-</w:t>
            </w:r>
            <w:r w:rsidRPr="006A4DF1">
              <w:rPr>
                <w:color w:val="000000"/>
              </w:rPr>
              <w:t>5</w:t>
            </w:r>
          </w:p>
          <w:p w:rsidR="005E222B" w:rsidRPr="006A4DF1" w:rsidRDefault="005E222B" w:rsidP="001654DC">
            <w:pPr>
              <w:tabs>
                <w:tab w:val="left" w:pos="4968"/>
              </w:tabs>
              <w:contextualSpacing/>
              <w:jc w:val="both"/>
              <w:rPr>
                <w:color w:val="000000"/>
                <w:lang w:val="id-ID"/>
              </w:rPr>
            </w:pPr>
            <w:r w:rsidRPr="006A4DF1">
              <w:rPr>
                <w:color w:val="000000"/>
                <w:lang w:val="id-ID"/>
              </w:rPr>
              <w:t>Memberikan penghargaan</w:t>
            </w:r>
          </w:p>
        </w:tc>
        <w:tc>
          <w:tcPr>
            <w:tcW w:w="5185" w:type="dxa"/>
          </w:tcPr>
          <w:p w:rsidR="005E222B" w:rsidRPr="006A4DF1" w:rsidRDefault="005E222B" w:rsidP="001654DC">
            <w:pPr>
              <w:tabs>
                <w:tab w:val="left" w:pos="4968"/>
              </w:tabs>
              <w:contextualSpacing/>
              <w:jc w:val="both"/>
              <w:rPr>
                <w:color w:val="000000"/>
                <w:lang w:val="id-ID"/>
              </w:rPr>
            </w:pPr>
            <w:r w:rsidRPr="006A4DF1">
              <w:rPr>
                <w:color w:val="000000"/>
                <w:lang w:val="id-ID"/>
              </w:rPr>
              <w:t>Guru mencari cara untuk menghargai baik upaya maupun hasil belajar individu atau kelompok</w:t>
            </w:r>
          </w:p>
        </w:tc>
      </w:tr>
    </w:tbl>
    <w:p w:rsidR="005E222B" w:rsidRDefault="005E222B" w:rsidP="005E222B">
      <w:pPr>
        <w:ind w:right="18"/>
        <w:jc w:val="right"/>
      </w:pPr>
      <w:r>
        <w:t xml:space="preserve">(Slavin, </w:t>
      </w:r>
      <w:proofErr w:type="gramStart"/>
      <w:r>
        <w:t>2008 :</w:t>
      </w:r>
      <w:proofErr w:type="gramEnd"/>
      <w:r>
        <w:t xml:space="preserve"> 236)</w:t>
      </w:r>
    </w:p>
    <w:p w:rsidR="005E222B" w:rsidRPr="006A4DF1" w:rsidRDefault="005E222B" w:rsidP="005E222B">
      <w:pPr>
        <w:ind w:right="18"/>
        <w:jc w:val="right"/>
      </w:pPr>
    </w:p>
    <w:p w:rsidR="005E222B" w:rsidRPr="006A4DF1" w:rsidRDefault="005E222B" w:rsidP="005E222B">
      <w:pPr>
        <w:ind w:right="18" w:firstLine="720"/>
        <w:jc w:val="both"/>
      </w:pPr>
      <w:proofErr w:type="gramStart"/>
      <w:r w:rsidRPr="006A4DF1">
        <w:t>Setelah evaluasi dilaksanakan, maka dilakukan perhitungan skor perkembangan individu dan kelompok skor individu setiap kelompok memberi sumbangan pada skor kelompok berdasarkan skor yang diperoleh dari evaluasi sebelumnya dengan skor terakhir, selanjutnya diberi penghargaan kelompok yang berprestasi atau kelompok skor tertinggi.</w:t>
      </w:r>
      <w:proofErr w:type="gramEnd"/>
      <w:r w:rsidRPr="006A4DF1">
        <w:t xml:space="preserve"> </w:t>
      </w:r>
    </w:p>
    <w:p w:rsidR="005E222B" w:rsidRPr="006A4DF1" w:rsidRDefault="005E222B" w:rsidP="005E222B">
      <w:pPr>
        <w:shd w:val="clear" w:color="auto" w:fill="FFFFFF"/>
        <w:ind w:firstLine="720"/>
        <w:rPr>
          <w:color w:val="333333"/>
        </w:rPr>
      </w:pPr>
      <w:r w:rsidRPr="006A4DF1">
        <w:rPr>
          <w:color w:val="333333"/>
        </w:rPr>
        <w:t xml:space="preserve">Adapun kelebihan-kelebihan </w:t>
      </w:r>
      <w:proofErr w:type="gramStart"/>
      <w:r w:rsidRPr="006A4DF1">
        <w:rPr>
          <w:color w:val="333333"/>
        </w:rPr>
        <w:t>metode  jigsaw</w:t>
      </w:r>
      <w:proofErr w:type="gramEnd"/>
      <w:r w:rsidRPr="006A4DF1">
        <w:rPr>
          <w:color w:val="333333"/>
        </w:rPr>
        <w:t xml:space="preserve"> adalah sebagai berikut:</w:t>
      </w:r>
    </w:p>
    <w:p w:rsidR="005E222B" w:rsidRPr="006A4DF1" w:rsidRDefault="005E222B" w:rsidP="005E222B">
      <w:pPr>
        <w:pStyle w:val="ListParagraph"/>
        <w:numPr>
          <w:ilvl w:val="0"/>
          <w:numId w:val="5"/>
        </w:numPr>
        <w:shd w:val="clear" w:color="auto" w:fill="FFFFFF"/>
        <w:tabs>
          <w:tab w:val="left" w:pos="426"/>
        </w:tabs>
        <w:spacing w:after="0" w:line="240" w:lineRule="auto"/>
        <w:ind w:left="426" w:hanging="426"/>
        <w:jc w:val="both"/>
        <w:rPr>
          <w:rFonts w:ascii="Times New Roman" w:hAnsi="Times New Roman"/>
          <w:color w:val="333333"/>
          <w:sz w:val="24"/>
          <w:szCs w:val="24"/>
        </w:rPr>
      </w:pPr>
      <w:r w:rsidRPr="006A4DF1">
        <w:rPr>
          <w:rFonts w:ascii="Times New Roman" w:hAnsi="Times New Roman"/>
          <w:color w:val="333333"/>
          <w:sz w:val="24"/>
          <w:szCs w:val="24"/>
        </w:rPr>
        <w:t>Cocok untuk semua kelas/tingkatan</w:t>
      </w:r>
    </w:p>
    <w:p w:rsidR="005E222B" w:rsidRPr="006A4DF1" w:rsidRDefault="005E222B" w:rsidP="005E222B">
      <w:pPr>
        <w:pStyle w:val="ListParagraph"/>
        <w:numPr>
          <w:ilvl w:val="0"/>
          <w:numId w:val="5"/>
        </w:numPr>
        <w:shd w:val="clear" w:color="auto" w:fill="FFFFFF"/>
        <w:tabs>
          <w:tab w:val="left" w:pos="426"/>
        </w:tabs>
        <w:spacing w:after="0" w:line="240" w:lineRule="auto"/>
        <w:ind w:left="426" w:hanging="426"/>
        <w:jc w:val="both"/>
        <w:rPr>
          <w:rFonts w:ascii="Times New Roman" w:hAnsi="Times New Roman"/>
          <w:color w:val="333333"/>
          <w:sz w:val="24"/>
          <w:szCs w:val="24"/>
        </w:rPr>
      </w:pPr>
      <w:r w:rsidRPr="006A4DF1">
        <w:rPr>
          <w:rFonts w:ascii="Times New Roman" w:hAnsi="Times New Roman"/>
          <w:color w:val="333333"/>
          <w:sz w:val="24"/>
          <w:szCs w:val="24"/>
        </w:rPr>
        <w:t>Bisa digunakan dalam pengajaran membaca, menulis, mendengarkan, dan berbicara. Juga dapat digunakan dalam beberapa mata pelajaran</w:t>
      </w:r>
    </w:p>
    <w:p w:rsidR="005E222B" w:rsidRPr="006A4DF1" w:rsidRDefault="005E222B" w:rsidP="005E222B">
      <w:pPr>
        <w:pStyle w:val="ListParagraph"/>
        <w:numPr>
          <w:ilvl w:val="0"/>
          <w:numId w:val="5"/>
        </w:numPr>
        <w:shd w:val="clear" w:color="auto" w:fill="FFFFFF"/>
        <w:tabs>
          <w:tab w:val="left" w:pos="426"/>
        </w:tabs>
        <w:spacing w:after="0" w:line="240" w:lineRule="auto"/>
        <w:ind w:left="426" w:hanging="426"/>
        <w:jc w:val="both"/>
        <w:rPr>
          <w:rFonts w:ascii="Times New Roman" w:hAnsi="Times New Roman"/>
          <w:color w:val="333333"/>
          <w:sz w:val="24"/>
          <w:szCs w:val="24"/>
        </w:rPr>
      </w:pPr>
      <w:r w:rsidRPr="006A4DF1">
        <w:rPr>
          <w:rFonts w:ascii="Times New Roman" w:hAnsi="Times New Roman"/>
          <w:color w:val="333333"/>
          <w:sz w:val="24"/>
          <w:szCs w:val="24"/>
        </w:rPr>
        <w:t>Belajar dalam suasana gotong-royong mempunyai banyak kesempatan untuk mengolah informasi dan meningkatkan keterampilan berkomunikasi.</w:t>
      </w:r>
    </w:p>
    <w:p w:rsidR="005E222B" w:rsidRPr="006A4DF1" w:rsidRDefault="005E222B" w:rsidP="005E222B">
      <w:pPr>
        <w:shd w:val="clear" w:color="auto" w:fill="FFFFFF"/>
        <w:ind w:firstLine="709"/>
        <w:rPr>
          <w:color w:val="333333"/>
        </w:rPr>
      </w:pPr>
      <w:r w:rsidRPr="006A4DF1">
        <w:rPr>
          <w:color w:val="333333"/>
        </w:rPr>
        <w:t>Sedangkan kekurangan metode jigsaw adalah sebagai berikut:</w:t>
      </w:r>
    </w:p>
    <w:p w:rsidR="005E222B" w:rsidRPr="006A4DF1" w:rsidRDefault="005E222B" w:rsidP="005E222B">
      <w:pPr>
        <w:pStyle w:val="ListParagraph"/>
        <w:numPr>
          <w:ilvl w:val="0"/>
          <w:numId w:val="6"/>
        </w:numPr>
        <w:shd w:val="clear" w:color="auto" w:fill="FFFFFF"/>
        <w:spacing w:after="0" w:line="240" w:lineRule="auto"/>
        <w:ind w:left="426" w:hanging="426"/>
        <w:jc w:val="both"/>
        <w:rPr>
          <w:rFonts w:ascii="Times New Roman" w:hAnsi="Times New Roman"/>
          <w:color w:val="333333"/>
          <w:sz w:val="24"/>
          <w:szCs w:val="24"/>
        </w:rPr>
      </w:pPr>
      <w:r w:rsidRPr="006A4DF1">
        <w:rPr>
          <w:rFonts w:ascii="Times New Roman" w:hAnsi="Times New Roman"/>
          <w:color w:val="333333"/>
          <w:sz w:val="24"/>
          <w:szCs w:val="24"/>
        </w:rPr>
        <w:t>Membutuhkan lebih banyak waktu;</w:t>
      </w:r>
    </w:p>
    <w:p w:rsidR="005E222B" w:rsidRPr="006A4DF1" w:rsidRDefault="005E222B" w:rsidP="005E222B">
      <w:pPr>
        <w:pStyle w:val="ListParagraph"/>
        <w:numPr>
          <w:ilvl w:val="0"/>
          <w:numId w:val="6"/>
        </w:numPr>
        <w:shd w:val="clear" w:color="auto" w:fill="FFFFFF"/>
        <w:spacing w:after="0" w:line="240" w:lineRule="auto"/>
        <w:ind w:left="426" w:hanging="426"/>
        <w:jc w:val="both"/>
        <w:rPr>
          <w:rFonts w:ascii="Times New Roman" w:hAnsi="Times New Roman"/>
          <w:color w:val="333333"/>
          <w:sz w:val="24"/>
          <w:szCs w:val="24"/>
        </w:rPr>
      </w:pPr>
      <w:r w:rsidRPr="006A4DF1">
        <w:rPr>
          <w:rFonts w:ascii="Times New Roman" w:hAnsi="Times New Roman"/>
          <w:color w:val="333333"/>
          <w:sz w:val="24"/>
          <w:szCs w:val="24"/>
        </w:rPr>
        <w:t>Membutuhkan pengajar yang kreatif. ( Ajiji, 2012)</w:t>
      </w:r>
    </w:p>
    <w:p w:rsidR="005E222B" w:rsidRPr="006A4DF1" w:rsidRDefault="005E222B" w:rsidP="005E222B">
      <w:pPr>
        <w:ind w:right="18"/>
        <w:jc w:val="both"/>
      </w:pPr>
    </w:p>
    <w:p w:rsidR="005E222B" w:rsidRPr="006A4DF1" w:rsidRDefault="005E222B" w:rsidP="005E222B">
      <w:pPr>
        <w:ind w:right="18" w:firstLine="720"/>
        <w:jc w:val="both"/>
      </w:pPr>
      <w:proofErr w:type="gramStart"/>
      <w:r w:rsidRPr="006A4DF1">
        <w:t>Kemampuan memecahkan masalah adalah merupakan suatu kemampuan yang sangat dibutuhkan oleh siswa.</w:t>
      </w:r>
      <w:proofErr w:type="gramEnd"/>
      <w:r w:rsidRPr="006A4DF1">
        <w:t xml:space="preserve"> Memecahkan masalah dapat di pandang sebagai proses di mana pelajar mengemukakan kombinasi aturan-aturan yang telah dipelajari lebih dahulu yang digunakan untuk memecahkan masalah yang baru. Namun memecahkan masalah bukan sekedar menerapkan aturan yang di ketahui, tetapi juga menghasilkan pelajaran baru, dalam memecahkan masalah pelajar harus berfikir, mencoba hipotesis dan bila berhasil memecahkan </w:t>
      </w:r>
      <w:proofErr w:type="gramStart"/>
      <w:r w:rsidRPr="006A4DF1">
        <w:t>masalah  itu</w:t>
      </w:r>
      <w:proofErr w:type="gramEnd"/>
      <w:r w:rsidRPr="006A4DF1">
        <w:t xml:space="preserve"> ia memepelajari sesuatu yang baru (Faulina, 2008: 9). Untuk itu, proses pembelajaran harus memiliki aspek-aspek yang berkaitan tentang aspek kemampuan pemecahan masalah karena kemampuan pemecahan masalah sangat penting dalam menunjang proses pembelajaran yang di lakukan oleh siswa.</w:t>
      </w:r>
    </w:p>
    <w:p w:rsidR="005E222B" w:rsidRPr="006A4DF1" w:rsidRDefault="005E222B" w:rsidP="005E222B">
      <w:pPr>
        <w:ind w:right="18" w:firstLine="720"/>
        <w:jc w:val="both"/>
      </w:pPr>
      <w:proofErr w:type="gramStart"/>
      <w:r w:rsidRPr="006A4DF1">
        <w:t>Pemecahan masalah merupakan tipe belajar yang paling tinggi di bandingkan dengan tipe belajar yang lainnya.</w:t>
      </w:r>
      <w:proofErr w:type="gramEnd"/>
      <w:r w:rsidRPr="006A4DF1">
        <w:t xml:space="preserve"> Pemecahan masalah di pandang sebagai suatu proses untuk menemukan kombinasi dari sejumlah aturan yang dapat diterapkan dalam upaya mengatasi situasi yang baru. </w:t>
      </w:r>
      <w:proofErr w:type="gramStart"/>
      <w:r w:rsidRPr="006A4DF1">
        <w:t>Kemampuan pemecahan masalah sangat penting artinya bagi siswa dan masa depannya.</w:t>
      </w:r>
      <w:proofErr w:type="gramEnd"/>
      <w:r w:rsidRPr="006A4DF1">
        <w:t xml:space="preserve"> </w:t>
      </w:r>
      <w:proofErr w:type="gramStart"/>
      <w:r w:rsidRPr="006A4DF1">
        <w:t>Para ahli pembelajaran sependapat bahwa kemampuan pemecahan masalah dalam batas-batas tertentu, dapat dibentuk melalui bidang studi dan disiplin ilmu yang di ajarkan.</w:t>
      </w:r>
      <w:proofErr w:type="gramEnd"/>
      <w:r w:rsidRPr="006A4DF1">
        <w:t xml:space="preserve"> (Slameto, 2010: 86)</w:t>
      </w:r>
    </w:p>
    <w:p w:rsidR="005E222B" w:rsidRPr="006A4DF1" w:rsidRDefault="005E222B" w:rsidP="005E222B">
      <w:pPr>
        <w:ind w:right="18"/>
        <w:jc w:val="both"/>
      </w:pPr>
    </w:p>
    <w:p w:rsidR="005E222B" w:rsidRDefault="005E222B" w:rsidP="005E222B">
      <w:pPr>
        <w:rPr>
          <w:b/>
        </w:rPr>
      </w:pPr>
    </w:p>
    <w:p w:rsidR="005E222B" w:rsidRPr="006A4DF1" w:rsidRDefault="005E222B" w:rsidP="005E222B">
      <w:pPr>
        <w:rPr>
          <w:b/>
        </w:rPr>
      </w:pPr>
      <w:r>
        <w:rPr>
          <w:b/>
        </w:rPr>
        <w:lastRenderedPageBreak/>
        <w:t>M</w:t>
      </w:r>
      <w:r w:rsidRPr="006A4DF1">
        <w:rPr>
          <w:b/>
        </w:rPr>
        <w:t>ETODE PENELITIAN</w:t>
      </w:r>
    </w:p>
    <w:p w:rsidR="005E222B" w:rsidRPr="006A4DF1" w:rsidRDefault="005E222B" w:rsidP="005E222B">
      <w:pPr>
        <w:jc w:val="center"/>
        <w:rPr>
          <w:b/>
        </w:rPr>
      </w:pPr>
    </w:p>
    <w:p w:rsidR="005E222B" w:rsidRPr="006A4DF1" w:rsidRDefault="005E222B" w:rsidP="005E222B">
      <w:pPr>
        <w:pStyle w:val="ListParagraph"/>
        <w:spacing w:after="0" w:line="240" w:lineRule="auto"/>
        <w:ind w:left="0" w:firstLine="709"/>
        <w:jc w:val="both"/>
        <w:rPr>
          <w:rFonts w:ascii="Times New Roman" w:hAnsi="Times New Roman"/>
          <w:b/>
          <w:bCs/>
          <w:sz w:val="24"/>
          <w:szCs w:val="24"/>
        </w:rPr>
      </w:pPr>
      <w:r w:rsidRPr="006A4DF1">
        <w:rPr>
          <w:rFonts w:ascii="Times New Roman" w:hAnsi="Times New Roman"/>
          <w:sz w:val="24"/>
          <w:szCs w:val="24"/>
          <w:lang w:val="id-ID"/>
        </w:rPr>
        <w:t xml:space="preserve">Jenis penelitian ini adalah penelitian </w:t>
      </w:r>
      <w:r w:rsidRPr="006A4DF1">
        <w:rPr>
          <w:rFonts w:ascii="Times New Roman" w:hAnsi="Times New Roman"/>
          <w:sz w:val="24"/>
          <w:szCs w:val="24"/>
        </w:rPr>
        <w:t>quasi eksperimen</w:t>
      </w:r>
      <w:r>
        <w:rPr>
          <w:rFonts w:ascii="Times New Roman" w:hAnsi="Times New Roman"/>
          <w:sz w:val="24"/>
          <w:szCs w:val="24"/>
        </w:rPr>
        <w:t>.</w:t>
      </w:r>
      <w:r w:rsidRPr="006A4DF1">
        <w:rPr>
          <w:rFonts w:ascii="Times New Roman" w:hAnsi="Times New Roman"/>
          <w:sz w:val="24"/>
          <w:szCs w:val="24"/>
        </w:rPr>
        <w:t xml:space="preserve"> </w:t>
      </w:r>
      <w:r>
        <w:rPr>
          <w:rFonts w:ascii="Times New Roman" w:hAnsi="Times New Roman"/>
          <w:sz w:val="24"/>
          <w:szCs w:val="24"/>
        </w:rPr>
        <w:t>Bentuk penelitian ini sering di</w:t>
      </w:r>
      <w:r w:rsidRPr="006A4DF1">
        <w:rPr>
          <w:rFonts w:ascii="Times New Roman" w:hAnsi="Times New Roman"/>
          <w:sz w:val="24"/>
          <w:szCs w:val="24"/>
        </w:rPr>
        <w:t xml:space="preserve">gunakan di bidang pendidikan atau penelitian </w:t>
      </w:r>
      <w:proofErr w:type="gramStart"/>
      <w:r w:rsidRPr="006A4DF1">
        <w:rPr>
          <w:rFonts w:ascii="Times New Roman" w:hAnsi="Times New Roman"/>
          <w:sz w:val="24"/>
          <w:szCs w:val="24"/>
        </w:rPr>
        <w:t>lain</w:t>
      </w:r>
      <w:proofErr w:type="gramEnd"/>
      <w:r w:rsidRPr="006A4DF1">
        <w:rPr>
          <w:rFonts w:ascii="Times New Roman" w:hAnsi="Times New Roman"/>
          <w:sz w:val="24"/>
          <w:szCs w:val="24"/>
        </w:rPr>
        <w:t xml:space="preserve"> dengan subjek yang di teliti adalah manusia di mana mereka tidak boleh di bedakan antara yang satu dan yang lainnya.</w:t>
      </w:r>
      <w:r w:rsidRPr="006A4DF1">
        <w:rPr>
          <w:rFonts w:ascii="Times New Roman" w:hAnsi="Times New Roman"/>
          <w:sz w:val="24"/>
          <w:szCs w:val="24"/>
          <w:lang w:val="id-ID"/>
        </w:rPr>
        <w:t xml:space="preserve"> </w:t>
      </w:r>
      <w:r w:rsidRPr="006A4DF1">
        <w:rPr>
          <w:rFonts w:ascii="Times New Roman" w:hAnsi="Times New Roman"/>
          <w:sz w:val="24"/>
          <w:szCs w:val="24"/>
        </w:rPr>
        <w:t>Dan p</w:t>
      </w:r>
      <w:r w:rsidRPr="006A4DF1">
        <w:rPr>
          <w:rFonts w:ascii="Times New Roman" w:hAnsi="Times New Roman"/>
          <w:sz w:val="24"/>
          <w:szCs w:val="24"/>
          <w:lang w:val="id-ID"/>
        </w:rPr>
        <w:t xml:space="preserve">enelitian eksperimen adalah suatu </w:t>
      </w:r>
      <w:proofErr w:type="gramStart"/>
      <w:r w:rsidRPr="006A4DF1">
        <w:rPr>
          <w:rFonts w:ascii="Times New Roman" w:hAnsi="Times New Roman"/>
          <w:sz w:val="24"/>
          <w:szCs w:val="24"/>
          <w:lang w:val="id-ID"/>
        </w:rPr>
        <w:t>cara</w:t>
      </w:r>
      <w:proofErr w:type="gramEnd"/>
      <w:r w:rsidRPr="006A4DF1">
        <w:rPr>
          <w:rFonts w:ascii="Times New Roman" w:hAnsi="Times New Roman"/>
          <w:sz w:val="24"/>
          <w:szCs w:val="24"/>
          <w:lang w:val="id-ID"/>
        </w:rPr>
        <w:t xml:space="preserve"> untuk mencari hubungan sebab akibat (hubungan kausal) antara dua factor yang sengaja ditimbulkan oleh peneliti dengan mengurangi dan menyisihkan factor-faktor lain yang bisa mengganggu. Penelitian populasi adalah penelitian yang apabila seseorang ingin meneliti semua elemen yang ada dalam wilayah penelitian (Arikunto, 20</w:t>
      </w:r>
      <w:r w:rsidRPr="006A4DF1">
        <w:rPr>
          <w:rFonts w:ascii="Times New Roman" w:hAnsi="Times New Roman"/>
          <w:sz w:val="24"/>
          <w:szCs w:val="24"/>
        </w:rPr>
        <w:t>02</w:t>
      </w:r>
      <w:r w:rsidRPr="006A4DF1">
        <w:rPr>
          <w:rFonts w:ascii="Times New Roman" w:hAnsi="Times New Roman"/>
          <w:sz w:val="24"/>
          <w:szCs w:val="24"/>
          <w:lang w:val="id-ID"/>
        </w:rPr>
        <w:t>:173).</w:t>
      </w:r>
    </w:p>
    <w:p w:rsidR="005E222B" w:rsidRDefault="005E222B" w:rsidP="005E222B">
      <w:pPr>
        <w:ind w:right="18" w:firstLine="709"/>
        <w:jc w:val="both"/>
      </w:pPr>
      <w:r w:rsidRPr="006A4DF1">
        <w:t xml:space="preserve">Metode eksperimen dapat diartikan sebagai penelitian yang digunakan untuk mencari pengaruh perlakuan tertentu terhadap yang </w:t>
      </w:r>
      <w:proofErr w:type="gramStart"/>
      <w:r w:rsidRPr="006A4DF1">
        <w:t>lain</w:t>
      </w:r>
      <w:proofErr w:type="gramEnd"/>
      <w:r w:rsidRPr="006A4DF1">
        <w:t xml:space="preserve"> dalam kondisi yang terkendali, artinya ada kelompok eksperimen (diberi </w:t>
      </w:r>
      <w:r w:rsidRPr="006A4DF1">
        <w:rPr>
          <w:i/>
        </w:rPr>
        <w:t>treathment</w:t>
      </w:r>
      <w:r w:rsidRPr="006A4DF1">
        <w:t>) dan kelompok kontrol. (Sugiyono, 2006: 80)</w:t>
      </w:r>
    </w:p>
    <w:p w:rsidR="005E222B" w:rsidRDefault="005E222B" w:rsidP="005E222B">
      <w:pPr>
        <w:ind w:right="18" w:firstLine="709"/>
        <w:jc w:val="both"/>
      </w:pPr>
      <w:r w:rsidRPr="006A4DF1">
        <w:t>Dalam penelitian ini menggunakan</w:t>
      </w:r>
      <w:r w:rsidRPr="006A4DF1">
        <w:rPr>
          <w:i/>
        </w:rPr>
        <w:t xml:space="preserve"> true exsperimental </w:t>
      </w:r>
      <w:proofErr w:type="gramStart"/>
      <w:r w:rsidRPr="006A4DF1">
        <w:rPr>
          <w:i/>
        </w:rPr>
        <w:t>desaign</w:t>
      </w:r>
      <w:r w:rsidRPr="006A4DF1">
        <w:t xml:space="preserve">  (</w:t>
      </w:r>
      <w:proofErr w:type="gramEnd"/>
      <w:r w:rsidRPr="006A4DF1">
        <w:t xml:space="preserve">eksperimen sebenarnya) dengan menggunakan jenis </w:t>
      </w:r>
      <w:r w:rsidRPr="006A4DF1">
        <w:rPr>
          <w:i/>
        </w:rPr>
        <w:t xml:space="preserve">post test only desain group, </w:t>
      </w:r>
      <w:r w:rsidRPr="006A4DF1">
        <w:t>modelnya sebagai berikut :</w:t>
      </w:r>
    </w:p>
    <w:p w:rsidR="005E222B" w:rsidRPr="006A4DF1" w:rsidRDefault="005E222B" w:rsidP="005E222B">
      <w:pPr>
        <w:ind w:right="18" w:firstLine="709"/>
        <w:jc w:val="both"/>
      </w:pPr>
    </w:p>
    <w:p w:rsidR="005E222B" w:rsidRDefault="005E222B" w:rsidP="005E222B">
      <w:pPr>
        <w:tabs>
          <w:tab w:val="left" w:pos="7920"/>
        </w:tabs>
        <w:autoSpaceDE w:val="0"/>
        <w:autoSpaceDN w:val="0"/>
        <w:adjustRightInd w:val="0"/>
        <w:jc w:val="both"/>
        <w:rPr>
          <w:b/>
        </w:rPr>
      </w:pPr>
      <w:r>
        <w:rPr>
          <w:b/>
        </w:rPr>
        <w:t xml:space="preserve">Tabel </w:t>
      </w:r>
      <w:proofErr w:type="gramStart"/>
      <w:r>
        <w:rPr>
          <w:b/>
        </w:rPr>
        <w:t>2</w:t>
      </w:r>
      <w:r w:rsidRPr="00E97B1E">
        <w:rPr>
          <w:b/>
        </w:rPr>
        <w:t xml:space="preserve"> :</w:t>
      </w:r>
      <w:proofErr w:type="gramEnd"/>
      <w:r w:rsidRPr="00E97B1E">
        <w:rPr>
          <w:b/>
        </w:rPr>
        <w:t xml:space="preserve"> Desain penelitian</w:t>
      </w:r>
    </w:p>
    <w:p w:rsidR="005E222B" w:rsidRPr="00E97B1E" w:rsidRDefault="005E222B" w:rsidP="005E222B">
      <w:pPr>
        <w:tabs>
          <w:tab w:val="left" w:pos="7920"/>
        </w:tabs>
        <w:autoSpaceDE w:val="0"/>
        <w:autoSpaceDN w:val="0"/>
        <w:adjustRightInd w:val="0"/>
        <w:jc w:val="both"/>
        <w:rPr>
          <w:b/>
        </w:rPr>
      </w:pPr>
    </w:p>
    <w:tbl>
      <w:tblPr>
        <w:tblStyle w:val="TableGrid"/>
        <w:tblW w:w="0" w:type="auto"/>
        <w:tblInd w:w="108" w:type="dxa"/>
        <w:tblLook w:val="04A0" w:firstRow="1" w:lastRow="0" w:firstColumn="1" w:lastColumn="0" w:noHBand="0" w:noVBand="1"/>
      </w:tblPr>
      <w:tblGrid>
        <w:gridCol w:w="2160"/>
        <w:gridCol w:w="1710"/>
        <w:gridCol w:w="1710"/>
      </w:tblGrid>
      <w:tr w:rsidR="005E222B" w:rsidRPr="006A4DF1" w:rsidTr="001654DC">
        <w:tc>
          <w:tcPr>
            <w:tcW w:w="216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Kelompok</w:t>
            </w:r>
          </w:p>
        </w:tc>
        <w:tc>
          <w:tcPr>
            <w:tcW w:w="171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Perlakuan</w:t>
            </w:r>
          </w:p>
        </w:tc>
        <w:tc>
          <w:tcPr>
            <w:tcW w:w="171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Post test</w:t>
            </w:r>
          </w:p>
        </w:tc>
      </w:tr>
      <w:tr w:rsidR="005E222B" w:rsidRPr="006A4DF1" w:rsidTr="001654DC">
        <w:tc>
          <w:tcPr>
            <w:tcW w:w="216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E</w:t>
            </w:r>
          </w:p>
        </w:tc>
        <w:tc>
          <w:tcPr>
            <w:tcW w:w="171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X</w:t>
            </w:r>
          </w:p>
        </w:tc>
        <w:tc>
          <w:tcPr>
            <w:tcW w:w="171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PT</w:t>
            </w:r>
          </w:p>
        </w:tc>
      </w:tr>
      <w:tr w:rsidR="005E222B" w:rsidRPr="006A4DF1" w:rsidTr="001654DC">
        <w:tc>
          <w:tcPr>
            <w:tcW w:w="216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O</w:t>
            </w:r>
          </w:p>
        </w:tc>
        <w:tc>
          <w:tcPr>
            <w:tcW w:w="171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w:t>
            </w:r>
          </w:p>
        </w:tc>
        <w:tc>
          <w:tcPr>
            <w:tcW w:w="1710" w:type="dxa"/>
          </w:tcPr>
          <w:p w:rsidR="005E222B" w:rsidRPr="006A4DF1" w:rsidRDefault="005E222B" w:rsidP="001654DC">
            <w:pPr>
              <w:pStyle w:val="ListParagraph"/>
              <w:tabs>
                <w:tab w:val="left" w:pos="7920"/>
              </w:tabs>
              <w:autoSpaceDE w:val="0"/>
              <w:autoSpaceDN w:val="0"/>
              <w:adjustRightInd w:val="0"/>
              <w:spacing w:after="0" w:line="240" w:lineRule="auto"/>
              <w:ind w:left="0"/>
              <w:jc w:val="center"/>
              <w:rPr>
                <w:rFonts w:ascii="Times New Roman" w:hAnsi="Times New Roman"/>
                <w:sz w:val="24"/>
                <w:szCs w:val="24"/>
              </w:rPr>
            </w:pPr>
            <w:r w:rsidRPr="006A4DF1">
              <w:rPr>
                <w:rFonts w:ascii="Times New Roman" w:hAnsi="Times New Roman"/>
                <w:sz w:val="24"/>
                <w:szCs w:val="24"/>
              </w:rPr>
              <w:t>PT</w:t>
            </w:r>
          </w:p>
        </w:tc>
      </w:tr>
    </w:tbl>
    <w:p w:rsidR="005E222B" w:rsidRPr="006A4DF1" w:rsidRDefault="005E222B" w:rsidP="005E222B">
      <w:pPr>
        <w:pStyle w:val="ListParagraph"/>
        <w:tabs>
          <w:tab w:val="left" w:pos="7920"/>
        </w:tabs>
        <w:autoSpaceDE w:val="0"/>
        <w:autoSpaceDN w:val="0"/>
        <w:adjustRightInd w:val="0"/>
        <w:spacing w:after="0" w:line="240" w:lineRule="auto"/>
        <w:jc w:val="both"/>
        <w:rPr>
          <w:rFonts w:ascii="Times New Roman" w:hAnsi="Times New Roman"/>
          <w:sz w:val="24"/>
          <w:szCs w:val="24"/>
        </w:rPr>
      </w:pPr>
    </w:p>
    <w:p w:rsidR="005E222B" w:rsidRPr="00963A10" w:rsidRDefault="005E222B" w:rsidP="005E222B">
      <w:pPr>
        <w:tabs>
          <w:tab w:val="left" w:pos="7920"/>
        </w:tabs>
        <w:autoSpaceDE w:val="0"/>
        <w:autoSpaceDN w:val="0"/>
        <w:adjustRightInd w:val="0"/>
        <w:jc w:val="both"/>
      </w:pPr>
      <w:proofErr w:type="gramStart"/>
      <w:r w:rsidRPr="00963A10">
        <w:t>Keterangan :</w:t>
      </w:r>
      <w:proofErr w:type="gramEnd"/>
    </w:p>
    <w:p w:rsidR="005E222B" w:rsidRPr="006A4DF1" w:rsidRDefault="005E222B" w:rsidP="005E222B">
      <w:pPr>
        <w:pStyle w:val="ListParagraph"/>
        <w:tabs>
          <w:tab w:val="left" w:pos="7920"/>
        </w:tabs>
        <w:autoSpaceDE w:val="0"/>
        <w:autoSpaceDN w:val="0"/>
        <w:adjustRightInd w:val="0"/>
        <w:spacing w:after="0" w:line="240" w:lineRule="auto"/>
        <w:ind w:left="426"/>
        <w:jc w:val="both"/>
        <w:rPr>
          <w:rFonts w:ascii="Times New Roman" w:hAnsi="Times New Roman"/>
          <w:sz w:val="24"/>
          <w:szCs w:val="24"/>
        </w:rPr>
      </w:pPr>
      <w:proofErr w:type="gramStart"/>
      <w:r w:rsidRPr="006A4DF1">
        <w:rPr>
          <w:rFonts w:ascii="Times New Roman" w:hAnsi="Times New Roman"/>
          <w:sz w:val="24"/>
          <w:szCs w:val="24"/>
        </w:rPr>
        <w:t>E :</w:t>
      </w:r>
      <w:proofErr w:type="gramEnd"/>
      <w:r w:rsidRPr="006A4DF1">
        <w:rPr>
          <w:rFonts w:ascii="Times New Roman" w:hAnsi="Times New Roman"/>
          <w:sz w:val="24"/>
          <w:szCs w:val="24"/>
        </w:rPr>
        <w:t xml:space="preserve"> Kelompok eksperimen </w:t>
      </w:r>
    </w:p>
    <w:p w:rsidR="005E222B" w:rsidRPr="006A4DF1" w:rsidRDefault="005E222B" w:rsidP="005E222B">
      <w:pPr>
        <w:pStyle w:val="ListParagraph"/>
        <w:tabs>
          <w:tab w:val="left" w:pos="7920"/>
        </w:tabs>
        <w:autoSpaceDE w:val="0"/>
        <w:autoSpaceDN w:val="0"/>
        <w:adjustRightInd w:val="0"/>
        <w:spacing w:after="0" w:line="240" w:lineRule="auto"/>
        <w:ind w:left="426"/>
        <w:jc w:val="both"/>
        <w:rPr>
          <w:rFonts w:ascii="Times New Roman" w:hAnsi="Times New Roman"/>
          <w:sz w:val="24"/>
          <w:szCs w:val="24"/>
        </w:rPr>
      </w:pPr>
      <w:proofErr w:type="gramStart"/>
      <w:r w:rsidRPr="006A4DF1">
        <w:rPr>
          <w:rFonts w:ascii="Times New Roman" w:hAnsi="Times New Roman"/>
          <w:sz w:val="24"/>
          <w:szCs w:val="24"/>
        </w:rPr>
        <w:t>O :</w:t>
      </w:r>
      <w:proofErr w:type="gramEnd"/>
      <w:r w:rsidRPr="006A4DF1">
        <w:rPr>
          <w:rFonts w:ascii="Times New Roman" w:hAnsi="Times New Roman"/>
          <w:sz w:val="24"/>
          <w:szCs w:val="24"/>
        </w:rPr>
        <w:t xml:space="preserve"> Kelompok control</w:t>
      </w:r>
    </w:p>
    <w:p w:rsidR="005E222B" w:rsidRPr="006A4DF1" w:rsidRDefault="005E222B" w:rsidP="005E222B">
      <w:pPr>
        <w:pStyle w:val="ListParagraph"/>
        <w:tabs>
          <w:tab w:val="left" w:pos="7920"/>
        </w:tabs>
        <w:autoSpaceDE w:val="0"/>
        <w:autoSpaceDN w:val="0"/>
        <w:adjustRightInd w:val="0"/>
        <w:spacing w:after="0" w:line="240" w:lineRule="auto"/>
        <w:ind w:left="426"/>
        <w:jc w:val="both"/>
        <w:rPr>
          <w:rFonts w:ascii="Times New Roman" w:hAnsi="Times New Roman"/>
          <w:sz w:val="24"/>
          <w:szCs w:val="24"/>
        </w:rPr>
      </w:pPr>
      <w:proofErr w:type="gramStart"/>
      <w:r w:rsidRPr="006A4DF1">
        <w:rPr>
          <w:rFonts w:ascii="Times New Roman" w:hAnsi="Times New Roman"/>
          <w:sz w:val="24"/>
          <w:szCs w:val="24"/>
        </w:rPr>
        <w:t>PT :</w:t>
      </w:r>
      <w:proofErr w:type="gramEnd"/>
      <w:r w:rsidRPr="006A4DF1">
        <w:rPr>
          <w:rFonts w:ascii="Times New Roman" w:hAnsi="Times New Roman"/>
          <w:sz w:val="24"/>
          <w:szCs w:val="24"/>
        </w:rPr>
        <w:t xml:space="preserve"> Post test</w:t>
      </w:r>
    </w:p>
    <w:p w:rsidR="005E222B" w:rsidRPr="006A4DF1" w:rsidRDefault="005E222B" w:rsidP="005E222B">
      <w:pPr>
        <w:pStyle w:val="ListParagraph"/>
        <w:tabs>
          <w:tab w:val="left" w:pos="7920"/>
        </w:tabs>
        <w:autoSpaceDE w:val="0"/>
        <w:autoSpaceDN w:val="0"/>
        <w:adjustRightInd w:val="0"/>
        <w:spacing w:after="0" w:line="240" w:lineRule="auto"/>
        <w:ind w:left="426"/>
        <w:jc w:val="both"/>
        <w:rPr>
          <w:rFonts w:ascii="Times New Roman" w:hAnsi="Times New Roman"/>
          <w:sz w:val="24"/>
          <w:szCs w:val="24"/>
        </w:rPr>
      </w:pPr>
      <w:proofErr w:type="gramStart"/>
      <w:r w:rsidRPr="006A4DF1">
        <w:rPr>
          <w:rFonts w:ascii="Times New Roman" w:hAnsi="Times New Roman"/>
          <w:sz w:val="24"/>
          <w:szCs w:val="24"/>
        </w:rPr>
        <w:t>X :</w:t>
      </w:r>
      <w:proofErr w:type="gramEnd"/>
      <w:r w:rsidRPr="006A4DF1">
        <w:rPr>
          <w:rFonts w:ascii="Times New Roman" w:hAnsi="Times New Roman"/>
          <w:sz w:val="24"/>
          <w:szCs w:val="24"/>
        </w:rPr>
        <w:t xml:space="preserve"> Menggunakan metode jigsaw </w:t>
      </w:r>
    </w:p>
    <w:p w:rsidR="005E222B" w:rsidRDefault="005E222B" w:rsidP="005E222B">
      <w:pPr>
        <w:pStyle w:val="ListParagraph"/>
        <w:tabs>
          <w:tab w:val="left" w:pos="180"/>
        </w:tabs>
        <w:spacing w:line="240" w:lineRule="auto"/>
        <w:ind w:left="0" w:firstLine="709"/>
        <w:jc w:val="both"/>
        <w:rPr>
          <w:rFonts w:ascii="Times New Roman" w:hAnsi="Times New Roman"/>
          <w:sz w:val="24"/>
          <w:szCs w:val="24"/>
        </w:rPr>
      </w:pPr>
      <w:r w:rsidRPr="006A4DF1">
        <w:rPr>
          <w:rFonts w:ascii="Times New Roman" w:hAnsi="Times New Roman"/>
          <w:sz w:val="24"/>
          <w:szCs w:val="24"/>
        </w:rPr>
        <w:tab/>
      </w:r>
      <w:proofErr w:type="gramStart"/>
      <w:r w:rsidRPr="006A4DF1">
        <w:rPr>
          <w:rFonts w:ascii="Times New Roman" w:hAnsi="Times New Roman"/>
          <w:sz w:val="24"/>
          <w:szCs w:val="24"/>
        </w:rPr>
        <w:t>Menurut Arikunto (2002:108) populasi adalah keseluruhan subjek penelitian.</w:t>
      </w:r>
      <w:proofErr w:type="gramEnd"/>
      <w:r w:rsidRPr="006A4DF1">
        <w:rPr>
          <w:rFonts w:ascii="Times New Roman" w:hAnsi="Times New Roman"/>
          <w:sz w:val="24"/>
          <w:szCs w:val="24"/>
        </w:rPr>
        <w:t xml:space="preserve"> Populasi dalam penelitian ini adalah seluruh siswa kelas X MA NW Suralaga Tahun Pelajaran 2014/ 2015.Lebih jelasnya populasi penelitian ini dapat dilihat pada tabel 3 di bawah ini</w:t>
      </w:r>
    </w:p>
    <w:p w:rsidR="005E222B" w:rsidRDefault="005E222B" w:rsidP="005E222B">
      <w:pPr>
        <w:tabs>
          <w:tab w:val="left" w:pos="180"/>
        </w:tabs>
        <w:jc w:val="both"/>
        <w:rPr>
          <w:b/>
        </w:rPr>
      </w:pPr>
      <w:proofErr w:type="gramStart"/>
      <w:r>
        <w:rPr>
          <w:b/>
        </w:rPr>
        <w:t>Tabel 3.</w:t>
      </w:r>
      <w:proofErr w:type="gramEnd"/>
      <w:r>
        <w:rPr>
          <w:b/>
        </w:rPr>
        <w:t xml:space="preserve"> </w:t>
      </w:r>
      <w:r w:rsidRPr="00552CCC">
        <w:rPr>
          <w:b/>
        </w:rPr>
        <w:t xml:space="preserve"> Populasi penelitian</w:t>
      </w:r>
    </w:p>
    <w:p w:rsidR="005E222B" w:rsidRPr="00552CCC" w:rsidRDefault="005E222B" w:rsidP="005E222B">
      <w:pPr>
        <w:tabs>
          <w:tab w:val="left" w:pos="180"/>
        </w:tabs>
        <w:jc w:val="both"/>
      </w:pPr>
    </w:p>
    <w:tbl>
      <w:tblPr>
        <w:tblStyle w:val="TableGrid"/>
        <w:tblW w:w="0" w:type="auto"/>
        <w:tblInd w:w="108" w:type="dxa"/>
        <w:tblLook w:val="04A0" w:firstRow="1" w:lastRow="0" w:firstColumn="1" w:lastColumn="0" w:noHBand="0" w:noVBand="1"/>
      </w:tblPr>
      <w:tblGrid>
        <w:gridCol w:w="4043"/>
        <w:gridCol w:w="2797"/>
      </w:tblGrid>
      <w:tr w:rsidR="005E222B" w:rsidRPr="006A4DF1" w:rsidTr="001654DC">
        <w:trPr>
          <w:trHeight w:val="485"/>
        </w:trPr>
        <w:tc>
          <w:tcPr>
            <w:tcW w:w="4043"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rPr>
            </w:pPr>
            <w:r w:rsidRPr="006A4DF1">
              <w:rPr>
                <w:rFonts w:ascii="Times New Roman" w:hAnsi="Times New Roman"/>
                <w:bCs/>
                <w:sz w:val="24"/>
                <w:szCs w:val="24"/>
              </w:rPr>
              <w:t>Kelas</w:t>
            </w:r>
          </w:p>
        </w:tc>
        <w:tc>
          <w:tcPr>
            <w:tcW w:w="2797"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rPr>
            </w:pPr>
            <w:r w:rsidRPr="006A4DF1">
              <w:rPr>
                <w:rFonts w:ascii="Times New Roman" w:hAnsi="Times New Roman"/>
                <w:bCs/>
                <w:sz w:val="24"/>
                <w:szCs w:val="24"/>
              </w:rPr>
              <w:t>Jumlah</w:t>
            </w:r>
          </w:p>
        </w:tc>
      </w:tr>
      <w:tr w:rsidR="005E222B" w:rsidRPr="006A4DF1" w:rsidTr="001654DC">
        <w:trPr>
          <w:trHeight w:val="350"/>
        </w:trPr>
        <w:tc>
          <w:tcPr>
            <w:tcW w:w="4043"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rPr>
            </w:pPr>
            <w:r w:rsidRPr="006A4DF1">
              <w:rPr>
                <w:rFonts w:ascii="Times New Roman" w:hAnsi="Times New Roman"/>
                <w:bCs/>
                <w:sz w:val="24"/>
                <w:szCs w:val="24"/>
              </w:rPr>
              <w:t>X</w:t>
            </w:r>
            <w:r w:rsidRPr="006A4DF1">
              <w:rPr>
                <w:rFonts w:ascii="Times New Roman" w:hAnsi="Times New Roman"/>
                <w:bCs/>
                <w:sz w:val="24"/>
                <w:szCs w:val="24"/>
                <w:vertAlign w:val="subscript"/>
              </w:rPr>
              <w:t>B</w:t>
            </w:r>
          </w:p>
        </w:tc>
        <w:tc>
          <w:tcPr>
            <w:tcW w:w="2797"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rPr>
            </w:pPr>
            <w:r w:rsidRPr="006A4DF1">
              <w:rPr>
                <w:rFonts w:ascii="Times New Roman" w:hAnsi="Times New Roman"/>
                <w:bCs/>
                <w:sz w:val="24"/>
                <w:szCs w:val="24"/>
              </w:rPr>
              <w:t>22</w:t>
            </w:r>
          </w:p>
        </w:tc>
      </w:tr>
      <w:tr w:rsidR="005E222B" w:rsidRPr="006A4DF1" w:rsidTr="001654DC">
        <w:trPr>
          <w:trHeight w:val="350"/>
        </w:trPr>
        <w:tc>
          <w:tcPr>
            <w:tcW w:w="4043"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vertAlign w:val="subscript"/>
              </w:rPr>
            </w:pPr>
            <w:r w:rsidRPr="006A4DF1">
              <w:rPr>
                <w:rFonts w:ascii="Times New Roman" w:hAnsi="Times New Roman"/>
                <w:bCs/>
                <w:sz w:val="24"/>
                <w:szCs w:val="24"/>
              </w:rPr>
              <w:t>X</w:t>
            </w:r>
            <w:r w:rsidRPr="006A4DF1">
              <w:rPr>
                <w:rFonts w:ascii="Times New Roman" w:hAnsi="Times New Roman"/>
                <w:bCs/>
                <w:sz w:val="24"/>
                <w:szCs w:val="24"/>
                <w:vertAlign w:val="subscript"/>
              </w:rPr>
              <w:t>C</w:t>
            </w:r>
          </w:p>
        </w:tc>
        <w:tc>
          <w:tcPr>
            <w:tcW w:w="2797"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rPr>
            </w:pPr>
            <w:r w:rsidRPr="006A4DF1">
              <w:rPr>
                <w:rFonts w:ascii="Times New Roman" w:hAnsi="Times New Roman"/>
                <w:bCs/>
                <w:sz w:val="24"/>
                <w:szCs w:val="24"/>
              </w:rPr>
              <w:t>19</w:t>
            </w:r>
          </w:p>
        </w:tc>
      </w:tr>
      <w:tr w:rsidR="005E222B" w:rsidRPr="006A4DF1" w:rsidTr="001654DC">
        <w:trPr>
          <w:trHeight w:val="350"/>
        </w:trPr>
        <w:tc>
          <w:tcPr>
            <w:tcW w:w="4043" w:type="dxa"/>
          </w:tcPr>
          <w:p w:rsidR="005E222B" w:rsidRPr="006A4DF1" w:rsidRDefault="005E222B" w:rsidP="001654DC">
            <w:pPr>
              <w:tabs>
                <w:tab w:val="left" w:pos="180"/>
              </w:tabs>
              <w:jc w:val="center"/>
              <w:rPr>
                <w:bCs/>
              </w:rPr>
            </w:pPr>
            <w:r w:rsidRPr="006A4DF1">
              <w:rPr>
                <w:bCs/>
              </w:rPr>
              <w:t>Jumlah</w:t>
            </w:r>
          </w:p>
        </w:tc>
        <w:tc>
          <w:tcPr>
            <w:tcW w:w="2797" w:type="dxa"/>
          </w:tcPr>
          <w:p w:rsidR="005E222B" w:rsidRPr="006A4DF1" w:rsidRDefault="005E222B" w:rsidP="001654DC">
            <w:pPr>
              <w:pStyle w:val="ListParagraph"/>
              <w:tabs>
                <w:tab w:val="left" w:pos="180"/>
              </w:tabs>
              <w:spacing w:after="0" w:line="240" w:lineRule="auto"/>
              <w:rPr>
                <w:rFonts w:ascii="Times New Roman" w:hAnsi="Times New Roman"/>
                <w:bCs/>
                <w:sz w:val="24"/>
                <w:szCs w:val="24"/>
              </w:rPr>
            </w:pPr>
            <w:r>
              <w:rPr>
                <w:rFonts w:ascii="Times New Roman" w:hAnsi="Times New Roman"/>
                <w:bCs/>
                <w:sz w:val="24"/>
                <w:szCs w:val="24"/>
              </w:rPr>
              <w:t>41</w:t>
            </w:r>
          </w:p>
        </w:tc>
      </w:tr>
    </w:tbl>
    <w:p w:rsidR="005E222B" w:rsidRPr="006A4DF1" w:rsidRDefault="005E222B" w:rsidP="005E222B">
      <w:pPr>
        <w:pStyle w:val="NormalWeb"/>
        <w:spacing w:before="0" w:beforeAutospacing="0" w:after="0" w:afterAutospacing="0"/>
        <w:jc w:val="center"/>
      </w:pPr>
      <w:r>
        <w:t xml:space="preserve">                                                     </w:t>
      </w:r>
      <w:proofErr w:type="gramStart"/>
      <w:r>
        <w:t>Sumber :</w:t>
      </w:r>
      <w:proofErr w:type="gramEnd"/>
      <w:r>
        <w:t xml:space="preserve"> MA NW Suralaga</w:t>
      </w:r>
    </w:p>
    <w:p w:rsidR="005E222B" w:rsidRPr="006A4DF1" w:rsidRDefault="005E222B" w:rsidP="005E222B">
      <w:pPr>
        <w:pStyle w:val="ListParagraph"/>
        <w:tabs>
          <w:tab w:val="left" w:pos="180"/>
        </w:tabs>
        <w:spacing w:line="240" w:lineRule="auto"/>
        <w:ind w:left="0" w:firstLine="709"/>
        <w:jc w:val="both"/>
        <w:rPr>
          <w:rFonts w:ascii="Times New Roman" w:hAnsi="Times New Roman"/>
          <w:sz w:val="24"/>
          <w:szCs w:val="24"/>
        </w:rPr>
      </w:pPr>
      <w:proofErr w:type="gramStart"/>
      <w:r w:rsidRPr="006A4DF1">
        <w:rPr>
          <w:rFonts w:ascii="Times New Roman" w:hAnsi="Times New Roman"/>
          <w:sz w:val="24"/>
          <w:szCs w:val="24"/>
        </w:rPr>
        <w:t>Sampel merupakan sebagaian dari populasi yang dijadikan objek penelitian.</w:t>
      </w:r>
      <w:proofErr w:type="gramEnd"/>
      <w:r w:rsidRPr="006A4DF1">
        <w:rPr>
          <w:rFonts w:ascii="Times New Roman" w:hAnsi="Times New Roman"/>
          <w:sz w:val="24"/>
          <w:szCs w:val="24"/>
        </w:rPr>
        <w:t xml:space="preserve"> </w:t>
      </w:r>
      <w:proofErr w:type="gramStart"/>
      <w:r w:rsidRPr="006A4DF1">
        <w:rPr>
          <w:rFonts w:ascii="Times New Roman" w:hAnsi="Times New Roman"/>
          <w:sz w:val="24"/>
          <w:szCs w:val="24"/>
        </w:rPr>
        <w:t>Cara menentukan pengambilan sampel adalah dengan menggunakan tehnik cluster random sampling, yaitu pemilihan sampel dimana yang dipilih secara random bukan individual, tetapi kelompok-kelompok (Nurul, 2006: 119).</w:t>
      </w:r>
      <w:proofErr w:type="gramEnd"/>
      <w:r w:rsidRPr="006A4DF1">
        <w:rPr>
          <w:rFonts w:ascii="Times New Roman" w:hAnsi="Times New Roman"/>
          <w:sz w:val="24"/>
          <w:szCs w:val="24"/>
        </w:rPr>
        <w:t xml:space="preserve"> </w:t>
      </w:r>
      <w:proofErr w:type="gramStart"/>
      <w:r w:rsidRPr="006A4DF1">
        <w:rPr>
          <w:rFonts w:ascii="Times New Roman" w:hAnsi="Times New Roman"/>
          <w:sz w:val="24"/>
          <w:szCs w:val="24"/>
        </w:rPr>
        <w:t>Sampel dalam penelitian ini dapat di lihat pada tabel 3.3 di bawah ini.</w:t>
      </w:r>
      <w:proofErr w:type="gramEnd"/>
    </w:p>
    <w:p w:rsidR="005E222B" w:rsidRDefault="005E222B" w:rsidP="005E222B">
      <w:pPr>
        <w:pStyle w:val="NormalWeb"/>
        <w:spacing w:before="0" w:beforeAutospacing="0" w:after="0" w:afterAutospacing="0"/>
        <w:jc w:val="both"/>
        <w:rPr>
          <w:b/>
        </w:rPr>
      </w:pPr>
      <w:proofErr w:type="gramStart"/>
      <w:r w:rsidRPr="006A4DF1">
        <w:rPr>
          <w:b/>
        </w:rPr>
        <w:t xml:space="preserve">Tabel </w:t>
      </w:r>
      <w:r>
        <w:rPr>
          <w:b/>
        </w:rPr>
        <w:t>4.</w:t>
      </w:r>
      <w:proofErr w:type="gramEnd"/>
      <w:r w:rsidRPr="006A4DF1">
        <w:rPr>
          <w:b/>
        </w:rPr>
        <w:t xml:space="preserve"> </w:t>
      </w:r>
      <w:proofErr w:type="gramStart"/>
      <w:r w:rsidRPr="006A4DF1">
        <w:rPr>
          <w:b/>
        </w:rPr>
        <w:t>keadaan</w:t>
      </w:r>
      <w:proofErr w:type="gramEnd"/>
      <w:r w:rsidRPr="006A4DF1">
        <w:rPr>
          <w:b/>
        </w:rPr>
        <w:t xml:space="preserve"> sampel</w:t>
      </w:r>
    </w:p>
    <w:p w:rsidR="005E222B" w:rsidRPr="006A4DF1" w:rsidRDefault="005E222B" w:rsidP="005E222B">
      <w:pPr>
        <w:pStyle w:val="NormalWeb"/>
        <w:spacing w:before="0" w:beforeAutospacing="0" w:after="0" w:afterAutospacing="0"/>
        <w:jc w:val="both"/>
        <w:rPr>
          <w:b/>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3227"/>
        <w:gridCol w:w="3719"/>
      </w:tblGrid>
      <w:tr w:rsidR="005E222B" w:rsidRPr="006A4DF1" w:rsidTr="001654DC">
        <w:trPr>
          <w:trHeight w:val="581"/>
        </w:trPr>
        <w:tc>
          <w:tcPr>
            <w:tcW w:w="3227" w:type="dxa"/>
          </w:tcPr>
          <w:p w:rsidR="005E222B" w:rsidRPr="006A4DF1" w:rsidRDefault="005E222B" w:rsidP="001654DC">
            <w:pPr>
              <w:pStyle w:val="NormalWeb"/>
              <w:spacing w:before="0" w:beforeAutospacing="0" w:after="0" w:afterAutospacing="0"/>
              <w:jc w:val="center"/>
            </w:pPr>
            <w:r w:rsidRPr="006A4DF1">
              <w:lastRenderedPageBreak/>
              <w:t>Kelas</w:t>
            </w:r>
          </w:p>
        </w:tc>
        <w:tc>
          <w:tcPr>
            <w:tcW w:w="3719" w:type="dxa"/>
          </w:tcPr>
          <w:p w:rsidR="005E222B" w:rsidRPr="006A4DF1" w:rsidRDefault="005E222B" w:rsidP="001654DC">
            <w:pPr>
              <w:pStyle w:val="NormalWeb"/>
              <w:spacing w:before="0" w:beforeAutospacing="0" w:after="0" w:afterAutospacing="0"/>
              <w:jc w:val="center"/>
            </w:pPr>
            <w:r w:rsidRPr="006A4DF1">
              <w:t>Keterangan</w:t>
            </w:r>
          </w:p>
        </w:tc>
      </w:tr>
      <w:tr w:rsidR="005E222B" w:rsidRPr="006A4DF1" w:rsidTr="001654DC">
        <w:trPr>
          <w:trHeight w:val="417"/>
        </w:trPr>
        <w:tc>
          <w:tcPr>
            <w:tcW w:w="3227" w:type="dxa"/>
          </w:tcPr>
          <w:p w:rsidR="005E222B" w:rsidRPr="006A4DF1" w:rsidRDefault="005E222B" w:rsidP="001654DC">
            <w:pPr>
              <w:pStyle w:val="NormalWeb"/>
              <w:spacing w:before="0" w:beforeAutospacing="0" w:after="0" w:afterAutospacing="0"/>
              <w:jc w:val="center"/>
            </w:pPr>
            <w:r w:rsidRPr="006A4DF1">
              <w:rPr>
                <w:bCs/>
              </w:rPr>
              <w:t>X</w:t>
            </w:r>
            <w:r w:rsidRPr="006A4DF1">
              <w:rPr>
                <w:bCs/>
                <w:vertAlign w:val="subscript"/>
              </w:rPr>
              <w:t>B</w:t>
            </w:r>
          </w:p>
        </w:tc>
        <w:tc>
          <w:tcPr>
            <w:tcW w:w="3719" w:type="dxa"/>
          </w:tcPr>
          <w:p w:rsidR="005E222B" w:rsidRPr="006A4DF1" w:rsidRDefault="005E222B" w:rsidP="001654DC">
            <w:pPr>
              <w:pStyle w:val="NormalWeb"/>
              <w:spacing w:before="0" w:beforeAutospacing="0" w:after="0" w:afterAutospacing="0"/>
              <w:jc w:val="center"/>
            </w:pPr>
            <w:r w:rsidRPr="006A4DF1">
              <w:t>Kelas Eksperimen</w:t>
            </w:r>
          </w:p>
        </w:tc>
      </w:tr>
      <w:tr w:rsidR="005E222B" w:rsidRPr="006A4DF1" w:rsidTr="001654DC">
        <w:trPr>
          <w:trHeight w:val="424"/>
        </w:trPr>
        <w:tc>
          <w:tcPr>
            <w:tcW w:w="3227" w:type="dxa"/>
          </w:tcPr>
          <w:p w:rsidR="005E222B" w:rsidRPr="006A4DF1" w:rsidRDefault="005E222B" w:rsidP="001654DC">
            <w:pPr>
              <w:pStyle w:val="NormalWeb"/>
              <w:spacing w:before="0" w:beforeAutospacing="0" w:after="0" w:afterAutospacing="0"/>
              <w:jc w:val="center"/>
            </w:pPr>
            <w:r w:rsidRPr="006A4DF1">
              <w:rPr>
                <w:bCs/>
              </w:rPr>
              <w:t>X</w:t>
            </w:r>
            <w:r w:rsidRPr="006A4DF1">
              <w:rPr>
                <w:bCs/>
                <w:vertAlign w:val="subscript"/>
              </w:rPr>
              <w:t>C</w:t>
            </w:r>
          </w:p>
        </w:tc>
        <w:tc>
          <w:tcPr>
            <w:tcW w:w="3719" w:type="dxa"/>
          </w:tcPr>
          <w:p w:rsidR="005E222B" w:rsidRPr="006A4DF1" w:rsidRDefault="005E222B" w:rsidP="001654DC">
            <w:pPr>
              <w:pStyle w:val="NormalWeb"/>
              <w:spacing w:before="0" w:beforeAutospacing="0" w:after="0" w:afterAutospacing="0"/>
              <w:jc w:val="center"/>
            </w:pPr>
            <w:r w:rsidRPr="006A4DF1">
              <w:t>Kelas Kontrol</w:t>
            </w:r>
          </w:p>
        </w:tc>
      </w:tr>
    </w:tbl>
    <w:p w:rsidR="005E222B" w:rsidRPr="006A4DF1" w:rsidRDefault="005E222B" w:rsidP="005E222B">
      <w:pPr>
        <w:jc w:val="both"/>
        <w:rPr>
          <w:b/>
        </w:rPr>
      </w:pPr>
      <w:r>
        <w:rPr>
          <w:b/>
          <w:noProof/>
        </w:rPr>
        <mc:AlternateContent>
          <mc:Choice Requires="wps">
            <w:drawing>
              <wp:anchor distT="0" distB="0" distL="114300" distR="114300" simplePos="0" relativeHeight="251659264" behindDoc="0" locked="0" layoutInCell="1" allowOverlap="1" wp14:anchorId="6B06650E" wp14:editId="6F5FC38B">
                <wp:simplePos x="0" y="0"/>
                <wp:positionH relativeFrom="column">
                  <wp:posOffset>-1948815</wp:posOffset>
                </wp:positionH>
                <wp:positionV relativeFrom="paragraph">
                  <wp:posOffset>929640</wp:posOffset>
                </wp:positionV>
                <wp:extent cx="1990725" cy="295275"/>
                <wp:effectExtent l="13335" t="5715" r="5715" b="13335"/>
                <wp:wrapNone/>
                <wp:docPr id="1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95275"/>
                        </a:xfrm>
                        <a:prstGeom prst="rect">
                          <a:avLst/>
                        </a:prstGeom>
                        <a:solidFill>
                          <a:srgbClr val="FFFFFF"/>
                        </a:solidFill>
                        <a:ln w="9525">
                          <a:solidFill>
                            <a:schemeClr val="bg1">
                              <a:lumMod val="100000"/>
                              <a:lumOff val="0"/>
                            </a:schemeClr>
                          </a:solidFill>
                          <a:miter lim="800000"/>
                          <a:headEnd/>
                          <a:tailEnd/>
                        </a:ln>
                      </wps:spPr>
                      <wps:txbx>
                        <w:txbxContent>
                          <w:p w:rsidR="005E222B" w:rsidRDefault="005E222B" w:rsidP="005E222B">
                            <w:proofErr w:type="gramStart"/>
                            <w:r>
                              <w:t>Sumber :</w:t>
                            </w:r>
                            <w:proofErr w:type="gramEnd"/>
                            <w:r>
                              <w:t xml:space="preserve"> MA NW Suralaga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left:0;text-align:left;margin-left:-153.45pt;margin-top:73.2pt;width:15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" strokecolor="white [3212]">
                <v:textbox>
                  <w:txbxContent>
                    <w:p w:rsidR="005E222B" w:rsidRDefault="005E222B" w:rsidP="005E222B">
                      <w:proofErr w:type="gramStart"/>
                      <w:r>
                        <w:t>Sumber :</w:t>
                      </w:r>
                      <w:proofErr w:type="gramEnd"/>
                      <w:r>
                        <w:t xml:space="preserve"> MA NW Suralaga</w:t>
                      </w:r>
                    </w:p>
                  </w:txbxContent>
                </v:textbox>
              </v:rect>
            </w:pict>
          </mc:Fallback>
        </mc:AlternateContent>
      </w:r>
      <w:r w:rsidRPr="006A4DF1">
        <w:rPr>
          <w:b/>
        </w:rPr>
        <w:br w:type="textWrapping" w:clear="all"/>
      </w:r>
    </w:p>
    <w:p w:rsidR="005E222B" w:rsidRDefault="005E222B" w:rsidP="005E222B">
      <w:pPr>
        <w:ind w:left="720" w:firstLine="720"/>
        <w:jc w:val="both"/>
      </w:pPr>
    </w:p>
    <w:p w:rsidR="005E222B" w:rsidRDefault="005E222B" w:rsidP="005E222B">
      <w:pPr>
        <w:ind w:firstLine="720"/>
        <w:jc w:val="both"/>
      </w:pPr>
      <w:proofErr w:type="gramStart"/>
      <w:r w:rsidRPr="006A4DF1">
        <w:t>Penelitian dilaksanaan di MA NW Suralaga</w:t>
      </w:r>
      <w:r>
        <w:t xml:space="preserve"> pada bulan Juni /Agustus </w:t>
      </w:r>
      <w:r w:rsidRPr="006A4DF1">
        <w:t>tahun ajaran 2014/2015</w:t>
      </w:r>
      <w:r>
        <w:t>.</w:t>
      </w:r>
      <w:proofErr w:type="gramEnd"/>
      <w:r>
        <w:t xml:space="preserve"> </w:t>
      </w:r>
      <w:r w:rsidRPr="005A2220">
        <w:rPr>
          <w:lang w:val="sv-SE"/>
        </w:rPr>
        <w:t>Untuk memperoleh hasil penelitian yang diharapkan maka</w:t>
      </w:r>
      <w:r w:rsidRPr="005A2220">
        <w:t xml:space="preserve"> diperlukan instrumen penelitian. </w:t>
      </w:r>
      <w:proofErr w:type="gramStart"/>
      <w:r w:rsidRPr="005A2220">
        <w:t xml:space="preserve">Instrumen yang </w:t>
      </w:r>
      <w:r w:rsidRPr="005A2220">
        <w:rPr>
          <w:lang w:val="id-ID"/>
        </w:rPr>
        <w:t>digunakan</w:t>
      </w:r>
      <w:r w:rsidRPr="005A2220">
        <w:t xml:space="preserve"> dalam penelitian ini adalah</w:t>
      </w:r>
      <w:r w:rsidRPr="005A2220">
        <w:rPr>
          <w:lang w:val="id-ID"/>
        </w:rPr>
        <w:t xml:space="preserve"> tes.</w:t>
      </w:r>
      <w:proofErr w:type="gramEnd"/>
      <w:r w:rsidRPr="005A2220">
        <w:rPr>
          <w:lang w:val="id-ID"/>
        </w:rPr>
        <w:t xml:space="preserve"> </w:t>
      </w:r>
      <w:r w:rsidRPr="005A2220">
        <w:rPr>
          <w:lang w:val="sv-SE"/>
        </w:rPr>
        <w:t>Tes adalah alat atau prosedur yang digunakan untuk mengetahui atau mengukur sesuatu dalam suasana, dengan cara dan aturan-aturan yang sudah ditentukan.</w:t>
      </w:r>
      <w:r w:rsidRPr="005A2220">
        <w:rPr>
          <w:lang w:val="id-ID"/>
        </w:rPr>
        <w:t xml:space="preserve"> Tes kemampuan memecahkan masalah berisikan soal-soal yang berkaitan dengan materi yang diajarkan.</w:t>
      </w:r>
    </w:p>
    <w:p w:rsidR="005E222B" w:rsidRPr="00552CCC" w:rsidRDefault="005E222B" w:rsidP="005E222B">
      <w:pPr>
        <w:ind w:firstLine="720"/>
        <w:jc w:val="both"/>
        <w:rPr>
          <w:lang w:val="id-ID"/>
        </w:rPr>
      </w:pPr>
      <w:r w:rsidRPr="005A2220">
        <w:t>Untuk mengetahui persentase tiap tahap indikator pemecahan masalah digunakan rumus s</w:t>
      </w:r>
      <w:r w:rsidRPr="005A2220">
        <w:rPr>
          <w:lang w:val="id-ID"/>
        </w:rPr>
        <w:t>ebagai berikut</w:t>
      </w:r>
      <w:r w:rsidRPr="005A2220">
        <w:t>:</w:t>
      </w:r>
    </w:p>
    <w:p w:rsidR="005E222B" w:rsidRPr="005A2220" w:rsidRDefault="005E222B" w:rsidP="005E222B">
      <w:pPr>
        <w:pStyle w:val="ListParagraph"/>
        <w:spacing w:line="240" w:lineRule="auto"/>
        <w:rPr>
          <w:rFonts w:ascii="Times New Roman" w:hAnsi="Times New Roman"/>
          <w:sz w:val="24"/>
          <w:szCs w:val="24"/>
          <w:lang w:val="id-ID"/>
        </w:rPr>
      </w:pPr>
      <m:oMathPara>
        <m:oMath>
          <m:r>
            <w:rPr>
              <w:rFonts w:ascii="Cambria Math" w:hAnsi="Times New Roman"/>
              <w:sz w:val="24"/>
              <w:szCs w:val="24"/>
            </w:rPr>
            <m:t xml:space="preserve">% </m:t>
          </m:r>
          <m:r>
            <w:rPr>
              <w:rFonts w:ascii="Cambria Math" w:hAnsi="Cambria Math"/>
              <w:sz w:val="24"/>
              <w:szCs w:val="24"/>
            </w:rPr>
            <m:t>tiap</m:t>
          </m:r>
          <m:r>
            <w:rPr>
              <w:rFonts w:ascii="Cambria Math" w:hAnsi="Times New Roman"/>
              <w:sz w:val="24"/>
              <w:szCs w:val="24"/>
            </w:rPr>
            <m:t xml:space="preserve"> </m:t>
          </m:r>
          <m:r>
            <w:rPr>
              <w:rFonts w:ascii="Cambria Math" w:hAnsi="Cambria Math"/>
              <w:sz w:val="24"/>
              <w:szCs w:val="24"/>
            </w:rPr>
            <m:t>ta</m:t>
          </m:r>
          <m:r>
            <w:rPr>
              <w:rFonts w:ascii="Times New Roman" w:hAnsi="Cambria Math"/>
              <w:sz w:val="24"/>
              <w:szCs w:val="24"/>
            </w:rPr>
            <m:t>h</m:t>
          </m:r>
          <m:r>
            <w:rPr>
              <w:rFonts w:ascii="Cambria Math" w:hAnsi="Cambria Math"/>
              <w:sz w:val="24"/>
              <w:szCs w:val="24"/>
            </w:rPr>
            <m:t>apan</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skor</m:t>
              </m:r>
              <m:r>
                <w:rPr>
                  <w:rFonts w:ascii="Cambria Math" w:hAnsi="Times New Roman"/>
                  <w:sz w:val="24"/>
                  <w:szCs w:val="24"/>
                </w:rPr>
                <m:t xml:space="preserve"> </m:t>
              </m:r>
              <m:r>
                <w:rPr>
                  <w:rFonts w:ascii="Cambria Math" w:hAnsi="Cambria Math"/>
                  <w:sz w:val="24"/>
                  <w:szCs w:val="24"/>
                </w:rPr>
                <m:t>yang</m:t>
              </m:r>
              <m:r>
                <w:rPr>
                  <w:rFonts w:ascii="Cambria Math" w:hAnsi="Times New Roman"/>
                  <w:sz w:val="24"/>
                  <w:szCs w:val="24"/>
                </w:rPr>
                <m:t xml:space="preserve"> </m:t>
              </m:r>
              <m:r>
                <w:rPr>
                  <w:rFonts w:ascii="Cambria Math" w:hAnsi="Cambria Math"/>
                  <w:sz w:val="24"/>
                  <w:szCs w:val="24"/>
                </w:rPr>
                <m:t>didapat</m:t>
              </m:r>
            </m:num>
            <m:den>
              <m:r>
                <w:rPr>
                  <w:rFonts w:ascii="Cambria Math" w:hAnsi="Cambria Math"/>
                  <w:sz w:val="24"/>
                  <w:szCs w:val="24"/>
                </w:rPr>
                <m:t>skor</m:t>
              </m:r>
              <m:r>
                <w:rPr>
                  <w:rFonts w:ascii="Cambria Math" w:hAnsi="Times New Roman"/>
                  <w:sz w:val="24"/>
                  <w:szCs w:val="24"/>
                </w:rPr>
                <m:t xml:space="preserve"> </m:t>
              </m:r>
              <m:r>
                <w:rPr>
                  <w:rFonts w:ascii="Cambria Math" w:hAnsi="Cambria Math"/>
                  <w:sz w:val="24"/>
                  <w:szCs w:val="24"/>
                </w:rPr>
                <m:t>total</m:t>
              </m:r>
              <m:r>
                <w:rPr>
                  <w:rFonts w:ascii="Cambria Math" w:hAnsi="Times New Roman"/>
                  <w:sz w:val="24"/>
                  <w:szCs w:val="24"/>
                </w:rPr>
                <m:t xml:space="preserve"> </m:t>
              </m:r>
              <m:r>
                <w:rPr>
                  <w:rFonts w:ascii="Cambria Math" w:hAnsi="Cambria Math"/>
                  <w:sz w:val="24"/>
                  <w:szCs w:val="24"/>
                </w:rPr>
                <m:t>yang</m:t>
              </m:r>
              <m:r>
                <w:rPr>
                  <w:rFonts w:ascii="Cambria Math" w:hAnsi="Times New Roman"/>
                  <w:sz w:val="24"/>
                  <w:szCs w:val="24"/>
                </w:rPr>
                <m:t xml:space="preserve"> </m:t>
              </m:r>
              <m:r>
                <w:rPr>
                  <w:rFonts w:ascii="Cambria Math" w:hAnsi="Cambria Math"/>
                  <w:sz w:val="24"/>
                  <w:szCs w:val="24"/>
                </w:rPr>
                <m:t>di</m:t>
              </m:r>
              <m:r>
                <w:rPr>
                  <w:rFonts w:ascii="Times New Roman" w:hAnsi="Cambria Math"/>
                  <w:sz w:val="24"/>
                  <w:szCs w:val="24"/>
                </w:rPr>
                <m:t>h</m:t>
              </m:r>
              <m:r>
                <w:rPr>
                  <w:rFonts w:ascii="Cambria Math" w:hAnsi="Cambria Math"/>
                  <w:sz w:val="24"/>
                  <w:szCs w:val="24"/>
                </w:rPr>
                <m:t>arapkan</m:t>
              </m:r>
              <m:r>
                <w:rPr>
                  <w:rFonts w:ascii="Cambria Math" w:hAnsi="Times New Roman"/>
                  <w:sz w:val="24"/>
                  <w:szCs w:val="24"/>
                </w:rPr>
                <m:t xml:space="preserve"> </m:t>
              </m:r>
            </m:den>
          </m:f>
          <m:r>
            <w:rPr>
              <w:rFonts w:ascii="Cambria Math" w:hAnsi="Times New Roman"/>
              <w:sz w:val="24"/>
              <w:szCs w:val="24"/>
            </w:rPr>
            <m:t xml:space="preserve"> </m:t>
          </m:r>
          <m:r>
            <w:rPr>
              <w:rFonts w:ascii="Cambria Math" w:hAnsi="Cambria Math"/>
              <w:sz w:val="24"/>
              <w:szCs w:val="24"/>
            </w:rPr>
            <m:t>x</m:t>
          </m:r>
          <m:r>
            <w:rPr>
              <w:rFonts w:ascii="Cambria Math" w:hAnsi="Times New Roman"/>
              <w:sz w:val="24"/>
              <w:szCs w:val="24"/>
            </w:rPr>
            <m:t xml:space="preserve"> 100%</m:t>
          </m:r>
        </m:oMath>
      </m:oMathPara>
    </w:p>
    <w:p w:rsidR="005E222B" w:rsidRPr="005B2F1F" w:rsidRDefault="005E222B" w:rsidP="005E222B">
      <w:pPr>
        <w:pStyle w:val="ListParagraph"/>
        <w:spacing w:line="240" w:lineRule="auto"/>
        <w:ind w:firstLine="720"/>
        <w:jc w:val="both"/>
        <w:rPr>
          <w:rFonts w:ascii="Times New Roman" w:hAnsi="Times New Roman"/>
          <w:sz w:val="24"/>
          <w:szCs w:val="24"/>
          <w:lang w:val="id-ID"/>
        </w:rPr>
      </w:pPr>
      <w:r w:rsidRPr="005A2220">
        <w:rPr>
          <w:rFonts w:ascii="Times New Roman" w:hAnsi="Times New Roman"/>
          <w:sz w:val="24"/>
          <w:szCs w:val="24"/>
          <w:lang w:val="id-ID"/>
        </w:rPr>
        <w:t>Untuk menilai kemampuan siswa melakukan tahap-tahap dalam memecahkan masalah dilakukan kategorisasi oleh Syah (1995:153) dalam (</w:t>
      </w:r>
      <w:hyperlink r:id="rId9" w:history="1">
        <w:r w:rsidRPr="005A2220">
          <w:rPr>
            <w:rStyle w:val="Hyperlink"/>
            <w:rFonts w:ascii="Times New Roman" w:eastAsiaTheme="majorEastAsia" w:hAnsi="Times New Roman"/>
            <w:lang w:val="id-ID"/>
          </w:rPr>
          <w:t>http://repository.upi.edu</w:t>
        </w:r>
      </w:hyperlink>
      <w:r w:rsidRPr="005A2220">
        <w:rPr>
          <w:rFonts w:ascii="Times New Roman" w:hAnsi="Times New Roman"/>
          <w:sz w:val="24"/>
          <w:szCs w:val="24"/>
          <w:lang w:val="id-ID"/>
        </w:rPr>
        <w:t>), sep</w:t>
      </w:r>
      <w:r>
        <w:rPr>
          <w:rFonts w:ascii="Times New Roman" w:hAnsi="Times New Roman"/>
          <w:sz w:val="24"/>
          <w:szCs w:val="24"/>
          <w:lang w:val="id-ID"/>
        </w:rPr>
        <w:t xml:space="preserve">erti dapat dilihat pada gambar </w:t>
      </w:r>
      <w:r>
        <w:rPr>
          <w:rFonts w:ascii="Times New Roman" w:hAnsi="Times New Roman"/>
          <w:sz w:val="24"/>
          <w:szCs w:val="24"/>
        </w:rPr>
        <w:t>3.</w:t>
      </w:r>
      <w:r w:rsidRPr="005A2220">
        <w:rPr>
          <w:rFonts w:ascii="Times New Roman" w:hAnsi="Times New Roman"/>
          <w:sz w:val="24"/>
          <w:szCs w:val="24"/>
          <w:lang w:val="id-ID"/>
        </w:rPr>
        <w:t xml:space="preserve">4 sebagai berikut </w:t>
      </w:r>
    </w:p>
    <w:p w:rsidR="005E222B" w:rsidRDefault="005E222B" w:rsidP="005E222B">
      <w:pPr>
        <w:pStyle w:val="ListParagraph"/>
        <w:tabs>
          <w:tab w:val="left" w:pos="900"/>
        </w:tabs>
        <w:spacing w:line="240" w:lineRule="auto"/>
        <w:rPr>
          <w:rFonts w:ascii="Times New Roman" w:hAnsi="Times New Roman"/>
          <w:b/>
          <w:sz w:val="24"/>
          <w:szCs w:val="24"/>
        </w:rPr>
      </w:pPr>
      <w:r>
        <w:rPr>
          <w:rFonts w:ascii="Times New Roman" w:hAnsi="Times New Roman"/>
          <w:b/>
          <w:sz w:val="24"/>
          <w:szCs w:val="24"/>
          <w:lang w:val="id-ID"/>
        </w:rPr>
        <w:tab/>
      </w:r>
      <w:r w:rsidRPr="005A2220">
        <w:rPr>
          <w:rFonts w:ascii="Times New Roman" w:hAnsi="Times New Roman"/>
          <w:b/>
          <w:sz w:val="24"/>
          <w:szCs w:val="24"/>
        </w:rPr>
        <w:t xml:space="preserve"> </w:t>
      </w:r>
    </w:p>
    <w:p w:rsidR="005E222B" w:rsidRPr="00552CCC" w:rsidRDefault="005E222B" w:rsidP="005E222B">
      <w:pPr>
        <w:tabs>
          <w:tab w:val="left" w:pos="900"/>
        </w:tabs>
        <w:rPr>
          <w:b/>
          <w:lang w:val="id-ID"/>
        </w:rPr>
      </w:pPr>
      <w:proofErr w:type="gramStart"/>
      <w:r>
        <w:rPr>
          <w:b/>
        </w:rPr>
        <w:t>T</w:t>
      </w:r>
      <w:r w:rsidRPr="00552CCC">
        <w:rPr>
          <w:b/>
          <w:lang w:val="id-ID"/>
        </w:rPr>
        <w:t xml:space="preserve">abel </w:t>
      </w:r>
      <w:r>
        <w:rPr>
          <w:b/>
        </w:rPr>
        <w:t>5.</w:t>
      </w:r>
      <w:proofErr w:type="gramEnd"/>
      <w:r>
        <w:rPr>
          <w:b/>
        </w:rPr>
        <w:t xml:space="preserve"> </w:t>
      </w:r>
      <w:r w:rsidRPr="00552CCC">
        <w:rPr>
          <w:b/>
          <w:lang w:val="id-ID"/>
        </w:rPr>
        <w:t>K</w:t>
      </w:r>
      <w:r w:rsidRPr="00552CCC">
        <w:rPr>
          <w:b/>
        </w:rPr>
        <w:t>ategorisasi Tahapan Memecahkan Masalah</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2880"/>
      </w:tblGrid>
      <w:tr w:rsidR="005E222B" w:rsidRPr="005A2220" w:rsidTr="001654DC">
        <w:tc>
          <w:tcPr>
            <w:tcW w:w="2337" w:type="dxa"/>
          </w:tcPr>
          <w:p w:rsidR="005E222B" w:rsidRPr="005A2220" w:rsidRDefault="005E222B" w:rsidP="001654DC">
            <w:pPr>
              <w:pStyle w:val="ListParagraph"/>
              <w:spacing w:after="0" w:line="240" w:lineRule="auto"/>
              <w:ind w:left="0"/>
              <w:jc w:val="center"/>
              <w:rPr>
                <w:rFonts w:ascii="Times New Roman" w:hAnsi="Times New Roman"/>
                <w:b/>
                <w:sz w:val="24"/>
                <w:szCs w:val="24"/>
              </w:rPr>
            </w:pPr>
            <w:r w:rsidRPr="005A2220">
              <w:rPr>
                <w:rFonts w:ascii="Times New Roman" w:hAnsi="Times New Roman"/>
                <w:b/>
                <w:sz w:val="24"/>
                <w:szCs w:val="24"/>
              </w:rPr>
              <w:t>Skor</w:t>
            </w:r>
          </w:p>
        </w:tc>
        <w:tc>
          <w:tcPr>
            <w:tcW w:w="2880" w:type="dxa"/>
          </w:tcPr>
          <w:p w:rsidR="005E222B" w:rsidRPr="005A2220" w:rsidRDefault="005E222B" w:rsidP="001654DC">
            <w:pPr>
              <w:pStyle w:val="ListParagraph"/>
              <w:spacing w:after="0" w:line="240" w:lineRule="auto"/>
              <w:ind w:left="0"/>
              <w:jc w:val="center"/>
              <w:rPr>
                <w:rFonts w:ascii="Times New Roman" w:hAnsi="Times New Roman"/>
                <w:b/>
                <w:sz w:val="24"/>
                <w:szCs w:val="24"/>
              </w:rPr>
            </w:pPr>
            <w:r w:rsidRPr="005A2220">
              <w:rPr>
                <w:rFonts w:ascii="Times New Roman" w:hAnsi="Times New Roman"/>
                <w:b/>
                <w:sz w:val="24"/>
                <w:szCs w:val="24"/>
              </w:rPr>
              <w:t>Kriteria</w:t>
            </w:r>
          </w:p>
        </w:tc>
      </w:tr>
      <w:tr w:rsidR="005E222B" w:rsidRPr="005A2220" w:rsidTr="001654DC">
        <w:tc>
          <w:tcPr>
            <w:tcW w:w="2337"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81% - 100%</w:t>
            </w:r>
          </w:p>
        </w:tc>
        <w:tc>
          <w:tcPr>
            <w:tcW w:w="2880"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Sangat tinggi</w:t>
            </w:r>
          </w:p>
        </w:tc>
      </w:tr>
      <w:tr w:rsidR="005E222B" w:rsidRPr="005A2220" w:rsidTr="001654DC">
        <w:tc>
          <w:tcPr>
            <w:tcW w:w="2337"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61% - 80%</w:t>
            </w:r>
          </w:p>
        </w:tc>
        <w:tc>
          <w:tcPr>
            <w:tcW w:w="2880"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Tinggi</w:t>
            </w:r>
          </w:p>
        </w:tc>
      </w:tr>
      <w:tr w:rsidR="005E222B" w:rsidRPr="005A2220" w:rsidTr="001654DC">
        <w:tc>
          <w:tcPr>
            <w:tcW w:w="2337"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41% - 60%</w:t>
            </w:r>
          </w:p>
        </w:tc>
        <w:tc>
          <w:tcPr>
            <w:tcW w:w="2880"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Sedang</w:t>
            </w:r>
          </w:p>
        </w:tc>
      </w:tr>
      <w:tr w:rsidR="005E222B" w:rsidRPr="005A2220" w:rsidTr="001654DC">
        <w:tc>
          <w:tcPr>
            <w:tcW w:w="2337"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21% - 40%</w:t>
            </w:r>
          </w:p>
        </w:tc>
        <w:tc>
          <w:tcPr>
            <w:tcW w:w="2880"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Rendah</w:t>
            </w:r>
          </w:p>
        </w:tc>
      </w:tr>
      <w:tr w:rsidR="005E222B" w:rsidRPr="005A2220" w:rsidTr="001654DC">
        <w:tc>
          <w:tcPr>
            <w:tcW w:w="2337"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0% - 20%</w:t>
            </w:r>
          </w:p>
        </w:tc>
        <w:tc>
          <w:tcPr>
            <w:tcW w:w="2880" w:type="dxa"/>
          </w:tcPr>
          <w:p w:rsidR="005E222B" w:rsidRPr="005A2220" w:rsidRDefault="005E222B" w:rsidP="001654DC">
            <w:pPr>
              <w:pStyle w:val="ListParagraph"/>
              <w:spacing w:after="0" w:line="240" w:lineRule="auto"/>
              <w:ind w:left="0"/>
              <w:jc w:val="center"/>
              <w:rPr>
                <w:rFonts w:ascii="Times New Roman" w:hAnsi="Times New Roman"/>
                <w:sz w:val="24"/>
                <w:szCs w:val="24"/>
              </w:rPr>
            </w:pPr>
            <w:r w:rsidRPr="005A2220">
              <w:rPr>
                <w:rFonts w:ascii="Times New Roman" w:hAnsi="Times New Roman"/>
                <w:sz w:val="24"/>
                <w:szCs w:val="24"/>
              </w:rPr>
              <w:t>Sangat rendah</w:t>
            </w:r>
          </w:p>
        </w:tc>
      </w:tr>
    </w:tbl>
    <w:p w:rsidR="005E222B" w:rsidRPr="00E97D46" w:rsidRDefault="005E222B" w:rsidP="005E222B">
      <w:pPr>
        <w:ind w:left="720" w:firstLine="720"/>
        <w:jc w:val="both"/>
        <w:rPr>
          <w:lang w:val="sv-SE"/>
        </w:rPr>
      </w:pPr>
    </w:p>
    <w:p w:rsidR="005E222B" w:rsidRPr="006A4DF1" w:rsidRDefault="005E222B" w:rsidP="005E222B">
      <w:pPr>
        <w:pStyle w:val="NormalWeb"/>
        <w:numPr>
          <w:ilvl w:val="0"/>
          <w:numId w:val="2"/>
        </w:numPr>
        <w:spacing w:before="0" w:beforeAutospacing="0" w:after="0" w:afterAutospacing="0"/>
        <w:ind w:left="426" w:hanging="426"/>
        <w:jc w:val="both"/>
        <w:rPr>
          <w:b/>
          <w:lang w:val="sv-SE"/>
        </w:rPr>
      </w:pPr>
      <w:r w:rsidRPr="006A4DF1">
        <w:rPr>
          <w:b/>
          <w:lang w:val="sv-SE"/>
        </w:rPr>
        <w:t xml:space="preserve">Uji </w:t>
      </w:r>
      <w:r w:rsidRPr="008353DF">
        <w:rPr>
          <w:b/>
        </w:rPr>
        <w:t>Coba</w:t>
      </w:r>
      <w:r w:rsidRPr="006A4DF1">
        <w:rPr>
          <w:b/>
          <w:lang w:val="sv-SE"/>
        </w:rPr>
        <w:t xml:space="preserve"> Instrumen</w:t>
      </w:r>
    </w:p>
    <w:p w:rsidR="005E222B" w:rsidRPr="008353DF" w:rsidRDefault="005E222B" w:rsidP="005E222B">
      <w:pPr>
        <w:pStyle w:val="ListParagraph"/>
        <w:numPr>
          <w:ilvl w:val="0"/>
          <w:numId w:val="7"/>
        </w:numPr>
        <w:tabs>
          <w:tab w:val="left" w:pos="7920"/>
        </w:tabs>
        <w:autoSpaceDE w:val="0"/>
        <w:autoSpaceDN w:val="0"/>
        <w:adjustRightInd w:val="0"/>
        <w:spacing w:line="240" w:lineRule="auto"/>
        <w:ind w:left="709" w:hanging="283"/>
        <w:contextualSpacing/>
        <w:jc w:val="both"/>
        <w:rPr>
          <w:rFonts w:ascii="Times New Roman" w:hAnsi="Times New Roman"/>
          <w:sz w:val="24"/>
          <w:szCs w:val="24"/>
        </w:rPr>
      </w:pPr>
      <w:r w:rsidRPr="008353DF">
        <w:rPr>
          <w:rFonts w:ascii="Times New Roman" w:hAnsi="Times New Roman"/>
          <w:sz w:val="24"/>
          <w:szCs w:val="24"/>
        </w:rPr>
        <w:t>Uji validitas isi</w:t>
      </w:r>
    </w:p>
    <w:p w:rsidR="005E222B" w:rsidRPr="006A4DF1" w:rsidRDefault="005E222B" w:rsidP="005E222B">
      <w:pPr>
        <w:pStyle w:val="ListParagraph"/>
        <w:tabs>
          <w:tab w:val="left" w:pos="990"/>
        </w:tabs>
        <w:spacing w:after="0" w:line="240" w:lineRule="auto"/>
        <w:ind w:left="709"/>
        <w:jc w:val="both"/>
        <w:rPr>
          <w:rFonts w:ascii="Times New Roman" w:hAnsi="Times New Roman"/>
          <w:sz w:val="24"/>
          <w:szCs w:val="24"/>
        </w:rPr>
      </w:pPr>
      <w:r w:rsidRPr="006A4DF1">
        <w:rPr>
          <w:rFonts w:ascii="Times New Roman" w:hAnsi="Times New Roman"/>
          <w:sz w:val="24"/>
          <w:szCs w:val="24"/>
        </w:rPr>
        <w:tab/>
        <w:t xml:space="preserve">    </w:t>
      </w:r>
      <w:proofErr w:type="gramStart"/>
      <w:r w:rsidRPr="006A4DF1">
        <w:rPr>
          <w:rFonts w:ascii="Times New Roman" w:hAnsi="Times New Roman"/>
          <w:sz w:val="24"/>
          <w:szCs w:val="24"/>
        </w:rPr>
        <w:t>Validitas adalah suatu ukuran yang menunjukaan tingkat- tingkat kevalidan atau kesahian suatu instrumen.</w:t>
      </w:r>
      <w:proofErr w:type="gramEnd"/>
      <w:r w:rsidRPr="006A4DF1">
        <w:rPr>
          <w:rFonts w:ascii="Times New Roman" w:hAnsi="Times New Roman"/>
          <w:sz w:val="24"/>
          <w:szCs w:val="24"/>
        </w:rPr>
        <w:t xml:space="preserve"> Sebuah instrumen dikatakn valid apabila mampu mengukur apa yang di inginkan dan dapat mengungkapkan data dari variabel yang di teliti secara </w:t>
      </w:r>
      <w:proofErr w:type="gramStart"/>
      <w:r w:rsidRPr="006A4DF1">
        <w:rPr>
          <w:rFonts w:ascii="Times New Roman" w:hAnsi="Times New Roman"/>
          <w:sz w:val="24"/>
          <w:szCs w:val="24"/>
        </w:rPr>
        <w:t>tepat(</w:t>
      </w:r>
      <w:proofErr w:type="gramEnd"/>
      <w:r w:rsidRPr="006A4DF1">
        <w:rPr>
          <w:rFonts w:ascii="Times New Roman" w:hAnsi="Times New Roman"/>
          <w:sz w:val="24"/>
          <w:szCs w:val="24"/>
        </w:rPr>
        <w:t xml:space="preserve">Arikunto, 2002:144). </w:t>
      </w:r>
    </w:p>
    <w:p w:rsidR="005E222B" w:rsidRPr="006A4DF1" w:rsidRDefault="005E222B" w:rsidP="005E222B">
      <w:pPr>
        <w:autoSpaceDE w:val="0"/>
        <w:autoSpaceDN w:val="0"/>
        <w:adjustRightInd w:val="0"/>
        <w:ind w:left="709" w:firstLine="720"/>
        <w:jc w:val="both"/>
      </w:pPr>
      <w:proofErr w:type="gramStart"/>
      <w:r w:rsidRPr="006A4DF1">
        <w:t>Validitas isi instrumen (judgment) dilakukan oleh 2 orang ahli yaitu ahli di bidang pembelajaran dan ahli di bidang konten.</w:t>
      </w:r>
      <w:proofErr w:type="gramEnd"/>
      <w:r w:rsidRPr="006A4DF1">
        <w:t xml:space="preserve"> Untuk analisis uji validitas isi ini digunakan rumus:</w:t>
      </w:r>
    </w:p>
    <w:p w:rsidR="005E222B" w:rsidRPr="006A4DF1" w:rsidRDefault="005E222B" w:rsidP="005E222B">
      <w:pPr>
        <w:ind w:left="1985"/>
      </w:pPr>
      <m:oMathPara>
        <m:oMathParaPr>
          <m:jc m:val="left"/>
        </m:oMathParaPr>
        <m:oMath>
          <m:r>
            <w:rPr>
              <w:rFonts w:ascii="Cambria Math" w:hAnsi="Cambria Math"/>
            </w:rPr>
            <m:t>V</m:t>
          </m:r>
          <m:r>
            <w:rPr>
              <w:rFonts w:ascii="Cambria Math"/>
            </w:rPr>
            <m:t>=</m:t>
          </m:r>
          <m:f>
            <m:fPr>
              <m:ctrlPr>
                <w:rPr>
                  <w:rFonts w:ascii="Cambria Math" w:hAnsi="Cambria Math"/>
                  <w:i/>
                </w:rPr>
              </m:ctrlPr>
            </m:fPr>
            <m:num>
              <m:r>
                <w:rPr>
                  <w:rFonts w:ascii="Cambria Math" w:hAnsi="Cambria Math"/>
                </w:rPr>
                <m:t>D</m:t>
              </m:r>
            </m:num>
            <m:den>
              <m:r>
                <w:rPr>
                  <w:rFonts w:ascii="Cambria Math" w:hAnsi="Cambria Math"/>
                </w:rPr>
                <m:t>A</m:t>
              </m:r>
              <m:r>
                <w:rPr>
                  <w:rFonts w:ascii="Cambria Math"/>
                </w:rPr>
                <m:t>+</m:t>
              </m:r>
              <m:r>
                <w:rPr>
                  <w:rFonts w:ascii="Cambria Math" w:hAnsi="Cambria Math"/>
                </w:rPr>
                <m:t>B</m:t>
              </m:r>
              <m:r>
                <w:rPr>
                  <w:rFonts w:ascii="Cambria Math"/>
                </w:rPr>
                <m:t>+</m:t>
              </m:r>
              <m:r>
                <w:rPr>
                  <w:rFonts w:ascii="Cambria Math" w:hAnsi="Cambria Math"/>
                </w:rPr>
                <m:t>C</m:t>
              </m:r>
              <m:r>
                <w:rPr>
                  <w:rFonts w:ascii="Cambria Math"/>
                </w:rPr>
                <m:t>+</m:t>
              </m:r>
              <m:r>
                <w:rPr>
                  <w:rFonts w:ascii="Cambria Math" w:hAnsi="Cambria Math"/>
                </w:rPr>
                <m:t>D</m:t>
              </m:r>
            </m:den>
          </m:f>
        </m:oMath>
      </m:oMathPara>
    </w:p>
    <w:p w:rsidR="005E222B" w:rsidRPr="006A4DF1" w:rsidRDefault="005E222B" w:rsidP="005E222B">
      <w:pPr>
        <w:tabs>
          <w:tab w:val="left" w:pos="1276"/>
          <w:tab w:val="left" w:pos="1560"/>
          <w:tab w:val="left" w:pos="1843"/>
        </w:tabs>
        <w:autoSpaceDE w:val="0"/>
        <w:autoSpaceDN w:val="0"/>
        <w:adjustRightInd w:val="0"/>
        <w:ind w:left="709"/>
        <w:jc w:val="both"/>
      </w:pPr>
      <w:r w:rsidRPr="006A4DF1">
        <w:t xml:space="preserve">Ket: </w:t>
      </w:r>
      <w:r>
        <w:tab/>
        <w:t>V</w:t>
      </w:r>
      <w:r>
        <w:tab/>
      </w:r>
      <w:r w:rsidRPr="006A4DF1">
        <w:t xml:space="preserve">= </w:t>
      </w:r>
      <w:r>
        <w:tab/>
      </w:r>
      <w:r w:rsidRPr="006A4DF1">
        <w:t>Validitas isi</w:t>
      </w:r>
    </w:p>
    <w:p w:rsidR="005E222B" w:rsidRPr="006A4DF1" w:rsidRDefault="005E222B" w:rsidP="005E222B">
      <w:pPr>
        <w:tabs>
          <w:tab w:val="left" w:pos="1276"/>
          <w:tab w:val="left" w:pos="1560"/>
          <w:tab w:val="left" w:pos="1843"/>
        </w:tabs>
        <w:autoSpaceDE w:val="0"/>
        <w:autoSpaceDN w:val="0"/>
        <w:adjustRightInd w:val="0"/>
        <w:ind w:left="1276"/>
        <w:jc w:val="both"/>
      </w:pPr>
      <w:r w:rsidRPr="006A4DF1">
        <w:t xml:space="preserve">D </w:t>
      </w:r>
      <w:r>
        <w:tab/>
      </w:r>
      <w:r w:rsidRPr="006A4DF1">
        <w:t xml:space="preserve">= </w:t>
      </w:r>
      <w:r>
        <w:tab/>
      </w:r>
      <w:r w:rsidRPr="006A4DF1">
        <w:t>Jumlah relevan untuk kedua pakar</w:t>
      </w:r>
    </w:p>
    <w:p w:rsidR="005E222B" w:rsidRPr="006A4DF1" w:rsidRDefault="005E222B" w:rsidP="005E222B">
      <w:pPr>
        <w:tabs>
          <w:tab w:val="left" w:pos="1276"/>
          <w:tab w:val="left" w:pos="1560"/>
          <w:tab w:val="left" w:pos="1843"/>
        </w:tabs>
        <w:autoSpaceDE w:val="0"/>
        <w:autoSpaceDN w:val="0"/>
        <w:adjustRightInd w:val="0"/>
        <w:jc w:val="both"/>
      </w:pPr>
      <w:r>
        <w:tab/>
      </w:r>
      <w:r w:rsidRPr="006A4DF1">
        <w:t xml:space="preserve">A </w:t>
      </w:r>
      <w:r>
        <w:tab/>
      </w:r>
      <w:r w:rsidRPr="006A4DF1">
        <w:t xml:space="preserve">= </w:t>
      </w:r>
      <w:r>
        <w:tab/>
      </w:r>
      <w:r w:rsidRPr="006A4DF1">
        <w:t>Jumlah tidak relevan untuk kedua pakar</w:t>
      </w:r>
    </w:p>
    <w:p w:rsidR="005E222B" w:rsidRPr="006A4DF1" w:rsidRDefault="005E222B" w:rsidP="005E222B">
      <w:pPr>
        <w:tabs>
          <w:tab w:val="left" w:pos="1276"/>
          <w:tab w:val="left" w:pos="1560"/>
          <w:tab w:val="left" w:pos="1843"/>
        </w:tabs>
        <w:autoSpaceDE w:val="0"/>
        <w:autoSpaceDN w:val="0"/>
        <w:adjustRightInd w:val="0"/>
        <w:jc w:val="both"/>
      </w:pPr>
      <w:r>
        <w:tab/>
      </w:r>
      <w:r w:rsidRPr="006A4DF1">
        <w:t xml:space="preserve">B </w:t>
      </w:r>
      <w:r>
        <w:tab/>
      </w:r>
      <w:r w:rsidRPr="006A4DF1">
        <w:t xml:space="preserve">= </w:t>
      </w:r>
      <w:r>
        <w:tab/>
      </w:r>
      <w:r w:rsidRPr="006A4DF1">
        <w:t>Jumlah tidak relevan pakar 1</w:t>
      </w:r>
    </w:p>
    <w:p w:rsidR="005E222B" w:rsidRPr="006A4DF1" w:rsidRDefault="005E222B" w:rsidP="005E222B">
      <w:pPr>
        <w:tabs>
          <w:tab w:val="left" w:pos="1276"/>
          <w:tab w:val="left" w:pos="1560"/>
          <w:tab w:val="left" w:pos="1843"/>
        </w:tabs>
        <w:autoSpaceDE w:val="0"/>
        <w:autoSpaceDN w:val="0"/>
        <w:adjustRightInd w:val="0"/>
        <w:jc w:val="both"/>
      </w:pPr>
      <w:r>
        <w:tab/>
      </w:r>
      <w:r w:rsidRPr="006A4DF1">
        <w:t>C</w:t>
      </w:r>
      <w:r>
        <w:tab/>
      </w:r>
      <w:r w:rsidRPr="006A4DF1">
        <w:t xml:space="preserve"> = </w:t>
      </w:r>
      <w:r>
        <w:tab/>
      </w:r>
      <w:r w:rsidRPr="006A4DF1">
        <w:t>Jumlah tidak relevan pakar 2</w:t>
      </w:r>
    </w:p>
    <w:p w:rsidR="005E222B" w:rsidRPr="006A4DF1" w:rsidRDefault="005E222B" w:rsidP="005E222B">
      <w:pPr>
        <w:pStyle w:val="ListParagraph"/>
        <w:spacing w:line="240" w:lineRule="auto"/>
        <w:ind w:left="873"/>
        <w:rPr>
          <w:rFonts w:ascii="Times New Roman" w:hAnsi="Times New Roman"/>
          <w:sz w:val="24"/>
          <w:szCs w:val="24"/>
        </w:rPr>
      </w:pPr>
      <w:r w:rsidRPr="006A4DF1">
        <w:rPr>
          <w:rFonts w:ascii="Times New Roman" w:hAnsi="Times New Roman"/>
          <w:sz w:val="24"/>
          <w:szCs w:val="24"/>
        </w:rPr>
        <w:t xml:space="preserve">Kriteria </w:t>
      </w:r>
      <w:proofErr w:type="gramStart"/>
      <w:r w:rsidRPr="006A4DF1">
        <w:rPr>
          <w:rFonts w:ascii="Times New Roman" w:hAnsi="Times New Roman"/>
          <w:sz w:val="24"/>
          <w:szCs w:val="24"/>
        </w:rPr>
        <w:t>Validitas :</w:t>
      </w:r>
      <w:proofErr w:type="gramEnd"/>
      <w:r w:rsidRPr="006A4DF1">
        <w:rPr>
          <w:rFonts w:ascii="Times New Roman" w:hAnsi="Times New Roman"/>
          <w:sz w:val="24"/>
          <w:szCs w:val="24"/>
        </w:rPr>
        <w:t xml:space="preserve">      </w:t>
      </w:r>
    </w:p>
    <w:p w:rsidR="005E222B" w:rsidRPr="006A4DF1" w:rsidRDefault="005E222B" w:rsidP="005E222B">
      <w:pPr>
        <w:pStyle w:val="ListParagraph"/>
        <w:spacing w:after="0" w:line="240" w:lineRule="auto"/>
        <w:ind w:left="873"/>
        <w:rPr>
          <w:rFonts w:ascii="Times New Roman" w:hAnsi="Times New Roman"/>
          <w:sz w:val="24"/>
          <w:szCs w:val="24"/>
        </w:rPr>
      </w:pPr>
      <w:r w:rsidRPr="006A4DF1">
        <w:rPr>
          <w:rFonts w:ascii="Times New Roman" w:hAnsi="Times New Roman"/>
          <w:sz w:val="24"/>
          <w:szCs w:val="24"/>
        </w:rPr>
        <w:lastRenderedPageBreak/>
        <w:t>0</w:t>
      </w:r>
      <w:proofErr w:type="gramStart"/>
      <w:r w:rsidRPr="006A4DF1">
        <w:rPr>
          <w:rFonts w:ascii="Times New Roman" w:hAnsi="Times New Roman"/>
          <w:sz w:val="24"/>
          <w:szCs w:val="24"/>
        </w:rPr>
        <w:t>,8</w:t>
      </w:r>
      <w:proofErr w:type="gramEnd"/>
      <w:r w:rsidRPr="006A4DF1">
        <w:rPr>
          <w:rFonts w:ascii="Times New Roman" w:hAnsi="Times New Roman"/>
          <w:sz w:val="24"/>
          <w:szCs w:val="24"/>
        </w:rPr>
        <w:t xml:space="preserve"> - 1,0 = Sangat tinggi</w:t>
      </w:r>
    </w:p>
    <w:p w:rsidR="005E222B" w:rsidRPr="006A4DF1" w:rsidRDefault="005E222B" w:rsidP="005E222B">
      <w:pPr>
        <w:pStyle w:val="ListParagraph"/>
        <w:spacing w:after="0" w:line="240" w:lineRule="auto"/>
        <w:ind w:left="873"/>
        <w:rPr>
          <w:rFonts w:ascii="Times New Roman" w:hAnsi="Times New Roman"/>
          <w:sz w:val="24"/>
          <w:szCs w:val="24"/>
        </w:rPr>
      </w:pPr>
      <w:r w:rsidRPr="006A4DF1">
        <w:rPr>
          <w:rFonts w:ascii="Times New Roman" w:hAnsi="Times New Roman"/>
          <w:sz w:val="24"/>
          <w:szCs w:val="24"/>
        </w:rPr>
        <w:t>0</w:t>
      </w:r>
      <w:proofErr w:type="gramStart"/>
      <w:r w:rsidRPr="006A4DF1">
        <w:rPr>
          <w:rFonts w:ascii="Times New Roman" w:hAnsi="Times New Roman"/>
          <w:sz w:val="24"/>
          <w:szCs w:val="24"/>
        </w:rPr>
        <w:t>,6</w:t>
      </w:r>
      <w:proofErr w:type="gramEnd"/>
      <w:r w:rsidRPr="006A4DF1">
        <w:rPr>
          <w:rFonts w:ascii="Times New Roman" w:hAnsi="Times New Roman"/>
          <w:sz w:val="24"/>
          <w:szCs w:val="24"/>
        </w:rPr>
        <w:t xml:space="preserve"> - 0,8  = Tinggi</w:t>
      </w:r>
    </w:p>
    <w:p w:rsidR="005E222B" w:rsidRPr="006A4DF1" w:rsidRDefault="005E222B" w:rsidP="005E222B">
      <w:pPr>
        <w:pStyle w:val="ListParagraph"/>
        <w:spacing w:after="0" w:line="240" w:lineRule="auto"/>
        <w:ind w:left="873"/>
        <w:rPr>
          <w:rFonts w:ascii="Times New Roman" w:hAnsi="Times New Roman"/>
          <w:sz w:val="24"/>
          <w:szCs w:val="24"/>
        </w:rPr>
      </w:pPr>
      <w:r w:rsidRPr="006A4DF1">
        <w:rPr>
          <w:rFonts w:ascii="Times New Roman" w:hAnsi="Times New Roman"/>
          <w:sz w:val="24"/>
          <w:szCs w:val="24"/>
        </w:rPr>
        <w:t>0</w:t>
      </w:r>
      <w:proofErr w:type="gramStart"/>
      <w:r w:rsidRPr="006A4DF1">
        <w:rPr>
          <w:rFonts w:ascii="Times New Roman" w:hAnsi="Times New Roman"/>
          <w:sz w:val="24"/>
          <w:szCs w:val="24"/>
        </w:rPr>
        <w:t>,4</w:t>
      </w:r>
      <w:proofErr w:type="gramEnd"/>
      <w:r w:rsidRPr="006A4DF1">
        <w:rPr>
          <w:rFonts w:ascii="Times New Roman" w:hAnsi="Times New Roman"/>
          <w:sz w:val="24"/>
          <w:szCs w:val="24"/>
        </w:rPr>
        <w:t xml:space="preserve"> - 0,6 = Sedang</w:t>
      </w:r>
    </w:p>
    <w:p w:rsidR="005E222B" w:rsidRPr="006A4DF1" w:rsidRDefault="005E222B" w:rsidP="005E222B">
      <w:pPr>
        <w:pStyle w:val="ListParagraph"/>
        <w:spacing w:after="0" w:line="240" w:lineRule="auto"/>
        <w:ind w:left="873"/>
        <w:rPr>
          <w:rFonts w:ascii="Times New Roman" w:hAnsi="Times New Roman"/>
          <w:sz w:val="24"/>
          <w:szCs w:val="24"/>
        </w:rPr>
      </w:pPr>
      <w:r w:rsidRPr="006A4DF1">
        <w:rPr>
          <w:rFonts w:ascii="Times New Roman" w:hAnsi="Times New Roman"/>
          <w:sz w:val="24"/>
          <w:szCs w:val="24"/>
        </w:rPr>
        <w:t>0</w:t>
      </w:r>
      <w:proofErr w:type="gramStart"/>
      <w:r w:rsidRPr="006A4DF1">
        <w:rPr>
          <w:rFonts w:ascii="Times New Roman" w:hAnsi="Times New Roman"/>
          <w:sz w:val="24"/>
          <w:szCs w:val="24"/>
        </w:rPr>
        <w:t>,2</w:t>
      </w:r>
      <w:proofErr w:type="gramEnd"/>
      <w:r w:rsidRPr="006A4DF1">
        <w:rPr>
          <w:rFonts w:ascii="Times New Roman" w:hAnsi="Times New Roman"/>
          <w:sz w:val="24"/>
          <w:szCs w:val="24"/>
        </w:rPr>
        <w:t xml:space="preserve"> - 0,4 = Rendah</w:t>
      </w:r>
    </w:p>
    <w:p w:rsidR="005E222B" w:rsidRPr="006A4DF1" w:rsidRDefault="005E222B" w:rsidP="005E222B">
      <w:pPr>
        <w:pStyle w:val="ListParagraph"/>
        <w:spacing w:after="0" w:line="240" w:lineRule="auto"/>
        <w:ind w:left="873"/>
        <w:rPr>
          <w:rFonts w:ascii="Times New Roman" w:hAnsi="Times New Roman"/>
          <w:sz w:val="24"/>
          <w:szCs w:val="24"/>
        </w:rPr>
      </w:pPr>
      <w:r w:rsidRPr="006A4DF1">
        <w:rPr>
          <w:rFonts w:ascii="Times New Roman" w:hAnsi="Times New Roman"/>
          <w:sz w:val="24"/>
          <w:szCs w:val="24"/>
        </w:rPr>
        <w:t>0</w:t>
      </w:r>
      <w:proofErr w:type="gramStart"/>
      <w:r w:rsidRPr="006A4DF1">
        <w:rPr>
          <w:rFonts w:ascii="Times New Roman" w:hAnsi="Times New Roman"/>
          <w:sz w:val="24"/>
          <w:szCs w:val="24"/>
        </w:rPr>
        <w:t>,0</w:t>
      </w:r>
      <w:proofErr w:type="gramEnd"/>
      <w:r w:rsidRPr="006A4DF1">
        <w:rPr>
          <w:rFonts w:ascii="Times New Roman" w:hAnsi="Times New Roman"/>
          <w:sz w:val="24"/>
          <w:szCs w:val="24"/>
        </w:rPr>
        <w:t xml:space="preserve"> - 0,2 = Sangat rendah </w:t>
      </w:r>
    </w:p>
    <w:p w:rsidR="005E222B" w:rsidRPr="006A4DF1" w:rsidRDefault="005E222B" w:rsidP="005E222B">
      <w:pPr>
        <w:tabs>
          <w:tab w:val="left" w:pos="426"/>
        </w:tabs>
        <w:autoSpaceDE w:val="0"/>
        <w:autoSpaceDN w:val="0"/>
        <w:adjustRightInd w:val="0"/>
        <w:ind w:left="426" w:firstLine="425"/>
        <w:jc w:val="both"/>
        <w:rPr>
          <w:bCs/>
        </w:rPr>
      </w:pPr>
      <w:r w:rsidRPr="006A4DF1">
        <w:tab/>
      </w:r>
      <w:r w:rsidRPr="006A4DF1">
        <w:rPr>
          <w:bCs/>
        </w:rPr>
        <w:t xml:space="preserve">(Gregori dalam Gusmayati, 2012: 43-44 dalam </w:t>
      </w:r>
      <w:r w:rsidRPr="006A4DF1">
        <w:t>Hadi.S, 2013: 47).</w:t>
      </w:r>
    </w:p>
    <w:p w:rsidR="005E222B" w:rsidRDefault="005E222B" w:rsidP="005E222B">
      <w:pPr>
        <w:pStyle w:val="ListParagraph"/>
        <w:tabs>
          <w:tab w:val="left" w:pos="990"/>
        </w:tabs>
        <w:spacing w:after="0" w:line="240" w:lineRule="auto"/>
        <w:ind w:left="1080"/>
        <w:jc w:val="both"/>
        <w:rPr>
          <w:rFonts w:ascii="Times New Roman" w:hAnsi="Times New Roman"/>
          <w:sz w:val="24"/>
          <w:szCs w:val="24"/>
        </w:rPr>
      </w:pPr>
      <w:r w:rsidRPr="006A4DF1">
        <w:rPr>
          <w:rFonts w:ascii="Times New Roman" w:hAnsi="Times New Roman"/>
          <w:sz w:val="24"/>
          <w:szCs w:val="24"/>
        </w:rPr>
        <w:tab/>
        <w:t xml:space="preserve">  </w:t>
      </w:r>
    </w:p>
    <w:p w:rsidR="005E222B" w:rsidRPr="006A4DF1" w:rsidRDefault="005E222B" w:rsidP="005E222B">
      <w:pPr>
        <w:pStyle w:val="ListParagraph"/>
        <w:tabs>
          <w:tab w:val="left" w:pos="990"/>
        </w:tabs>
        <w:spacing w:after="0" w:line="240" w:lineRule="auto"/>
        <w:ind w:left="1080"/>
        <w:jc w:val="both"/>
        <w:rPr>
          <w:rFonts w:ascii="Times New Roman" w:hAnsi="Times New Roman"/>
          <w:sz w:val="24"/>
          <w:szCs w:val="24"/>
        </w:rPr>
      </w:pPr>
      <w:r w:rsidRPr="006A4DF1">
        <w:rPr>
          <w:rFonts w:ascii="Times New Roman" w:hAnsi="Times New Roman"/>
          <w:sz w:val="24"/>
          <w:szCs w:val="24"/>
        </w:rPr>
        <w:t xml:space="preserve">  Nilai validitas dapat ditentukan dengan menentukan koefisien produk momen yang dihitung dengan menggunakan rumus korelasi </w:t>
      </w:r>
      <w:r w:rsidRPr="006A4DF1">
        <w:rPr>
          <w:rFonts w:ascii="Times New Roman" w:hAnsi="Times New Roman"/>
          <w:i/>
          <w:iCs/>
          <w:sz w:val="24"/>
          <w:szCs w:val="24"/>
        </w:rPr>
        <w:t xml:space="preserve">produck moment </w:t>
      </w:r>
      <w:r w:rsidRPr="006A4DF1">
        <w:rPr>
          <w:rFonts w:ascii="Times New Roman" w:hAnsi="Times New Roman"/>
          <w:sz w:val="24"/>
          <w:szCs w:val="24"/>
        </w:rPr>
        <w:t xml:space="preserve">dengan angka kasar, perumusannya sebagai berikut: </w:t>
      </w:r>
    </w:p>
    <w:p w:rsidR="005E222B" w:rsidRPr="006A4DF1" w:rsidRDefault="005E222B" w:rsidP="005E222B">
      <w:pPr>
        <w:pStyle w:val="Default"/>
        <w:ind w:left="1080"/>
        <w:jc w:val="both"/>
        <w:rPr>
          <w:rFonts w:ascii="Times New Roman" w:hAnsi="Times New Roman"/>
        </w:rPr>
      </w:pPr>
      <m:oMath>
        <m:sSub>
          <m:sSubPr>
            <m:ctrlPr>
              <w:rPr>
                <w:rFonts w:ascii="Cambria Math" w:hAnsi="Times New Roman"/>
                <w:i/>
              </w:rPr>
            </m:ctrlPr>
          </m:sSubPr>
          <m:e>
            <m:r>
              <w:rPr>
                <w:rFonts w:ascii="Cambria Math" w:hAnsi="Cambria Math"/>
              </w:rPr>
              <m:t>r</m:t>
            </m:r>
          </m:e>
          <m:sub>
            <m:r>
              <w:rPr>
                <w:rFonts w:ascii="Cambria Math" w:hAnsi="Cambria Math"/>
              </w:rPr>
              <m:t>xy</m:t>
            </m:r>
          </m:sub>
        </m:sSub>
        <m:r>
          <m:rPr>
            <m:sty m:val="p"/>
          </m:rPr>
          <w:rPr>
            <w:rFonts w:ascii="Cambria Math" w:hAnsi="Times New Roman"/>
          </w:rPr>
          <m:t>=</m:t>
        </m:r>
        <m:f>
          <m:fPr>
            <m:ctrlPr>
              <w:rPr>
                <w:rFonts w:ascii="Cambria Math" w:hAnsi="Times New Roman"/>
              </w:rPr>
            </m:ctrlPr>
          </m:fPr>
          <m:num>
            <m:r>
              <m:rPr>
                <m:sty m:val="p"/>
              </m:rPr>
              <w:rPr>
                <w:rFonts w:ascii="Cambria Math" w:hAnsi="Times New Roman"/>
              </w:rPr>
              <m:t>N</m:t>
            </m:r>
            <m:nary>
              <m:naryPr>
                <m:chr m:val="∑"/>
                <m:limLoc m:val="undOvr"/>
                <m:subHide m:val="1"/>
                <m:supHide m:val="1"/>
                <m:ctrlPr>
                  <w:rPr>
                    <w:rFonts w:ascii="Cambria Math" w:hAnsi="Times New Roman"/>
                  </w:rPr>
                </m:ctrlPr>
              </m:naryPr>
              <m:sub/>
              <m:sup/>
              <m:e>
                <m:r>
                  <m:rPr>
                    <m:sty m:val="p"/>
                  </m:rPr>
                  <w:rPr>
                    <w:rFonts w:ascii="Cambria Math" w:hAnsi="Times New Roman"/>
                  </w:rPr>
                  <m:t>XY</m:t>
                </m:r>
                <m:r>
                  <m:rPr>
                    <m:sty m:val="p"/>
                  </m:rPr>
                  <w:rPr>
                    <w:rFonts w:ascii="Times New Roman" w:hAnsi="Times New Roman"/>
                  </w:rPr>
                  <m:t>-</m:t>
                </m:r>
                <m:r>
                  <m:rPr>
                    <m:sty m:val="p"/>
                  </m:rPr>
                  <w:rPr>
                    <w:rFonts w:ascii="Cambria Math" w:hAnsi="Times New Roman"/>
                  </w:rPr>
                  <m:t>(</m:t>
                </m:r>
                <m:nary>
                  <m:naryPr>
                    <m:chr m:val="∑"/>
                    <m:limLoc m:val="undOvr"/>
                    <m:subHide m:val="1"/>
                    <m:supHide m:val="1"/>
                    <m:ctrlPr>
                      <w:rPr>
                        <w:rFonts w:ascii="Cambria Math" w:hAnsi="Times New Roman"/>
                      </w:rPr>
                    </m:ctrlPr>
                  </m:naryPr>
                  <m:sub/>
                  <m:sup/>
                  <m:e>
                    <m:r>
                      <m:rPr>
                        <m:sty m:val="p"/>
                      </m:rPr>
                      <w:rPr>
                        <w:rFonts w:ascii="Cambria Math" w:hAnsi="Times New Roman"/>
                      </w:rPr>
                      <m:t>X)(</m:t>
                    </m:r>
                    <m:nary>
                      <m:naryPr>
                        <m:chr m:val="∑"/>
                        <m:limLoc m:val="undOvr"/>
                        <m:subHide m:val="1"/>
                        <m:supHide m:val="1"/>
                        <m:ctrlPr>
                          <w:rPr>
                            <w:rFonts w:ascii="Cambria Math" w:hAnsi="Times New Roman"/>
                          </w:rPr>
                        </m:ctrlPr>
                      </m:naryPr>
                      <m:sub/>
                      <m:sup/>
                      <m:e>
                        <m:r>
                          <m:rPr>
                            <m:sty m:val="p"/>
                          </m:rPr>
                          <w:rPr>
                            <w:rFonts w:ascii="Cambria Math" w:hAnsi="Times New Roman"/>
                          </w:rPr>
                          <m:t>Y)</m:t>
                        </m:r>
                      </m:e>
                    </m:nary>
                  </m:e>
                </m:nary>
              </m:e>
            </m:nary>
          </m:num>
          <m:den>
            <m:rad>
              <m:radPr>
                <m:degHide m:val="1"/>
                <m:ctrlPr>
                  <w:rPr>
                    <w:rFonts w:ascii="Cambria Math" w:hAnsi="Times New Roman"/>
                    <w:i/>
                  </w:rPr>
                </m:ctrlPr>
              </m:radPr>
              <m:deg/>
              <m:e>
                <m:d>
                  <m:dPr>
                    <m:begChr m:val="["/>
                    <m:endChr m:val="]"/>
                    <m:ctrlPr>
                      <w:rPr>
                        <w:rFonts w:ascii="Cambria Math" w:hAnsi="Times New Roman"/>
                        <w:i/>
                      </w:rPr>
                    </m:ctrlPr>
                  </m:dPr>
                  <m:e>
                    <m:r>
                      <w:rPr>
                        <w:rFonts w:ascii="Cambria Math" w:hAnsi="Cambria Math"/>
                      </w:rPr>
                      <m:t>N</m:t>
                    </m:r>
                    <m:nary>
                      <m:naryPr>
                        <m:chr m:val="∑"/>
                        <m:limLoc m:val="undOvr"/>
                        <m:subHide m:val="1"/>
                        <m:supHide m:val="1"/>
                        <m:ctrlPr>
                          <w:rPr>
                            <w:rFonts w:ascii="Cambria Math" w:hAnsi="Times New Roman"/>
                            <w:i/>
                          </w:rPr>
                        </m:ctrlPr>
                      </m:naryPr>
                      <m:sub/>
                      <m:sup/>
                      <m:e>
                        <m:sSup>
                          <m:sSupPr>
                            <m:ctrlPr>
                              <w:rPr>
                                <w:rFonts w:ascii="Cambria Math" w:hAnsi="Times New Roman"/>
                                <w:i/>
                              </w:rPr>
                            </m:ctrlPr>
                          </m:sSupPr>
                          <m:e>
                            <m:r>
                              <w:rPr>
                                <w:rFonts w:ascii="Cambria Math" w:hAnsi="Cambria Math"/>
                              </w:rPr>
                              <m:t>X</m:t>
                            </m:r>
                          </m:e>
                          <m:sup>
                            <m:r>
                              <w:rPr>
                                <w:rFonts w:ascii="Cambria Math" w:hAnsi="Times New Roman"/>
                              </w:rPr>
                              <m:t>2</m:t>
                            </m:r>
                          </m:sup>
                        </m:sSup>
                        <m:r>
                          <w:rPr>
                            <w:rFonts w:ascii="Times New Roman" w:hAnsi="Times New Roman"/>
                          </w:rPr>
                          <m:t>-</m:t>
                        </m:r>
                        <m:r>
                          <w:rPr>
                            <w:rFonts w:ascii="Cambria Math" w:hAnsi="Times New Roman"/>
                          </w:rPr>
                          <m:t>(</m:t>
                        </m:r>
                        <m:nary>
                          <m:naryPr>
                            <m:chr m:val="∑"/>
                            <m:limLoc m:val="undOvr"/>
                            <m:subHide m:val="1"/>
                            <m:supHide m:val="1"/>
                            <m:ctrlPr>
                              <w:rPr>
                                <w:rFonts w:ascii="Cambria Math" w:hAnsi="Times New Roman"/>
                                <w:i/>
                              </w:rPr>
                            </m:ctrlPr>
                          </m:naryPr>
                          <m:sub/>
                          <m:sup/>
                          <m:e>
                            <m:r>
                              <w:rPr>
                                <w:rFonts w:ascii="Cambria Math" w:hAnsi="Cambria Math"/>
                              </w:rPr>
                              <m:t>X</m:t>
                            </m:r>
                            <m:sSup>
                              <m:sSupPr>
                                <m:ctrlPr>
                                  <w:rPr>
                                    <w:rFonts w:ascii="Cambria Math" w:hAnsi="Times New Roman"/>
                                    <w:i/>
                                  </w:rPr>
                                </m:ctrlPr>
                              </m:sSupPr>
                              <m:e>
                                <m:r>
                                  <w:rPr>
                                    <w:rFonts w:ascii="Cambria Math" w:hAnsi="Times New Roman"/>
                                  </w:rPr>
                                  <m:t>)</m:t>
                                </m:r>
                              </m:e>
                              <m:sup>
                                <m:r>
                                  <w:rPr>
                                    <w:rFonts w:ascii="Cambria Math" w:hAnsi="Times New Roman"/>
                                  </w:rPr>
                                  <m:t>2</m:t>
                                </m:r>
                              </m:sup>
                            </m:sSup>
                          </m:e>
                        </m:nary>
                      </m:e>
                    </m:nary>
                  </m:e>
                </m:d>
                <m:d>
                  <m:dPr>
                    <m:begChr m:val="["/>
                    <m:endChr m:val="]"/>
                    <m:ctrlPr>
                      <w:rPr>
                        <w:rFonts w:ascii="Cambria Math" w:hAnsi="Times New Roman"/>
                        <w:i/>
                      </w:rPr>
                    </m:ctrlPr>
                  </m:dPr>
                  <m:e>
                    <m:r>
                      <w:rPr>
                        <w:rFonts w:ascii="Cambria Math" w:hAnsi="Cambria Math"/>
                      </w:rPr>
                      <m:t>N</m:t>
                    </m:r>
                    <m:nary>
                      <m:naryPr>
                        <m:chr m:val="∑"/>
                        <m:limLoc m:val="undOvr"/>
                        <m:subHide m:val="1"/>
                        <m:supHide m:val="1"/>
                        <m:ctrlPr>
                          <w:rPr>
                            <w:rFonts w:ascii="Cambria Math" w:hAnsi="Times New Roman"/>
                            <w:i/>
                          </w:rPr>
                        </m:ctrlPr>
                      </m:naryPr>
                      <m:sub/>
                      <m:sup/>
                      <m:e>
                        <m:sSup>
                          <m:sSupPr>
                            <m:ctrlPr>
                              <w:rPr>
                                <w:rFonts w:ascii="Cambria Math" w:hAnsi="Times New Roman"/>
                                <w:i/>
                              </w:rPr>
                            </m:ctrlPr>
                          </m:sSupPr>
                          <m:e>
                            <m:r>
                              <w:rPr>
                                <w:rFonts w:ascii="Cambria Math" w:hAnsi="Cambria Math"/>
                              </w:rPr>
                              <m:t>Y</m:t>
                            </m:r>
                          </m:e>
                          <m:sup>
                            <m:r>
                              <w:rPr>
                                <w:rFonts w:ascii="Cambria Math" w:hAnsi="Times New Roman"/>
                              </w:rPr>
                              <m:t>2</m:t>
                            </m:r>
                          </m:sup>
                        </m:sSup>
                        <m:r>
                          <w:rPr>
                            <w:rFonts w:ascii="Times New Roman" w:hAnsi="Times New Roman"/>
                          </w:rPr>
                          <m:t>-</m:t>
                        </m:r>
                        <m:r>
                          <w:rPr>
                            <w:rFonts w:ascii="Cambria Math" w:hAnsi="Times New Roman"/>
                          </w:rPr>
                          <m:t>(</m:t>
                        </m:r>
                        <m:nary>
                          <m:naryPr>
                            <m:chr m:val="∑"/>
                            <m:limLoc m:val="undOvr"/>
                            <m:subHide m:val="1"/>
                            <m:supHide m:val="1"/>
                            <m:ctrlPr>
                              <w:rPr>
                                <w:rFonts w:ascii="Cambria Math" w:hAnsi="Times New Roman"/>
                                <w:i/>
                              </w:rPr>
                            </m:ctrlPr>
                          </m:naryPr>
                          <m:sub/>
                          <m:sup/>
                          <m:e>
                            <m:r>
                              <w:rPr>
                                <w:rFonts w:ascii="Cambria Math" w:hAnsi="Cambria Math"/>
                              </w:rPr>
                              <m:t>Y</m:t>
                            </m:r>
                            <m:sSup>
                              <m:sSupPr>
                                <m:ctrlPr>
                                  <w:rPr>
                                    <w:rFonts w:ascii="Cambria Math" w:hAnsi="Times New Roman"/>
                                    <w:i/>
                                  </w:rPr>
                                </m:ctrlPr>
                              </m:sSupPr>
                              <m:e>
                                <m:r>
                                  <w:rPr>
                                    <w:rFonts w:ascii="Cambria Math" w:hAnsi="Times New Roman"/>
                                  </w:rPr>
                                  <m:t>)</m:t>
                                </m:r>
                              </m:e>
                              <m:sup>
                                <m:r>
                                  <w:rPr>
                                    <w:rFonts w:ascii="Cambria Math" w:hAnsi="Times New Roman"/>
                                  </w:rPr>
                                  <m:t>2</m:t>
                                </m:r>
                              </m:sup>
                            </m:sSup>
                          </m:e>
                        </m:nary>
                      </m:e>
                    </m:nary>
                  </m:e>
                </m:d>
              </m:e>
            </m:rad>
          </m:den>
        </m:f>
      </m:oMath>
      <w:r w:rsidRPr="006A4DF1">
        <w:rPr>
          <w:rFonts w:ascii="Times New Roman" w:hAnsi="Times New Roman"/>
          <w:lang w:val="id-ID"/>
        </w:rPr>
        <w:tab/>
      </w:r>
      <w:r w:rsidRPr="006A4DF1">
        <w:rPr>
          <w:rFonts w:ascii="Times New Roman" w:hAnsi="Times New Roman"/>
          <w:lang w:val="id-ID"/>
        </w:rPr>
        <w:tab/>
      </w:r>
    </w:p>
    <w:p w:rsidR="005E222B" w:rsidRDefault="005E222B" w:rsidP="005E222B">
      <w:pPr>
        <w:pStyle w:val="Default"/>
        <w:ind w:left="1080"/>
        <w:jc w:val="both"/>
        <w:rPr>
          <w:rFonts w:ascii="Times New Roman" w:hAnsi="Times New Roman"/>
        </w:rPr>
      </w:pPr>
    </w:p>
    <w:p w:rsidR="005E222B" w:rsidRPr="006A4DF1" w:rsidRDefault="005E222B" w:rsidP="005E222B">
      <w:pPr>
        <w:pStyle w:val="Default"/>
        <w:ind w:left="1080"/>
        <w:jc w:val="both"/>
        <w:rPr>
          <w:rFonts w:ascii="Times New Roman" w:hAnsi="Times New Roman"/>
        </w:rPr>
      </w:pPr>
      <w:proofErr w:type="gramStart"/>
      <w:r w:rsidRPr="006A4DF1">
        <w:rPr>
          <w:rFonts w:ascii="Times New Roman" w:hAnsi="Times New Roman"/>
        </w:rPr>
        <w:t>Keterangan :</w:t>
      </w:r>
      <w:proofErr w:type="gramEnd"/>
    </w:p>
    <w:p w:rsidR="005E222B" w:rsidRPr="006A4DF1" w:rsidRDefault="005E222B" w:rsidP="005E222B">
      <w:pPr>
        <w:pStyle w:val="Default"/>
        <w:ind w:left="1080"/>
        <w:jc w:val="both"/>
        <w:rPr>
          <w:rFonts w:ascii="Times New Roman" w:hAnsi="Times New Roman"/>
        </w:rPr>
      </w:pPr>
      <w:proofErr w:type="gramStart"/>
      <w:r w:rsidRPr="006A4DF1">
        <w:rPr>
          <w:rFonts w:ascii="Times New Roman" w:hAnsi="Times New Roman"/>
          <w:i/>
          <w:iCs/>
        </w:rPr>
        <w:t>r</w:t>
      </w:r>
      <w:r w:rsidRPr="006A4DF1">
        <w:rPr>
          <w:rFonts w:ascii="Times New Roman" w:hAnsi="Times New Roman"/>
          <w:i/>
          <w:iCs/>
          <w:position w:val="-10"/>
          <w:vertAlign w:val="subscript"/>
        </w:rPr>
        <w:t>xy</w:t>
      </w:r>
      <w:proofErr w:type="gramEnd"/>
      <w:r w:rsidRPr="006A4DF1">
        <w:rPr>
          <w:rFonts w:ascii="Times New Roman" w:hAnsi="Times New Roman"/>
        </w:rPr>
        <w:t xml:space="preserve">= Koefisien korelasi antara variabel X dan Y, dua variabel yang dikorelasikan </w:t>
      </w:r>
    </w:p>
    <w:p w:rsidR="005E222B" w:rsidRPr="006A4DF1" w:rsidRDefault="005E222B" w:rsidP="005E222B">
      <w:pPr>
        <w:pStyle w:val="Default"/>
        <w:ind w:left="1080"/>
        <w:jc w:val="both"/>
        <w:rPr>
          <w:rFonts w:ascii="Times New Roman" w:hAnsi="Times New Roman"/>
        </w:rPr>
      </w:pPr>
      <w:r w:rsidRPr="006A4DF1">
        <w:rPr>
          <w:rFonts w:ascii="Times New Roman" w:hAnsi="Times New Roman"/>
        </w:rPr>
        <w:t xml:space="preserve">X = Skor tiap butir soal </w:t>
      </w:r>
    </w:p>
    <w:p w:rsidR="005E222B" w:rsidRPr="006A4DF1" w:rsidRDefault="005E222B" w:rsidP="005E222B">
      <w:pPr>
        <w:pStyle w:val="Default"/>
        <w:ind w:left="1080"/>
        <w:jc w:val="both"/>
        <w:rPr>
          <w:rFonts w:ascii="Times New Roman" w:hAnsi="Times New Roman"/>
        </w:rPr>
      </w:pPr>
      <w:r w:rsidRPr="006A4DF1">
        <w:rPr>
          <w:rFonts w:ascii="Times New Roman" w:hAnsi="Times New Roman"/>
        </w:rPr>
        <w:t xml:space="preserve">Y = Skor total tiap butir soal </w:t>
      </w:r>
    </w:p>
    <w:p w:rsidR="005E222B" w:rsidRPr="006A4DF1" w:rsidRDefault="005E222B" w:rsidP="005E222B">
      <w:pPr>
        <w:pStyle w:val="Default"/>
        <w:ind w:left="1080"/>
        <w:jc w:val="both"/>
        <w:rPr>
          <w:rFonts w:ascii="Times New Roman" w:hAnsi="Times New Roman"/>
        </w:rPr>
      </w:pPr>
      <w:r w:rsidRPr="006A4DF1">
        <w:rPr>
          <w:rFonts w:ascii="Times New Roman" w:hAnsi="Times New Roman"/>
        </w:rPr>
        <w:t xml:space="preserve">N = Jumlah siswa. </w:t>
      </w:r>
      <w:r w:rsidRPr="006A4DF1">
        <w:rPr>
          <w:rFonts w:ascii="Times New Roman" w:hAnsi="Times New Roman"/>
          <w:lang w:val="id-ID"/>
        </w:rPr>
        <w:tab/>
      </w:r>
      <w:r w:rsidRPr="006A4DF1">
        <w:rPr>
          <w:rFonts w:ascii="Times New Roman" w:hAnsi="Times New Roman"/>
          <w:lang w:val="id-ID"/>
        </w:rPr>
        <w:tab/>
      </w:r>
      <w:r w:rsidRPr="006A4DF1">
        <w:rPr>
          <w:rFonts w:ascii="Times New Roman" w:hAnsi="Times New Roman"/>
        </w:rPr>
        <w:tab/>
      </w:r>
      <w:r w:rsidRPr="006A4DF1">
        <w:rPr>
          <w:rFonts w:ascii="Times New Roman" w:hAnsi="Times New Roman"/>
        </w:rPr>
        <w:tab/>
      </w:r>
      <w:r w:rsidRPr="006A4DF1">
        <w:rPr>
          <w:rFonts w:ascii="Times New Roman" w:hAnsi="Times New Roman"/>
          <w:lang w:val="id-ID"/>
        </w:rPr>
        <w:t xml:space="preserve"> (Arikunto,2002:146)</w:t>
      </w:r>
    </w:p>
    <w:p w:rsidR="005E222B" w:rsidRDefault="005E222B" w:rsidP="005E222B">
      <w:pPr>
        <w:pStyle w:val="Default"/>
        <w:ind w:left="720" w:firstLine="360"/>
        <w:jc w:val="both"/>
        <w:rPr>
          <w:rFonts w:ascii="Times New Roman" w:hAnsi="Times New Roman"/>
        </w:rPr>
      </w:pPr>
    </w:p>
    <w:p w:rsidR="005E222B" w:rsidRPr="00E97D46" w:rsidRDefault="005E222B" w:rsidP="005E222B">
      <w:pPr>
        <w:pStyle w:val="Default"/>
        <w:ind w:left="720" w:firstLine="698"/>
        <w:jc w:val="both"/>
        <w:rPr>
          <w:rFonts w:ascii="Times New Roman" w:hAnsi="Times New Roman"/>
        </w:rPr>
      </w:pPr>
      <w:r w:rsidRPr="006A4DF1">
        <w:rPr>
          <w:rFonts w:ascii="Times New Roman" w:hAnsi="Times New Roman"/>
          <w:lang w:val="id-ID"/>
        </w:rPr>
        <w:t>Untuk menginterpretasikan nilai koefisien korelasi yang diperoleh dari hasil perhitungan di atas, menurut Arikunto, (2002 :245) digunakan kriteria validitas tes seperti yang ditunjukkan pada tabel 3.2 berikut ini:</w:t>
      </w:r>
    </w:p>
    <w:p w:rsidR="005E222B" w:rsidRDefault="005E222B" w:rsidP="005E222B">
      <w:pPr>
        <w:pStyle w:val="Default"/>
        <w:spacing w:after="240"/>
        <w:ind w:left="720" w:firstLine="360"/>
        <w:jc w:val="both"/>
        <w:rPr>
          <w:rFonts w:ascii="Times New Roman" w:hAnsi="Times New Roman"/>
          <w:b/>
          <w:bCs/>
        </w:rPr>
      </w:pPr>
      <w:r w:rsidRPr="006A4DF1">
        <w:rPr>
          <w:rFonts w:ascii="Times New Roman" w:hAnsi="Times New Roman"/>
          <w:b/>
          <w:bCs/>
        </w:rPr>
        <w:t xml:space="preserve">            </w:t>
      </w:r>
    </w:p>
    <w:p w:rsidR="005E222B" w:rsidRPr="006A4DF1" w:rsidRDefault="005E222B" w:rsidP="005E222B">
      <w:pPr>
        <w:pStyle w:val="Default"/>
        <w:spacing w:after="240"/>
        <w:ind w:left="720" w:hanging="11"/>
        <w:jc w:val="both"/>
        <w:rPr>
          <w:rFonts w:ascii="Times New Roman" w:hAnsi="Times New Roman"/>
        </w:rPr>
      </w:pPr>
      <w:proofErr w:type="gramStart"/>
      <w:r>
        <w:rPr>
          <w:rFonts w:ascii="Times New Roman" w:hAnsi="Times New Roman"/>
          <w:b/>
          <w:bCs/>
        </w:rPr>
        <w:t>Tabel 6.</w:t>
      </w:r>
      <w:proofErr w:type="gramEnd"/>
      <w:r w:rsidRPr="006A4DF1">
        <w:rPr>
          <w:rFonts w:ascii="Times New Roman" w:hAnsi="Times New Roman"/>
          <w:b/>
          <w:bCs/>
        </w:rPr>
        <w:t xml:space="preserve"> Interpretasi Nilai r</w:t>
      </w:r>
    </w:p>
    <w:tbl>
      <w:tblPr>
        <w:tblW w:w="7229" w:type="dxa"/>
        <w:tblInd w:w="817" w:type="dxa"/>
        <w:tblBorders>
          <w:top w:val="nil"/>
          <w:left w:val="nil"/>
          <w:bottom w:val="nil"/>
          <w:right w:val="nil"/>
        </w:tblBorders>
        <w:tblLayout w:type="fixed"/>
        <w:tblLook w:val="0000" w:firstRow="0" w:lastRow="0" w:firstColumn="0" w:lastColumn="0" w:noHBand="0" w:noVBand="0"/>
      </w:tblPr>
      <w:tblGrid>
        <w:gridCol w:w="2410"/>
        <w:gridCol w:w="4819"/>
      </w:tblGrid>
      <w:tr w:rsidR="005E222B" w:rsidRPr="006A4DF1" w:rsidTr="001654DC">
        <w:trPr>
          <w:trHeight w:val="329"/>
        </w:trPr>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E222B" w:rsidRPr="006A4DF1" w:rsidRDefault="005E222B" w:rsidP="001654DC">
            <w:pPr>
              <w:pStyle w:val="Default"/>
              <w:spacing w:after="240"/>
              <w:ind w:left="317"/>
              <w:jc w:val="both"/>
              <w:rPr>
                <w:rFonts w:ascii="Times New Roman" w:hAnsi="Times New Roman"/>
              </w:rPr>
            </w:pPr>
            <w:r w:rsidRPr="006A4DF1">
              <w:rPr>
                <w:rFonts w:ascii="Times New Roman" w:hAnsi="Times New Roman"/>
                <w:b/>
                <w:bCs/>
              </w:rPr>
              <w:t>Besarnya nilai r</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E222B" w:rsidRPr="006A4DF1" w:rsidRDefault="005E222B" w:rsidP="001654DC">
            <w:pPr>
              <w:pStyle w:val="Default"/>
              <w:spacing w:after="240"/>
              <w:ind w:left="720"/>
              <w:jc w:val="both"/>
              <w:rPr>
                <w:rFonts w:ascii="Times New Roman" w:hAnsi="Times New Roman"/>
              </w:rPr>
            </w:pPr>
            <w:r w:rsidRPr="006A4DF1">
              <w:rPr>
                <w:rFonts w:ascii="Times New Roman" w:hAnsi="Times New Roman"/>
                <w:b/>
                <w:bCs/>
              </w:rPr>
              <w:t>Interpretasi</w:t>
            </w:r>
          </w:p>
        </w:tc>
      </w:tr>
      <w:tr w:rsidR="005E222B" w:rsidRPr="006A4DF1" w:rsidTr="001654DC">
        <w:trPr>
          <w:trHeight w:val="274"/>
        </w:trPr>
        <w:tc>
          <w:tcPr>
            <w:tcW w:w="2410"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317"/>
              <w:jc w:val="both"/>
              <w:rPr>
                <w:rFonts w:ascii="Times New Roman" w:hAnsi="Times New Roman"/>
              </w:rPr>
            </w:pPr>
            <w:r w:rsidRPr="006A4DF1">
              <w:rPr>
                <w:rFonts w:ascii="Times New Roman" w:hAnsi="Times New Roman"/>
              </w:rPr>
              <w:t>0,80 &lt; r ≤ 1,00</w:t>
            </w:r>
          </w:p>
        </w:tc>
        <w:tc>
          <w:tcPr>
            <w:tcW w:w="4819"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Tinggi</w:t>
            </w:r>
          </w:p>
        </w:tc>
      </w:tr>
      <w:tr w:rsidR="005E222B" w:rsidRPr="006A4DF1" w:rsidTr="001654DC">
        <w:trPr>
          <w:trHeight w:val="160"/>
        </w:trPr>
        <w:tc>
          <w:tcPr>
            <w:tcW w:w="2410"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317"/>
              <w:jc w:val="both"/>
              <w:rPr>
                <w:rFonts w:ascii="Times New Roman" w:hAnsi="Times New Roman"/>
              </w:rPr>
            </w:pPr>
            <w:r w:rsidRPr="006A4DF1">
              <w:rPr>
                <w:rFonts w:ascii="Times New Roman" w:hAnsi="Times New Roman"/>
              </w:rPr>
              <w:t>0,60 &lt; r ≤ 0,80</w:t>
            </w:r>
          </w:p>
        </w:tc>
        <w:tc>
          <w:tcPr>
            <w:tcW w:w="4819"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Cukup</w:t>
            </w:r>
          </w:p>
        </w:tc>
      </w:tr>
      <w:tr w:rsidR="005E222B" w:rsidRPr="006A4DF1" w:rsidTr="001654DC">
        <w:trPr>
          <w:trHeight w:val="181"/>
        </w:trPr>
        <w:tc>
          <w:tcPr>
            <w:tcW w:w="2410"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317"/>
              <w:jc w:val="both"/>
              <w:rPr>
                <w:rFonts w:ascii="Times New Roman" w:hAnsi="Times New Roman"/>
              </w:rPr>
            </w:pPr>
            <w:r w:rsidRPr="006A4DF1">
              <w:rPr>
                <w:rFonts w:ascii="Times New Roman" w:hAnsi="Times New Roman"/>
              </w:rPr>
              <w:t>0,40 &lt; r ≤ 0,60</w:t>
            </w:r>
          </w:p>
        </w:tc>
        <w:tc>
          <w:tcPr>
            <w:tcW w:w="4819"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Agak rendah</w:t>
            </w:r>
          </w:p>
        </w:tc>
      </w:tr>
      <w:tr w:rsidR="005E222B" w:rsidRPr="006A4DF1" w:rsidTr="001654DC">
        <w:trPr>
          <w:trHeight w:val="181"/>
        </w:trPr>
        <w:tc>
          <w:tcPr>
            <w:tcW w:w="2410"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317"/>
              <w:jc w:val="both"/>
              <w:rPr>
                <w:rFonts w:ascii="Times New Roman" w:hAnsi="Times New Roman"/>
              </w:rPr>
            </w:pPr>
            <w:r w:rsidRPr="006A4DF1">
              <w:rPr>
                <w:rFonts w:ascii="Times New Roman" w:hAnsi="Times New Roman"/>
              </w:rPr>
              <w:t>0,20 &lt; r ≤ 0,40</w:t>
            </w:r>
          </w:p>
        </w:tc>
        <w:tc>
          <w:tcPr>
            <w:tcW w:w="4819"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Rendah</w:t>
            </w:r>
          </w:p>
        </w:tc>
      </w:tr>
      <w:tr w:rsidR="005E222B" w:rsidRPr="006A4DF1" w:rsidTr="001654DC">
        <w:trPr>
          <w:trHeight w:val="181"/>
        </w:trPr>
        <w:tc>
          <w:tcPr>
            <w:tcW w:w="2410"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317"/>
              <w:jc w:val="both"/>
              <w:rPr>
                <w:rFonts w:ascii="Times New Roman" w:hAnsi="Times New Roman"/>
              </w:rPr>
            </w:pPr>
            <w:r w:rsidRPr="006A4DF1">
              <w:rPr>
                <w:rFonts w:ascii="Times New Roman" w:hAnsi="Times New Roman"/>
              </w:rPr>
              <w:t>0,00 &lt; r ≤ 0,20</w:t>
            </w:r>
          </w:p>
        </w:tc>
        <w:tc>
          <w:tcPr>
            <w:tcW w:w="4819"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sangat rendah  (tak berkorelasi)</w:t>
            </w:r>
          </w:p>
        </w:tc>
      </w:tr>
    </w:tbl>
    <w:p w:rsidR="005E222B" w:rsidRDefault="005E222B" w:rsidP="005E222B">
      <w:pPr>
        <w:ind w:left="720" w:firstLine="720"/>
        <w:jc w:val="both"/>
      </w:pPr>
    </w:p>
    <w:p w:rsidR="005E222B" w:rsidRPr="008474B4" w:rsidRDefault="005E222B" w:rsidP="005E222B">
      <w:pPr>
        <w:ind w:left="720" w:firstLine="698"/>
        <w:jc w:val="both"/>
        <w:rPr>
          <w:lang w:val="id-ID"/>
        </w:rPr>
      </w:pPr>
      <w:r>
        <w:rPr>
          <w:lang w:val="id-ID"/>
        </w:rPr>
        <w:t xml:space="preserve">Harga </w:t>
      </w:r>
      <w:r w:rsidRPr="006912B0">
        <w:rPr>
          <w:position w:val="-14"/>
          <w:lang w:val="id-ID"/>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24.3pt" o:ole="">
            <v:imagedata r:id="rId10" o:title=""/>
          </v:shape>
          <o:OLEObject Type="Embed" ProgID="Equation.3" ShapeID="_x0000_i1025" DrawAspect="Content" ObjectID="_1684572069" r:id="rId11"/>
        </w:object>
      </w:r>
      <w:r>
        <w:rPr>
          <w:lang w:val="id-ID"/>
        </w:rPr>
        <w:t xml:space="preserve"> menunjukkan indeks korelasi ant</w:t>
      </w:r>
      <w:r>
        <w:t>a</w:t>
      </w:r>
      <w:r>
        <w:rPr>
          <w:lang w:val="id-ID"/>
        </w:rPr>
        <w:t xml:space="preserve">ra dua variabel yang dikorelasikan. Soal dikatakan valid jika r-hitung </w:t>
      </w:r>
      <w:r w:rsidRPr="002E5A1C">
        <w:rPr>
          <w:u w:val="single"/>
          <w:lang w:val="id-ID"/>
        </w:rPr>
        <w:t>&gt;</w:t>
      </w:r>
      <w:r>
        <w:rPr>
          <w:lang w:val="id-ID"/>
        </w:rPr>
        <w:t xml:space="preserve"> r- tabel pada taraf signifikan 5% sebaliknya so</w:t>
      </w:r>
      <w:r w:rsidRPr="005B2F1F">
        <w:rPr>
          <w:lang w:val="id-ID"/>
        </w:rPr>
        <w:t>a</w:t>
      </w:r>
      <w:r>
        <w:rPr>
          <w:lang w:val="id-ID"/>
        </w:rPr>
        <w:t xml:space="preserve">l dikatakan tidak valid apabila r-hitung  </w:t>
      </w:r>
      <w:r w:rsidRPr="002E5A1C">
        <w:rPr>
          <w:u w:val="single"/>
          <w:lang w:val="id-ID"/>
        </w:rPr>
        <w:t>&lt;</w:t>
      </w:r>
      <w:r>
        <w:rPr>
          <w:lang w:val="id-ID"/>
        </w:rPr>
        <w:t xml:space="preserve">  r- tabel.</w:t>
      </w:r>
      <w:r w:rsidRPr="005B2F1F">
        <w:rPr>
          <w:lang w:val="id-ID"/>
        </w:rPr>
        <w:t>Berdasarkan hasil uji coba instrumen yang telah dilakukan pada kelas X</w:t>
      </w:r>
      <w:r w:rsidRPr="008336E8">
        <w:rPr>
          <w:lang w:val="id-ID"/>
        </w:rPr>
        <w:t xml:space="preserve">-IPA </w:t>
      </w:r>
      <w:r w:rsidRPr="005B2F1F">
        <w:rPr>
          <w:lang w:val="id-ID"/>
        </w:rPr>
        <w:t xml:space="preserve">yang berjumlah 17 orang siswa </w:t>
      </w:r>
      <w:r w:rsidRPr="008336E8">
        <w:rPr>
          <w:lang w:val="id-ID"/>
        </w:rPr>
        <w:t xml:space="preserve"> </w:t>
      </w:r>
      <w:r w:rsidRPr="005B2F1F">
        <w:rPr>
          <w:lang w:val="id-ID"/>
        </w:rPr>
        <w:t xml:space="preserve">(N = 17), dengan jumlah soal 8 </w:t>
      </w:r>
      <w:r w:rsidRPr="008336E8">
        <w:rPr>
          <w:lang w:val="id-ID"/>
        </w:rPr>
        <w:t xml:space="preserve"> </w:t>
      </w:r>
      <w:r w:rsidRPr="005B2F1F">
        <w:rPr>
          <w:lang w:val="id-ID"/>
        </w:rPr>
        <w:t>pada pokok bahasa</w:t>
      </w:r>
      <w:r>
        <w:rPr>
          <w:lang w:val="id-ID"/>
        </w:rPr>
        <w:t>n</w:t>
      </w:r>
      <w:r w:rsidRPr="005B2F1F">
        <w:rPr>
          <w:lang w:val="id-ID"/>
        </w:rPr>
        <w:t xml:space="preserve"> pencemaran lingkungan</w:t>
      </w:r>
      <w:r w:rsidRPr="008336E8">
        <w:rPr>
          <w:lang w:val="id-ID"/>
        </w:rPr>
        <w:t xml:space="preserve"> </w:t>
      </w:r>
      <w:r w:rsidRPr="005B2F1F">
        <w:rPr>
          <w:lang w:val="id-ID"/>
        </w:rPr>
        <w:t xml:space="preserve">diperoleh 5 soal yang valid (1, 2, 3, 4, 6) dan </w:t>
      </w:r>
      <w:r w:rsidRPr="008336E8">
        <w:rPr>
          <w:lang w:val="id-ID"/>
        </w:rPr>
        <w:t>3</w:t>
      </w:r>
      <w:r w:rsidRPr="005B2F1F">
        <w:rPr>
          <w:lang w:val="id-ID"/>
        </w:rPr>
        <w:t xml:space="preserve"> soal yang tidak valid (5,</w:t>
      </w:r>
      <w:r w:rsidRPr="008336E8">
        <w:rPr>
          <w:lang w:val="id-ID"/>
        </w:rPr>
        <w:t xml:space="preserve"> </w:t>
      </w:r>
      <w:r w:rsidRPr="005B2F1F">
        <w:rPr>
          <w:lang w:val="id-ID"/>
        </w:rPr>
        <w:t>7,</w:t>
      </w:r>
      <w:r w:rsidRPr="008336E8">
        <w:rPr>
          <w:lang w:val="id-ID"/>
        </w:rPr>
        <w:t xml:space="preserve"> </w:t>
      </w:r>
      <w:r w:rsidRPr="005B2F1F">
        <w:rPr>
          <w:lang w:val="id-ID"/>
        </w:rPr>
        <w:t xml:space="preserve">8). </w:t>
      </w:r>
      <w:proofErr w:type="gramStart"/>
      <w:r w:rsidRPr="008336E8">
        <w:t xml:space="preserve">Dengan </w:t>
      </w:r>
      <w:r>
        <w:t>demikian diperoleh r-tabel 0,482</w:t>
      </w:r>
      <w:r w:rsidRPr="008336E8">
        <w:t>, sehingga dapat ditentukan validitas tiap butir soal tersebut.</w:t>
      </w:r>
      <w:proofErr w:type="gramEnd"/>
      <w:r w:rsidRPr="008336E8">
        <w:t xml:space="preserve"> </w:t>
      </w:r>
    </w:p>
    <w:p w:rsidR="005E222B" w:rsidRPr="006A4DF1" w:rsidRDefault="005E222B" w:rsidP="005E222B">
      <w:pPr>
        <w:tabs>
          <w:tab w:val="left" w:pos="7920"/>
        </w:tabs>
        <w:autoSpaceDE w:val="0"/>
        <w:autoSpaceDN w:val="0"/>
        <w:adjustRightInd w:val="0"/>
        <w:contextualSpacing/>
        <w:jc w:val="both"/>
      </w:pPr>
    </w:p>
    <w:p w:rsidR="005E222B" w:rsidRPr="008353DF" w:rsidRDefault="005E222B" w:rsidP="005E222B">
      <w:pPr>
        <w:pStyle w:val="ListParagraph"/>
        <w:numPr>
          <w:ilvl w:val="0"/>
          <w:numId w:val="7"/>
        </w:numPr>
        <w:tabs>
          <w:tab w:val="left" w:pos="7920"/>
        </w:tabs>
        <w:autoSpaceDE w:val="0"/>
        <w:autoSpaceDN w:val="0"/>
        <w:adjustRightInd w:val="0"/>
        <w:spacing w:line="240" w:lineRule="auto"/>
        <w:ind w:left="993" w:hanging="284"/>
        <w:contextualSpacing/>
        <w:jc w:val="both"/>
        <w:rPr>
          <w:rFonts w:ascii="Times New Roman" w:hAnsi="Times New Roman"/>
          <w:sz w:val="24"/>
          <w:szCs w:val="24"/>
        </w:rPr>
      </w:pPr>
      <w:r w:rsidRPr="008353DF">
        <w:rPr>
          <w:rFonts w:ascii="Times New Roman" w:hAnsi="Times New Roman"/>
          <w:sz w:val="24"/>
          <w:szCs w:val="24"/>
        </w:rPr>
        <w:t>Uji realibilitas</w:t>
      </w:r>
    </w:p>
    <w:p w:rsidR="005E222B" w:rsidRPr="006A4DF1" w:rsidRDefault="005E222B" w:rsidP="005E222B">
      <w:pPr>
        <w:pStyle w:val="ListParagraph"/>
        <w:spacing w:line="240" w:lineRule="auto"/>
        <w:ind w:firstLine="720"/>
        <w:jc w:val="both"/>
        <w:rPr>
          <w:rFonts w:ascii="Times New Roman" w:hAnsi="Times New Roman"/>
          <w:sz w:val="24"/>
          <w:szCs w:val="24"/>
        </w:rPr>
      </w:pPr>
      <w:r w:rsidRPr="006A4DF1">
        <w:rPr>
          <w:rFonts w:ascii="Times New Roman" w:hAnsi="Times New Roman"/>
          <w:sz w:val="24"/>
          <w:szCs w:val="24"/>
        </w:rPr>
        <w:t>Reliabilitas tes adalah tingkat keajegan (konsistensi) suatu tes, yakni sejauh mana suatu tes dapat dipercaya untuk menghasilkan skor yang konsisten (tidak berubah-ubah).Arikunto (2002</w:t>
      </w:r>
      <w:proofErr w:type="gramStart"/>
      <w:r w:rsidRPr="006A4DF1">
        <w:rPr>
          <w:rFonts w:ascii="Times New Roman" w:hAnsi="Times New Roman"/>
          <w:sz w:val="24"/>
          <w:szCs w:val="24"/>
        </w:rPr>
        <w:t>;154</w:t>
      </w:r>
      <w:proofErr w:type="gramEnd"/>
      <w:r w:rsidRPr="006A4DF1">
        <w:rPr>
          <w:rFonts w:ascii="Times New Roman" w:hAnsi="Times New Roman"/>
          <w:sz w:val="24"/>
          <w:szCs w:val="24"/>
        </w:rPr>
        <w:t xml:space="preserve">) menyatakan bahwa reliabilitas menunjuk pada satu pengertian bahwa sesuatu instrumen cukup dapat dipercaya untuk di gunakan </w:t>
      </w:r>
      <w:r w:rsidRPr="006A4DF1">
        <w:rPr>
          <w:rFonts w:ascii="Times New Roman" w:hAnsi="Times New Roman"/>
          <w:sz w:val="24"/>
          <w:szCs w:val="24"/>
        </w:rPr>
        <w:lastRenderedPageBreak/>
        <w:t xml:space="preserve">sebagai alat pengumpulan data karena instrumen tersebut sudah baik. Untuk mengetahui reliabilitas seluruh </w:t>
      </w:r>
      <w:proofErr w:type="gramStart"/>
      <w:r w:rsidRPr="006A4DF1">
        <w:rPr>
          <w:rFonts w:ascii="Times New Roman" w:hAnsi="Times New Roman"/>
          <w:sz w:val="24"/>
          <w:szCs w:val="24"/>
        </w:rPr>
        <w:t>tes  digunakan</w:t>
      </w:r>
      <w:proofErr w:type="gramEnd"/>
      <w:r w:rsidRPr="006A4DF1">
        <w:rPr>
          <w:rFonts w:ascii="Times New Roman" w:hAnsi="Times New Roman"/>
          <w:sz w:val="24"/>
          <w:szCs w:val="24"/>
        </w:rPr>
        <w:t xml:space="preserve"> rumus KR ( Kuder Richardson) 20. </w:t>
      </w:r>
      <w:proofErr w:type="gramStart"/>
      <w:r w:rsidRPr="006A4DF1">
        <w:rPr>
          <w:rFonts w:ascii="Times New Roman" w:hAnsi="Times New Roman"/>
          <w:sz w:val="24"/>
          <w:szCs w:val="24"/>
        </w:rPr>
        <w:t>sebagai</w:t>
      </w:r>
      <w:proofErr w:type="gramEnd"/>
      <w:r w:rsidRPr="006A4DF1">
        <w:rPr>
          <w:rFonts w:ascii="Times New Roman" w:hAnsi="Times New Roman"/>
          <w:sz w:val="24"/>
          <w:szCs w:val="24"/>
        </w:rPr>
        <w:t xml:space="preserve"> berikut: </w:t>
      </w:r>
    </w:p>
    <w:p w:rsidR="005E222B" w:rsidRPr="006A4DF1" w:rsidRDefault="005E222B" w:rsidP="005E222B">
      <w:pPr>
        <w:pStyle w:val="Default"/>
        <w:tabs>
          <w:tab w:val="left" w:pos="426"/>
        </w:tabs>
        <w:ind w:left="720"/>
        <w:jc w:val="both"/>
        <w:rPr>
          <w:rFonts w:ascii="Times New Roman" w:hAnsi="Times New Roman"/>
        </w:rPr>
      </w:pPr>
      <m:oMath>
        <m:sSub>
          <m:sSubPr>
            <m:ctrlPr>
              <w:rPr>
                <w:rFonts w:ascii="Cambria Math" w:hAnsi="Times New Roman"/>
                <w:i/>
              </w:rPr>
            </m:ctrlPr>
          </m:sSubPr>
          <m:e>
            <m:r>
              <w:rPr>
                <w:rFonts w:ascii="Cambria Math" w:hAnsi="Cambria Math"/>
              </w:rPr>
              <m:t>r</m:t>
            </m:r>
          </m:e>
          <m:sub>
            <m:r>
              <w:rPr>
                <w:rFonts w:ascii="Cambria Math" w:hAnsi="Times New Roman"/>
              </w:rPr>
              <m:t>11</m:t>
            </m:r>
          </m:sub>
        </m:sSub>
        <m:r>
          <m:rPr>
            <m:sty m:val="p"/>
          </m:rPr>
          <w:rPr>
            <w:rFonts w:ascii="Cambria Math" w:hAnsi="Times New Roman"/>
          </w:rPr>
          <m:t>=</m:t>
        </m:r>
        <m:d>
          <m:dPr>
            <m:ctrlPr>
              <w:rPr>
                <w:rFonts w:ascii="Cambria Math" w:hAnsi="Times New Roman"/>
              </w:rPr>
            </m:ctrlPr>
          </m:dPr>
          <m:e>
            <m:f>
              <m:fPr>
                <m:ctrlPr>
                  <w:rPr>
                    <w:rFonts w:ascii="Cambria Math" w:hAnsi="Times New Roman"/>
                    <w:i/>
                  </w:rPr>
                </m:ctrlPr>
              </m:fPr>
              <m:num>
                <m:r>
                  <w:rPr>
                    <w:rFonts w:ascii="Cambria Math" w:hAnsi="Cambria Math"/>
                  </w:rPr>
                  <m:t>k</m:t>
                </m:r>
              </m:num>
              <m:den>
                <m:r>
                  <w:rPr>
                    <w:rFonts w:ascii="Cambria Math" w:hAnsi="Cambria Math"/>
                  </w:rPr>
                  <m:t>k</m:t>
                </m:r>
                <m:r>
                  <w:rPr>
                    <w:rFonts w:ascii="Times New Roman" w:hAnsi="Times New Roman"/>
                  </w:rPr>
                  <m:t>-</m:t>
                </m:r>
                <m:r>
                  <w:rPr>
                    <w:rFonts w:ascii="Cambria Math" w:hAnsi="Times New Roman"/>
                  </w:rPr>
                  <m:t>1</m:t>
                </m:r>
              </m:den>
            </m:f>
          </m:e>
        </m:d>
        <m:d>
          <m:dPr>
            <m:ctrlPr>
              <w:rPr>
                <w:rFonts w:ascii="Cambria Math" w:hAnsi="Times New Roman"/>
                <w:i/>
              </w:rPr>
            </m:ctrlPr>
          </m:dPr>
          <m:e>
            <m:f>
              <m:fPr>
                <m:ctrlPr>
                  <w:rPr>
                    <w:rFonts w:ascii="Cambria Math" w:hAnsi="Times New Roman"/>
                    <w:i/>
                  </w:rPr>
                </m:ctrlPr>
              </m:fPr>
              <m:num>
                <m:sSub>
                  <m:sSubPr>
                    <m:ctrlPr>
                      <w:rPr>
                        <w:rFonts w:ascii="Cambria Math" w:hAnsi="Times New Roman"/>
                        <w:i/>
                      </w:rPr>
                    </m:ctrlPr>
                  </m:sSubPr>
                  <m:e>
                    <m:r>
                      <w:rPr>
                        <w:rFonts w:ascii="Cambria Math" w:hAnsi="Cambria Math"/>
                      </w:rPr>
                      <m:t>v</m:t>
                    </m:r>
                  </m:e>
                  <m:sub>
                    <m:r>
                      <w:rPr>
                        <w:rFonts w:ascii="Cambria Math" w:hAnsi="Cambria Math"/>
                      </w:rPr>
                      <m:t>t</m:t>
                    </m:r>
                  </m:sub>
                </m:sSub>
                <m:r>
                  <w:rPr>
                    <w:rFonts w:ascii="Times New Roman" w:hAnsi="Times New Roman"/>
                  </w:rPr>
                  <m:t>-</m:t>
                </m:r>
                <m:nary>
                  <m:naryPr>
                    <m:chr m:val="∑"/>
                    <m:limLoc m:val="undOvr"/>
                    <m:subHide m:val="1"/>
                    <m:supHide m:val="1"/>
                    <m:ctrlPr>
                      <w:rPr>
                        <w:rFonts w:ascii="Cambria Math" w:hAnsi="Times New Roman"/>
                        <w:i/>
                      </w:rPr>
                    </m:ctrlPr>
                  </m:naryPr>
                  <m:sub/>
                  <m:sup/>
                  <m:e>
                    <m:r>
                      <w:rPr>
                        <w:rFonts w:ascii="Cambria Math" w:hAnsi="Cambria Math"/>
                      </w:rPr>
                      <m:t>pq</m:t>
                    </m:r>
                  </m:e>
                </m:nary>
              </m:num>
              <m:den>
                <m:sSub>
                  <m:sSubPr>
                    <m:ctrlPr>
                      <w:rPr>
                        <w:rFonts w:ascii="Cambria Math" w:hAnsi="Times New Roman"/>
                        <w:i/>
                      </w:rPr>
                    </m:ctrlPr>
                  </m:sSubPr>
                  <m:e>
                    <m:r>
                      <w:rPr>
                        <w:rFonts w:ascii="Cambria Math" w:hAnsi="Cambria Math"/>
                      </w:rPr>
                      <m:t>v</m:t>
                    </m:r>
                  </m:e>
                  <m:sub>
                    <m:r>
                      <w:rPr>
                        <w:rFonts w:ascii="Cambria Math" w:hAnsi="Cambria Math"/>
                      </w:rPr>
                      <m:t>t</m:t>
                    </m:r>
                  </m:sub>
                </m:sSub>
              </m:den>
            </m:f>
          </m:e>
        </m:d>
      </m:oMath>
      <w:r w:rsidRPr="006A4DF1">
        <w:rPr>
          <w:rFonts w:ascii="Times New Roman" w:eastAsiaTheme="minorEastAsia" w:hAnsi="Times New Roman"/>
          <w:i/>
          <w:lang w:val="id-ID"/>
        </w:rPr>
        <w:tab/>
      </w:r>
      <w:r w:rsidRPr="006A4DF1">
        <w:rPr>
          <w:rFonts w:ascii="Times New Roman" w:eastAsiaTheme="minorEastAsia" w:hAnsi="Times New Roman"/>
          <w:i/>
          <w:lang w:val="id-ID"/>
        </w:rPr>
        <w:tab/>
      </w:r>
      <w:r w:rsidRPr="006A4DF1">
        <w:rPr>
          <w:rFonts w:ascii="Times New Roman" w:eastAsiaTheme="minorEastAsia" w:hAnsi="Times New Roman"/>
          <w:i/>
          <w:lang w:val="id-ID"/>
        </w:rPr>
        <w:tab/>
      </w:r>
      <w:r w:rsidRPr="006A4DF1">
        <w:rPr>
          <w:rFonts w:ascii="Times New Roman" w:eastAsiaTheme="minorEastAsia" w:hAnsi="Times New Roman"/>
          <w:i/>
          <w:lang w:val="id-ID"/>
        </w:rPr>
        <w:tab/>
      </w:r>
      <w:r w:rsidRPr="006A4DF1">
        <w:rPr>
          <w:rFonts w:ascii="Times New Roman" w:eastAsiaTheme="minorEastAsia" w:hAnsi="Times New Roman"/>
          <w:i/>
          <w:lang w:val="id-ID"/>
        </w:rPr>
        <w:tab/>
      </w:r>
      <w:r w:rsidRPr="006A4DF1">
        <w:rPr>
          <w:rFonts w:ascii="Times New Roman" w:eastAsiaTheme="minorEastAsia" w:hAnsi="Times New Roman"/>
          <w:i/>
          <w:lang w:val="id-ID"/>
        </w:rPr>
        <w:tab/>
      </w:r>
    </w:p>
    <w:p w:rsidR="005E222B" w:rsidRDefault="005E222B" w:rsidP="005E222B">
      <w:pPr>
        <w:pStyle w:val="Default"/>
        <w:ind w:left="720"/>
        <w:jc w:val="both"/>
        <w:rPr>
          <w:rFonts w:ascii="Times New Roman" w:hAnsi="Times New Roman"/>
        </w:rPr>
      </w:pPr>
    </w:p>
    <w:p w:rsidR="005E222B" w:rsidRPr="006A4DF1" w:rsidRDefault="005E222B" w:rsidP="005E222B">
      <w:pPr>
        <w:pStyle w:val="Default"/>
        <w:ind w:left="720"/>
        <w:jc w:val="both"/>
        <w:rPr>
          <w:rFonts w:ascii="Times New Roman" w:hAnsi="Times New Roman"/>
        </w:rPr>
      </w:pPr>
      <w:r w:rsidRPr="006A4DF1">
        <w:rPr>
          <w:rFonts w:ascii="Times New Roman" w:hAnsi="Times New Roman"/>
        </w:rPr>
        <w:t xml:space="preserve">Keterangan: </w:t>
      </w:r>
    </w:p>
    <w:p w:rsidR="005E222B" w:rsidRPr="006A4DF1" w:rsidRDefault="005E222B" w:rsidP="005E222B">
      <w:pPr>
        <w:pStyle w:val="Default"/>
        <w:ind w:left="720"/>
        <w:jc w:val="both"/>
        <w:rPr>
          <w:rFonts w:ascii="Times New Roman" w:hAnsi="Times New Roman"/>
          <w:lang w:val="id-ID"/>
        </w:rPr>
      </w:pPr>
      <w:r w:rsidRPr="006A4DF1">
        <w:rPr>
          <w:rFonts w:ascii="Times New Roman" w:hAnsi="Times New Roman"/>
          <w:i/>
          <w:iCs/>
        </w:rPr>
        <w:t>r</w:t>
      </w:r>
      <w:r w:rsidRPr="006A4DF1">
        <w:rPr>
          <w:rFonts w:ascii="Times New Roman" w:hAnsi="Times New Roman"/>
          <w:i/>
          <w:iCs/>
          <w:position w:val="-10"/>
          <w:vertAlign w:val="subscript"/>
        </w:rPr>
        <w:t xml:space="preserve">11     </w:t>
      </w:r>
      <w:r w:rsidRPr="006A4DF1">
        <w:rPr>
          <w:rFonts w:ascii="Times New Roman" w:hAnsi="Times New Roman"/>
        </w:rPr>
        <w:t>= reliabilitas instrument</w:t>
      </w:r>
    </w:p>
    <w:p w:rsidR="005E222B" w:rsidRPr="006A4DF1" w:rsidRDefault="005E222B" w:rsidP="005E222B">
      <w:pPr>
        <w:pStyle w:val="Default"/>
        <w:ind w:left="720"/>
        <w:jc w:val="both"/>
        <w:rPr>
          <w:rFonts w:ascii="Times New Roman" w:hAnsi="Times New Roman"/>
          <w:iCs/>
          <w:lang w:val="id-ID"/>
        </w:rPr>
      </w:pPr>
      <w:r w:rsidRPr="006A4DF1">
        <w:rPr>
          <w:rFonts w:ascii="Times New Roman" w:hAnsi="Times New Roman"/>
          <w:iCs/>
          <w:lang w:val="id-ID"/>
        </w:rPr>
        <w:t>k      = jumlah item dalam instrumen</w:t>
      </w:r>
    </w:p>
    <w:p w:rsidR="005E222B" w:rsidRPr="006A4DF1" w:rsidRDefault="005E222B" w:rsidP="005E222B">
      <w:pPr>
        <w:pStyle w:val="Default"/>
        <w:ind w:left="720"/>
        <w:jc w:val="both"/>
        <w:rPr>
          <w:rFonts w:ascii="Times New Roman" w:hAnsi="Times New Roman"/>
          <w:iCs/>
          <w:lang w:val="id-ID"/>
        </w:rPr>
      </w:pPr>
      <w:r w:rsidRPr="006A4DF1">
        <w:rPr>
          <w:rFonts w:ascii="Times New Roman" w:hAnsi="Times New Roman"/>
          <w:iCs/>
          <w:lang w:val="id-ID"/>
        </w:rPr>
        <w:t>p      =  proporsi banyaknya subyek yang menjawab benar salah satu item.</w:t>
      </w:r>
    </w:p>
    <w:p w:rsidR="005E222B" w:rsidRPr="006A4DF1" w:rsidRDefault="005E222B" w:rsidP="005E222B">
      <w:pPr>
        <w:pStyle w:val="Default"/>
        <w:ind w:left="720"/>
        <w:jc w:val="both"/>
        <w:rPr>
          <w:rFonts w:ascii="Times New Roman" w:hAnsi="Times New Roman"/>
          <w:iCs/>
          <w:lang w:val="id-ID"/>
        </w:rPr>
      </w:pPr>
      <w:r w:rsidRPr="006A4DF1">
        <w:rPr>
          <w:rFonts w:ascii="Times New Roman" w:hAnsi="Times New Roman"/>
          <w:iCs/>
          <w:lang w:val="id-ID"/>
        </w:rPr>
        <w:t>q      =  1- p</w:t>
      </w:r>
    </w:p>
    <w:p w:rsidR="005E222B" w:rsidRPr="006A4DF1" w:rsidRDefault="005E222B" w:rsidP="005E222B">
      <w:pPr>
        <w:pStyle w:val="Default"/>
        <w:ind w:left="720"/>
        <w:jc w:val="both"/>
        <w:rPr>
          <w:rFonts w:ascii="Times New Roman" w:hAnsi="Times New Roman"/>
          <w:lang w:val="id-ID"/>
        </w:rPr>
      </w:pPr>
      <w:r w:rsidRPr="006A4DF1">
        <w:rPr>
          <w:rFonts w:ascii="Times New Roman" w:hAnsi="Times New Roman"/>
          <w:iCs/>
          <w:lang w:val="id-ID"/>
        </w:rPr>
        <w:t>v</w:t>
      </w:r>
      <w:r w:rsidRPr="006A4DF1">
        <w:rPr>
          <w:rFonts w:ascii="Times New Roman" w:hAnsi="Times New Roman"/>
          <w:iCs/>
          <w:vertAlign w:val="subscript"/>
          <w:lang w:val="id-ID"/>
        </w:rPr>
        <w:t>t</w:t>
      </w:r>
      <w:r w:rsidRPr="006A4DF1">
        <w:rPr>
          <w:rFonts w:ascii="Times New Roman" w:hAnsi="Times New Roman"/>
          <w:iCs/>
          <w:lang w:val="id-ID"/>
        </w:rPr>
        <w:t xml:space="preserve">     =  varians total</w:t>
      </w:r>
      <w:r w:rsidRPr="006A4DF1">
        <w:rPr>
          <w:rFonts w:ascii="Times New Roman" w:hAnsi="Times New Roman"/>
          <w:lang w:val="id-ID"/>
        </w:rPr>
        <w:tab/>
      </w:r>
      <w:r w:rsidRPr="006A4DF1">
        <w:rPr>
          <w:rFonts w:ascii="Times New Roman" w:hAnsi="Times New Roman"/>
          <w:lang w:val="id-ID"/>
        </w:rPr>
        <w:tab/>
      </w:r>
      <w:r w:rsidRPr="006A4DF1">
        <w:rPr>
          <w:rFonts w:ascii="Times New Roman" w:hAnsi="Times New Roman"/>
          <w:lang w:val="id-ID"/>
        </w:rPr>
        <w:tab/>
      </w:r>
      <w:r w:rsidRPr="006A4DF1">
        <w:rPr>
          <w:rFonts w:ascii="Times New Roman" w:hAnsi="Times New Roman"/>
        </w:rPr>
        <w:tab/>
      </w:r>
      <w:r w:rsidRPr="006A4DF1">
        <w:rPr>
          <w:rFonts w:ascii="Times New Roman" w:hAnsi="Times New Roman"/>
        </w:rPr>
        <w:tab/>
        <w:t>(Arikunto,20</w:t>
      </w:r>
      <w:r w:rsidRPr="006A4DF1">
        <w:rPr>
          <w:rFonts w:ascii="Times New Roman" w:hAnsi="Times New Roman"/>
          <w:lang w:val="id-ID"/>
        </w:rPr>
        <w:t>02:163</w:t>
      </w:r>
      <w:r w:rsidRPr="006A4DF1">
        <w:rPr>
          <w:rFonts w:ascii="Times New Roman" w:hAnsi="Times New Roman"/>
        </w:rPr>
        <w:t>)</w:t>
      </w:r>
    </w:p>
    <w:p w:rsidR="005E222B" w:rsidRDefault="005E222B" w:rsidP="005E222B">
      <w:pPr>
        <w:pStyle w:val="Default"/>
        <w:ind w:left="720" w:firstLine="720"/>
        <w:jc w:val="both"/>
        <w:rPr>
          <w:rFonts w:ascii="Times New Roman" w:hAnsi="Times New Roman"/>
        </w:rPr>
      </w:pPr>
      <w:r w:rsidRPr="006A4DF1">
        <w:rPr>
          <w:rFonts w:ascii="Times New Roman" w:hAnsi="Times New Roman"/>
        </w:rPr>
        <w:t xml:space="preserve">Untuk mengintrepetasikan nilai reliabilitas tes yang diperoleh dari hasil perhitungan diatas, </w:t>
      </w:r>
      <w:r w:rsidRPr="006A4DF1">
        <w:rPr>
          <w:rFonts w:ascii="Times New Roman" w:hAnsi="Times New Roman"/>
          <w:lang w:val="id-ID"/>
        </w:rPr>
        <w:t xml:space="preserve">menurut </w:t>
      </w:r>
      <w:r w:rsidRPr="006A4DF1">
        <w:rPr>
          <w:rFonts w:ascii="Times New Roman" w:hAnsi="Times New Roman"/>
        </w:rPr>
        <w:t>Arikunto</w:t>
      </w:r>
      <w:proofErr w:type="gramStart"/>
      <w:r w:rsidRPr="006A4DF1">
        <w:rPr>
          <w:rFonts w:ascii="Times New Roman" w:hAnsi="Times New Roman"/>
        </w:rPr>
        <w:t>,</w:t>
      </w:r>
      <w:r w:rsidRPr="006A4DF1">
        <w:rPr>
          <w:rFonts w:ascii="Times New Roman" w:hAnsi="Times New Roman"/>
          <w:lang w:val="id-ID"/>
        </w:rPr>
        <w:t>(</w:t>
      </w:r>
      <w:proofErr w:type="gramEnd"/>
      <w:r w:rsidRPr="006A4DF1">
        <w:rPr>
          <w:rFonts w:ascii="Times New Roman" w:hAnsi="Times New Roman"/>
        </w:rPr>
        <w:t>20</w:t>
      </w:r>
      <w:r w:rsidRPr="006A4DF1">
        <w:rPr>
          <w:rFonts w:ascii="Times New Roman" w:hAnsi="Times New Roman"/>
          <w:lang w:val="id-ID"/>
        </w:rPr>
        <w:t>02</w:t>
      </w:r>
      <w:r w:rsidRPr="006A4DF1">
        <w:rPr>
          <w:rFonts w:ascii="Times New Roman" w:hAnsi="Times New Roman"/>
        </w:rPr>
        <w:t xml:space="preserve"> :</w:t>
      </w:r>
      <w:r w:rsidRPr="006A4DF1">
        <w:rPr>
          <w:rFonts w:ascii="Times New Roman" w:hAnsi="Times New Roman"/>
          <w:lang w:val="id-ID"/>
        </w:rPr>
        <w:t xml:space="preserve">245) </w:t>
      </w:r>
      <w:r w:rsidRPr="006A4DF1">
        <w:rPr>
          <w:rFonts w:ascii="Times New Roman" w:hAnsi="Times New Roman"/>
        </w:rPr>
        <w:t>digunakan kriteria reliabilitas tes sepert</w:t>
      </w:r>
      <w:r>
        <w:rPr>
          <w:rFonts w:ascii="Times New Roman" w:hAnsi="Times New Roman"/>
        </w:rPr>
        <w:t xml:space="preserve">i yang ditunjukan pada tabel </w:t>
      </w:r>
      <w:r w:rsidRPr="00465053">
        <w:rPr>
          <w:rFonts w:ascii="Times New Roman" w:hAnsi="Times New Roman"/>
        </w:rPr>
        <w:t>7</w:t>
      </w:r>
      <w:r>
        <w:rPr>
          <w:rFonts w:ascii="Times New Roman" w:hAnsi="Times New Roman"/>
        </w:rPr>
        <w:t xml:space="preserve"> </w:t>
      </w:r>
      <w:r w:rsidRPr="006A4DF1">
        <w:rPr>
          <w:rFonts w:ascii="Times New Roman" w:hAnsi="Times New Roman"/>
        </w:rPr>
        <w:t>di bawah ini.</w:t>
      </w:r>
    </w:p>
    <w:p w:rsidR="005E222B" w:rsidRDefault="005E222B" w:rsidP="005E222B">
      <w:pPr>
        <w:pStyle w:val="Default"/>
        <w:ind w:left="720" w:firstLine="720"/>
        <w:jc w:val="both"/>
        <w:rPr>
          <w:rFonts w:ascii="Times New Roman" w:hAnsi="Times New Roman"/>
        </w:rPr>
      </w:pPr>
    </w:p>
    <w:p w:rsidR="005E222B" w:rsidRPr="006A4DF1" w:rsidRDefault="005E222B" w:rsidP="005E222B">
      <w:pPr>
        <w:pStyle w:val="Default"/>
        <w:spacing w:line="360" w:lineRule="auto"/>
        <w:jc w:val="both"/>
        <w:rPr>
          <w:rFonts w:ascii="Times New Roman" w:hAnsi="Times New Roman"/>
          <w:b/>
          <w:bCs/>
        </w:rPr>
      </w:pPr>
      <w:r>
        <w:rPr>
          <w:rFonts w:ascii="Times New Roman" w:hAnsi="Times New Roman"/>
          <w:b/>
          <w:bCs/>
        </w:rPr>
        <w:t xml:space="preserve">  </w:t>
      </w:r>
      <w:r>
        <w:rPr>
          <w:rFonts w:ascii="Times New Roman" w:hAnsi="Times New Roman"/>
          <w:b/>
          <w:bCs/>
        </w:rPr>
        <w:tab/>
      </w:r>
      <w:proofErr w:type="gramStart"/>
      <w:r w:rsidRPr="006A4DF1">
        <w:rPr>
          <w:rFonts w:ascii="Times New Roman" w:hAnsi="Times New Roman"/>
          <w:b/>
          <w:bCs/>
        </w:rPr>
        <w:t xml:space="preserve">Tabel </w:t>
      </w:r>
      <w:r>
        <w:rPr>
          <w:rFonts w:ascii="Times New Roman" w:hAnsi="Times New Roman"/>
          <w:b/>
          <w:bCs/>
        </w:rPr>
        <w:t>7.</w:t>
      </w:r>
      <w:proofErr w:type="gramEnd"/>
      <w:r w:rsidRPr="006A4DF1">
        <w:rPr>
          <w:rFonts w:ascii="Times New Roman" w:hAnsi="Times New Roman"/>
          <w:b/>
          <w:bCs/>
        </w:rPr>
        <w:t xml:space="preserve"> Interpretasi Reliabilitas Tes</w:t>
      </w:r>
    </w:p>
    <w:tbl>
      <w:tblPr>
        <w:tblW w:w="6804" w:type="dxa"/>
        <w:tblInd w:w="817" w:type="dxa"/>
        <w:tblBorders>
          <w:top w:val="nil"/>
          <w:left w:val="nil"/>
          <w:bottom w:val="nil"/>
          <w:right w:val="nil"/>
        </w:tblBorders>
        <w:tblLayout w:type="fixed"/>
        <w:tblLook w:val="0000" w:firstRow="0" w:lastRow="0" w:firstColumn="0" w:lastColumn="0" w:noHBand="0" w:noVBand="0"/>
      </w:tblPr>
      <w:tblGrid>
        <w:gridCol w:w="2261"/>
        <w:gridCol w:w="4543"/>
      </w:tblGrid>
      <w:tr w:rsidR="005E222B" w:rsidRPr="006A4DF1" w:rsidTr="001654DC">
        <w:trPr>
          <w:trHeight w:val="448"/>
        </w:trPr>
        <w:tc>
          <w:tcPr>
            <w:tcW w:w="22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E222B" w:rsidRPr="006A4DF1" w:rsidRDefault="005E222B" w:rsidP="001654DC">
            <w:pPr>
              <w:pStyle w:val="Default"/>
              <w:ind w:left="720"/>
              <w:jc w:val="both"/>
              <w:rPr>
                <w:rFonts w:ascii="Times New Roman" w:hAnsi="Times New Roman"/>
              </w:rPr>
            </w:pPr>
            <w:r w:rsidRPr="006A4DF1">
              <w:rPr>
                <w:rFonts w:ascii="Times New Roman" w:hAnsi="Times New Roman"/>
                <w:b/>
                <w:bCs/>
              </w:rPr>
              <w:t xml:space="preserve">Koefisien Korelasi </w:t>
            </w:r>
          </w:p>
        </w:tc>
        <w:tc>
          <w:tcPr>
            <w:tcW w:w="4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E222B" w:rsidRPr="006A4DF1" w:rsidRDefault="005E222B" w:rsidP="001654DC">
            <w:pPr>
              <w:pStyle w:val="Default"/>
              <w:ind w:left="720"/>
              <w:jc w:val="both"/>
              <w:rPr>
                <w:rFonts w:ascii="Times New Roman" w:hAnsi="Times New Roman"/>
              </w:rPr>
            </w:pPr>
            <w:r w:rsidRPr="006A4DF1">
              <w:rPr>
                <w:rFonts w:ascii="Times New Roman" w:hAnsi="Times New Roman"/>
                <w:b/>
                <w:bCs/>
              </w:rPr>
              <w:t xml:space="preserve">Kriteria reliabilitas </w:t>
            </w:r>
          </w:p>
        </w:tc>
      </w:tr>
      <w:tr w:rsidR="005E222B" w:rsidRPr="006A4DF1" w:rsidTr="001654DC">
        <w:trPr>
          <w:trHeight w:val="250"/>
        </w:trPr>
        <w:tc>
          <w:tcPr>
            <w:tcW w:w="2261"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jc w:val="both"/>
              <w:rPr>
                <w:rFonts w:ascii="Times New Roman" w:hAnsi="Times New Roman"/>
              </w:rPr>
            </w:pPr>
            <w:r w:rsidRPr="006A4DF1">
              <w:rPr>
                <w:rFonts w:ascii="Times New Roman" w:hAnsi="Times New Roman"/>
              </w:rPr>
              <w:t xml:space="preserve">0,81 &lt; r ≤ 1,00 </w:t>
            </w:r>
          </w:p>
        </w:tc>
        <w:tc>
          <w:tcPr>
            <w:tcW w:w="4543"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Tinggi</w:t>
            </w:r>
          </w:p>
        </w:tc>
      </w:tr>
      <w:tr w:rsidR="005E222B" w:rsidRPr="006A4DF1" w:rsidTr="001654DC">
        <w:trPr>
          <w:trHeight w:val="313"/>
        </w:trPr>
        <w:tc>
          <w:tcPr>
            <w:tcW w:w="2261"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jc w:val="both"/>
              <w:rPr>
                <w:rFonts w:ascii="Times New Roman" w:hAnsi="Times New Roman"/>
              </w:rPr>
            </w:pPr>
            <w:r w:rsidRPr="006A4DF1">
              <w:rPr>
                <w:rFonts w:ascii="Times New Roman" w:hAnsi="Times New Roman"/>
              </w:rPr>
              <w:t xml:space="preserve">0,61 &lt; r ≤ 0,80 </w:t>
            </w:r>
          </w:p>
        </w:tc>
        <w:tc>
          <w:tcPr>
            <w:tcW w:w="4543"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Cukup</w:t>
            </w:r>
          </w:p>
        </w:tc>
      </w:tr>
      <w:tr w:rsidR="005E222B" w:rsidRPr="006A4DF1" w:rsidTr="001654DC">
        <w:trPr>
          <w:trHeight w:val="250"/>
        </w:trPr>
        <w:tc>
          <w:tcPr>
            <w:tcW w:w="2261"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jc w:val="both"/>
              <w:rPr>
                <w:rFonts w:ascii="Times New Roman" w:hAnsi="Times New Roman"/>
              </w:rPr>
            </w:pPr>
            <w:r w:rsidRPr="006A4DF1">
              <w:rPr>
                <w:rFonts w:ascii="Times New Roman" w:hAnsi="Times New Roman"/>
              </w:rPr>
              <w:t xml:space="preserve">0,41 &lt; r ≤ 0,60 </w:t>
            </w:r>
          </w:p>
        </w:tc>
        <w:tc>
          <w:tcPr>
            <w:tcW w:w="4543"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 xml:space="preserve">Agak rendah </w:t>
            </w:r>
          </w:p>
        </w:tc>
      </w:tr>
      <w:tr w:rsidR="005E222B" w:rsidRPr="006A4DF1" w:rsidTr="001654DC">
        <w:trPr>
          <w:trHeight w:val="313"/>
        </w:trPr>
        <w:tc>
          <w:tcPr>
            <w:tcW w:w="2261"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jc w:val="both"/>
              <w:rPr>
                <w:rFonts w:ascii="Times New Roman" w:hAnsi="Times New Roman"/>
              </w:rPr>
            </w:pPr>
            <w:r w:rsidRPr="006A4DF1">
              <w:rPr>
                <w:rFonts w:ascii="Times New Roman" w:hAnsi="Times New Roman"/>
              </w:rPr>
              <w:t xml:space="preserve">0,21 &lt; r ≤ 0,40 </w:t>
            </w:r>
          </w:p>
        </w:tc>
        <w:tc>
          <w:tcPr>
            <w:tcW w:w="4543"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 xml:space="preserve">Rendah </w:t>
            </w:r>
          </w:p>
        </w:tc>
      </w:tr>
      <w:tr w:rsidR="005E222B" w:rsidRPr="006A4DF1" w:rsidTr="001654DC">
        <w:trPr>
          <w:trHeight w:val="313"/>
        </w:trPr>
        <w:tc>
          <w:tcPr>
            <w:tcW w:w="2261"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jc w:val="both"/>
              <w:rPr>
                <w:rFonts w:ascii="Times New Roman" w:hAnsi="Times New Roman"/>
              </w:rPr>
            </w:pPr>
            <w:r w:rsidRPr="006A4DF1">
              <w:rPr>
                <w:rFonts w:ascii="Times New Roman" w:hAnsi="Times New Roman"/>
              </w:rPr>
              <w:t xml:space="preserve">0,00 &lt; r ≤ 0,21 </w:t>
            </w:r>
          </w:p>
        </w:tc>
        <w:tc>
          <w:tcPr>
            <w:tcW w:w="4543" w:type="dxa"/>
            <w:tcBorders>
              <w:top w:val="single" w:sz="8" w:space="0" w:color="000000"/>
              <w:left w:val="single" w:sz="8" w:space="0" w:color="000000"/>
              <w:bottom w:val="single" w:sz="8" w:space="0" w:color="000000"/>
              <w:right w:val="single" w:sz="8" w:space="0" w:color="000000"/>
            </w:tcBorders>
          </w:tcPr>
          <w:p w:rsidR="005E222B" w:rsidRPr="006A4DF1" w:rsidRDefault="005E222B" w:rsidP="001654DC">
            <w:pPr>
              <w:pStyle w:val="Default"/>
              <w:ind w:left="720"/>
              <w:jc w:val="both"/>
              <w:rPr>
                <w:rFonts w:ascii="Times New Roman" w:hAnsi="Times New Roman"/>
              </w:rPr>
            </w:pPr>
            <w:r w:rsidRPr="006A4DF1">
              <w:rPr>
                <w:rFonts w:ascii="Times New Roman" w:hAnsi="Times New Roman"/>
              </w:rPr>
              <w:t xml:space="preserve">sangat rendah </w:t>
            </w:r>
          </w:p>
        </w:tc>
      </w:tr>
    </w:tbl>
    <w:p w:rsidR="005E222B" w:rsidRDefault="005E222B" w:rsidP="005E222B">
      <w:pPr>
        <w:ind w:left="993" w:firstLine="400"/>
        <w:jc w:val="both"/>
      </w:pPr>
    </w:p>
    <w:p w:rsidR="005E222B" w:rsidRDefault="005E222B" w:rsidP="005E222B">
      <w:pPr>
        <w:ind w:left="720" w:firstLine="720"/>
        <w:jc w:val="both"/>
        <w:rPr>
          <w:lang w:val="id-ID"/>
        </w:rPr>
      </w:pPr>
      <w:proofErr w:type="gramStart"/>
      <w:r w:rsidRPr="008336E8">
        <w:t>Koefisien reliabilitas tes untuk soal yang valid digunakan rumus KR-20.</w:t>
      </w:r>
      <w:proofErr w:type="gramEnd"/>
      <w:r w:rsidRPr="008336E8">
        <w:t xml:space="preserve"> Berdasarkan hasil uji coba reliabilitas tes pokok bahasan </w:t>
      </w:r>
      <w:r>
        <w:t>Pencemaran lingkungan dari 5</w:t>
      </w:r>
      <w:r w:rsidRPr="008336E8">
        <w:t xml:space="preserve"> soal yang valid diperoleh harga reliabilitas sebesar 0,</w:t>
      </w:r>
      <w:r>
        <w:t>988</w:t>
      </w:r>
      <w:r w:rsidRPr="008336E8">
        <w:t xml:space="preserve"> ini menunjukan bahwa soal tes pokok bah</w:t>
      </w:r>
      <w:r w:rsidRPr="008336E8">
        <w:rPr>
          <w:lang w:val="id-ID"/>
        </w:rPr>
        <w:t>a</w:t>
      </w:r>
      <w:r w:rsidRPr="008336E8">
        <w:t xml:space="preserve">san </w:t>
      </w:r>
      <w:r>
        <w:t>pencemaran lingkungan</w:t>
      </w:r>
      <w:r>
        <w:rPr>
          <w:lang w:val="id-ID"/>
        </w:rPr>
        <w:t xml:space="preserve"> </w:t>
      </w:r>
      <w:r w:rsidRPr="008336E8">
        <w:t xml:space="preserve"> memiliki</w:t>
      </w:r>
      <w:r>
        <w:rPr>
          <w:lang w:val="id-ID"/>
        </w:rPr>
        <w:t xml:space="preserve"> </w:t>
      </w:r>
      <w:r>
        <w:t xml:space="preserve"> tingkat  reliabilitas yang</w:t>
      </w:r>
      <w:r w:rsidRPr="008336E8">
        <w:rPr>
          <w:lang w:val="id-ID"/>
        </w:rPr>
        <w:t xml:space="preserve"> T</w:t>
      </w:r>
      <w:r w:rsidRPr="008336E8">
        <w:t xml:space="preserve">inggi. </w:t>
      </w:r>
    </w:p>
    <w:p w:rsidR="005E222B" w:rsidRPr="00CB16F3" w:rsidRDefault="005E222B" w:rsidP="005E222B">
      <w:pPr>
        <w:tabs>
          <w:tab w:val="left" w:pos="709"/>
        </w:tabs>
        <w:autoSpaceDE w:val="0"/>
        <w:autoSpaceDN w:val="0"/>
        <w:adjustRightInd w:val="0"/>
        <w:contextualSpacing/>
        <w:jc w:val="both"/>
        <w:rPr>
          <w:color w:val="000000" w:themeColor="text1"/>
        </w:rPr>
      </w:pPr>
    </w:p>
    <w:p w:rsidR="005E222B" w:rsidRPr="006A4DF1" w:rsidRDefault="005E222B" w:rsidP="005E222B">
      <w:pPr>
        <w:pStyle w:val="NormalWeb"/>
        <w:numPr>
          <w:ilvl w:val="0"/>
          <w:numId w:val="2"/>
        </w:numPr>
        <w:spacing w:before="0" w:beforeAutospacing="0" w:after="0" w:afterAutospacing="0"/>
        <w:ind w:left="426" w:hanging="426"/>
        <w:jc w:val="both"/>
        <w:rPr>
          <w:rStyle w:val="apple-converted-space"/>
          <w:rFonts w:eastAsiaTheme="majorEastAsia"/>
          <w:b/>
        </w:rPr>
      </w:pPr>
      <w:r w:rsidRPr="006A4DF1">
        <w:rPr>
          <w:b/>
        </w:rPr>
        <w:t>Teknik Pengumpulan Data</w:t>
      </w:r>
      <w:r w:rsidRPr="006A4DF1">
        <w:rPr>
          <w:rStyle w:val="apple-converted-space"/>
          <w:rFonts w:eastAsiaTheme="majorEastAsia"/>
        </w:rPr>
        <w:t> </w:t>
      </w:r>
    </w:p>
    <w:p w:rsidR="005E222B" w:rsidRDefault="005E222B" w:rsidP="005E222B">
      <w:pPr>
        <w:pStyle w:val="ListParagraph"/>
        <w:spacing w:after="0" w:line="240" w:lineRule="auto"/>
        <w:ind w:left="426"/>
        <w:jc w:val="both"/>
      </w:pPr>
      <w:r w:rsidRPr="006A4DF1">
        <w:rPr>
          <w:rFonts w:ascii="Times New Roman" w:hAnsi="Times New Roman"/>
          <w:sz w:val="24"/>
          <w:szCs w:val="24"/>
        </w:rPr>
        <w:tab/>
      </w:r>
      <w:proofErr w:type="gramStart"/>
      <w:r w:rsidRPr="006A4DF1">
        <w:rPr>
          <w:rFonts w:ascii="Times New Roman" w:hAnsi="Times New Roman"/>
          <w:sz w:val="24"/>
          <w:szCs w:val="24"/>
        </w:rPr>
        <w:t>Teknik pengumpulan data mempunyai paranan penting dalam suatu penelitiaan ilmiah.</w:t>
      </w:r>
      <w:proofErr w:type="gramEnd"/>
      <w:r w:rsidRPr="006A4DF1">
        <w:rPr>
          <w:rFonts w:ascii="Times New Roman" w:hAnsi="Times New Roman"/>
          <w:sz w:val="24"/>
          <w:szCs w:val="24"/>
        </w:rPr>
        <w:t xml:space="preserve"> Dikatakan demikian, karna bila seorang peneliti ternyata keliru atau salah dalam dalam memilih atau menggunakan metode, maka data yang telah terkumpul tidak </w:t>
      </w:r>
      <w:proofErr w:type="gramStart"/>
      <w:r w:rsidRPr="006A4DF1">
        <w:rPr>
          <w:rFonts w:ascii="Times New Roman" w:hAnsi="Times New Roman"/>
          <w:sz w:val="24"/>
          <w:szCs w:val="24"/>
        </w:rPr>
        <w:t>akan</w:t>
      </w:r>
      <w:proofErr w:type="gramEnd"/>
      <w:r w:rsidRPr="006A4DF1">
        <w:rPr>
          <w:rFonts w:ascii="Times New Roman" w:hAnsi="Times New Roman"/>
          <w:sz w:val="24"/>
          <w:szCs w:val="24"/>
        </w:rPr>
        <w:t xml:space="preserve"> dapat diberikan gambaran yang tepat menganai masalah yang selidiki. </w:t>
      </w:r>
      <w:proofErr w:type="gramStart"/>
      <w:r w:rsidRPr="006A4DF1">
        <w:rPr>
          <w:rFonts w:ascii="Times New Roman" w:hAnsi="Times New Roman"/>
          <w:sz w:val="24"/>
          <w:szCs w:val="24"/>
        </w:rPr>
        <w:t>Oleh karena itu umtuk memperoleh informasi atau data yang bersifat ilmiah baik secara teoritiis maupun praktis sangat diperlukan suatu metode.</w:t>
      </w:r>
      <w:proofErr w:type="gramEnd"/>
      <w:r w:rsidRPr="006A4DF1">
        <w:rPr>
          <w:rFonts w:ascii="Times New Roman" w:hAnsi="Times New Roman"/>
          <w:sz w:val="24"/>
          <w:szCs w:val="24"/>
        </w:rPr>
        <w:t xml:space="preserve"> </w:t>
      </w:r>
      <w:proofErr w:type="gramStart"/>
      <w:r w:rsidRPr="006A4DF1">
        <w:rPr>
          <w:rFonts w:ascii="Times New Roman" w:hAnsi="Times New Roman"/>
          <w:sz w:val="24"/>
          <w:szCs w:val="24"/>
        </w:rPr>
        <w:t>Dalam hal ini peneliti ini teknik pengumpulan data</w:t>
      </w:r>
      <w:r>
        <w:rPr>
          <w:rFonts w:ascii="Times New Roman" w:hAnsi="Times New Roman"/>
          <w:sz w:val="24"/>
          <w:szCs w:val="24"/>
        </w:rPr>
        <w:t xml:space="preserve"> adalah</w:t>
      </w:r>
      <w:r w:rsidRPr="006A4DF1">
        <w:rPr>
          <w:rFonts w:ascii="Times New Roman" w:hAnsi="Times New Roman"/>
          <w:sz w:val="24"/>
          <w:szCs w:val="24"/>
        </w:rPr>
        <w:t xml:space="preserve"> t</w:t>
      </w:r>
      <w:r>
        <w:rPr>
          <w:rFonts w:ascii="Times New Roman" w:hAnsi="Times New Roman"/>
          <w:sz w:val="24"/>
          <w:szCs w:val="24"/>
        </w:rPr>
        <w:t>es.</w:t>
      </w:r>
      <w:proofErr w:type="gramEnd"/>
      <w:r>
        <w:rPr>
          <w:rFonts w:ascii="Times New Roman" w:hAnsi="Times New Roman"/>
          <w:sz w:val="24"/>
          <w:szCs w:val="24"/>
        </w:rPr>
        <w:t xml:space="preserve"> </w:t>
      </w:r>
    </w:p>
    <w:p w:rsidR="005E222B" w:rsidRDefault="005E222B" w:rsidP="005E222B">
      <w:pPr>
        <w:autoSpaceDE w:val="0"/>
        <w:autoSpaceDN w:val="0"/>
        <w:adjustRightInd w:val="0"/>
        <w:ind w:left="720" w:firstLine="720"/>
        <w:jc w:val="both"/>
      </w:pPr>
    </w:p>
    <w:p w:rsidR="005E222B" w:rsidRPr="006A4DF1" w:rsidRDefault="005E222B" w:rsidP="005E222B">
      <w:pPr>
        <w:autoSpaceDE w:val="0"/>
        <w:autoSpaceDN w:val="0"/>
        <w:adjustRightInd w:val="0"/>
        <w:ind w:left="720" w:firstLine="720"/>
        <w:jc w:val="both"/>
      </w:pPr>
    </w:p>
    <w:p w:rsidR="005E222B" w:rsidRPr="006A4DF1" w:rsidRDefault="005E222B" w:rsidP="005E222B">
      <w:pPr>
        <w:pStyle w:val="NormalWeb"/>
        <w:numPr>
          <w:ilvl w:val="0"/>
          <w:numId w:val="2"/>
        </w:numPr>
        <w:spacing w:before="0" w:beforeAutospacing="0" w:after="0" w:afterAutospacing="0"/>
        <w:ind w:left="426" w:hanging="426"/>
        <w:jc w:val="both"/>
        <w:rPr>
          <w:b/>
        </w:rPr>
      </w:pPr>
      <w:r w:rsidRPr="006A4DF1">
        <w:rPr>
          <w:b/>
        </w:rPr>
        <w:t>Teknik Analisis Data</w:t>
      </w:r>
    </w:p>
    <w:p w:rsidR="005E222B" w:rsidRPr="006A4DF1" w:rsidRDefault="005E222B" w:rsidP="005E222B">
      <w:pPr>
        <w:ind w:left="709" w:firstLine="720"/>
        <w:jc w:val="both"/>
        <w:rPr>
          <w:b/>
          <w:bCs/>
        </w:rPr>
      </w:pPr>
      <w:r w:rsidRPr="006A4DF1">
        <w:t xml:space="preserve">Untuk </w:t>
      </w:r>
      <w:proofErr w:type="gramStart"/>
      <w:r w:rsidRPr="006A4DF1">
        <w:t>mendapatkan  gambaran</w:t>
      </w:r>
      <w:proofErr w:type="gramEnd"/>
      <w:r w:rsidRPr="006A4DF1">
        <w:t xml:space="preserve"> yang jelas dari masing-masing variabel serta untuk menguji hipotesis penelitian, terlebih dahulu dilakukan analisis data.</w:t>
      </w:r>
      <w:r w:rsidRPr="006A4DF1">
        <w:rPr>
          <w:b/>
          <w:bCs/>
        </w:rPr>
        <w:t>Deskripsi data</w:t>
      </w:r>
    </w:p>
    <w:p w:rsidR="005E222B" w:rsidRPr="006A4DF1" w:rsidRDefault="005E222B" w:rsidP="005E222B">
      <w:pPr>
        <w:pStyle w:val="Default"/>
        <w:ind w:left="709" w:firstLine="720"/>
        <w:jc w:val="both"/>
        <w:rPr>
          <w:rFonts w:ascii="Times New Roman" w:hAnsi="Times New Roman"/>
        </w:rPr>
      </w:pPr>
      <w:proofErr w:type="gramStart"/>
      <w:r w:rsidRPr="006A4DF1">
        <w:rPr>
          <w:rFonts w:ascii="Times New Roman" w:hAnsi="Times New Roman"/>
        </w:rPr>
        <w:lastRenderedPageBreak/>
        <w:t>Data yang diperoleh dideskripsikan dengan menggunakan statistik deskriptif.</w:t>
      </w:r>
      <w:proofErr w:type="gramEnd"/>
      <w:r w:rsidRPr="006A4DF1">
        <w:rPr>
          <w:rFonts w:ascii="Times New Roman" w:hAnsi="Times New Roman"/>
        </w:rPr>
        <w:t xml:space="preserve"> Statistic </w:t>
      </w:r>
      <w:proofErr w:type="gramStart"/>
      <w:r w:rsidRPr="006A4DF1">
        <w:rPr>
          <w:rFonts w:ascii="Times New Roman" w:hAnsi="Times New Roman"/>
        </w:rPr>
        <w:t>deskriptif  ini</w:t>
      </w:r>
      <w:proofErr w:type="gramEnd"/>
      <w:r w:rsidRPr="006A4DF1">
        <w:rPr>
          <w:rFonts w:ascii="Times New Roman" w:hAnsi="Times New Roman"/>
        </w:rPr>
        <w:t xml:space="preserve"> meliputi penentuan skor maksimal ideal (SMi), harga rata-rata ideal (Sdi).</w:t>
      </w:r>
    </w:p>
    <w:p w:rsidR="005E222B" w:rsidRPr="006A4DF1" w:rsidRDefault="005E222B" w:rsidP="005E222B">
      <w:pPr>
        <w:pStyle w:val="Default"/>
        <w:ind w:left="709" w:firstLine="720"/>
        <w:jc w:val="both"/>
        <w:rPr>
          <w:rFonts w:ascii="Times New Roman" w:hAnsi="Times New Roman"/>
        </w:rPr>
      </w:pPr>
      <w:r w:rsidRPr="006A4DF1">
        <w:rPr>
          <w:rFonts w:ascii="Times New Roman" w:hAnsi="Times New Roman"/>
        </w:rPr>
        <w:t xml:space="preserve">Untuk menetukan harga Mi dan </w:t>
      </w:r>
      <w:proofErr w:type="gramStart"/>
      <w:r w:rsidRPr="006A4DF1">
        <w:rPr>
          <w:rFonts w:ascii="Times New Roman" w:hAnsi="Times New Roman"/>
        </w:rPr>
        <w:t>Sdi</w:t>
      </w:r>
      <w:proofErr w:type="gramEnd"/>
      <w:r w:rsidRPr="006A4DF1">
        <w:rPr>
          <w:rFonts w:ascii="Times New Roman" w:hAnsi="Times New Roman"/>
        </w:rPr>
        <w:t xml:space="preserve"> dapat digunakan rumus sebagai berikut:</w:t>
      </w:r>
    </w:p>
    <w:p w:rsidR="005E222B" w:rsidRPr="006A4DF1" w:rsidRDefault="005E222B" w:rsidP="005E222B">
      <w:pPr>
        <w:pStyle w:val="Default"/>
        <w:tabs>
          <w:tab w:val="left" w:pos="851"/>
        </w:tabs>
        <w:jc w:val="both"/>
        <w:rPr>
          <w:rFonts w:ascii="Times New Roman" w:hAnsi="Times New Roman"/>
        </w:rPr>
      </w:pPr>
      <w:r>
        <w:rPr>
          <w:rFonts w:ascii="Times New Roman" w:hAnsi="Times New Roman"/>
        </w:rPr>
        <w:tab/>
        <w:t>Mi = ½ (skor</w:t>
      </w:r>
      <w:r w:rsidRPr="006A4DF1">
        <w:rPr>
          <w:rFonts w:ascii="Times New Roman" w:hAnsi="Times New Roman"/>
        </w:rPr>
        <w:t xml:space="preserve"> maksimal ideal + skor minimal ideal)</w:t>
      </w:r>
    </w:p>
    <w:p w:rsidR="005E222B" w:rsidRPr="006A4DF1" w:rsidRDefault="005E222B" w:rsidP="005E222B">
      <w:pPr>
        <w:pStyle w:val="Default"/>
        <w:tabs>
          <w:tab w:val="left" w:pos="851"/>
        </w:tabs>
        <w:jc w:val="both"/>
        <w:rPr>
          <w:rFonts w:ascii="Times New Roman" w:hAnsi="Times New Roman"/>
        </w:rPr>
      </w:pPr>
      <w:r w:rsidRPr="006A4DF1">
        <w:rPr>
          <w:rFonts w:ascii="Times New Roman" w:hAnsi="Times New Roman"/>
        </w:rPr>
        <w:tab/>
      </w:r>
      <w:proofErr w:type="gramStart"/>
      <w:r w:rsidRPr="006A4DF1">
        <w:rPr>
          <w:rFonts w:ascii="Times New Roman" w:hAnsi="Times New Roman"/>
        </w:rPr>
        <w:t>Sdi</w:t>
      </w:r>
      <w:proofErr w:type="gramEnd"/>
      <w:r w:rsidRPr="006A4DF1">
        <w:rPr>
          <w:rFonts w:ascii="Times New Roman" w:hAnsi="Times New Roman"/>
        </w:rPr>
        <w:t xml:space="preserve"> = 1/6 (skor maksimal ideal – skor minimal ideal)</w:t>
      </w:r>
    </w:p>
    <w:p w:rsidR="005E222B" w:rsidRDefault="005E222B" w:rsidP="005E222B">
      <w:pPr>
        <w:pStyle w:val="Default"/>
        <w:tabs>
          <w:tab w:val="left" w:pos="851"/>
        </w:tabs>
        <w:ind w:left="709" w:hanging="709"/>
        <w:jc w:val="both"/>
        <w:rPr>
          <w:rFonts w:ascii="Times New Roman" w:hAnsi="Times New Roman"/>
        </w:rPr>
      </w:pPr>
      <w:r w:rsidRPr="006A4DF1">
        <w:rPr>
          <w:rFonts w:ascii="Times New Roman" w:hAnsi="Times New Roman"/>
        </w:rPr>
        <w:tab/>
      </w:r>
      <w:r w:rsidRPr="006A4DF1">
        <w:rPr>
          <w:rFonts w:ascii="Times New Roman" w:hAnsi="Times New Roman"/>
        </w:rPr>
        <w:tab/>
      </w:r>
      <w:r w:rsidRPr="006A4DF1">
        <w:rPr>
          <w:rFonts w:ascii="Times New Roman" w:hAnsi="Times New Roman"/>
        </w:rPr>
        <w:tab/>
        <w:t xml:space="preserve">Berdasarkan harga Mi dan Sdi maka dibuat tabel konversi untuk pengkategorian masing-masing variabel sebagai </w:t>
      </w:r>
      <w:proofErr w:type="gramStart"/>
      <w:r w:rsidRPr="006A4DF1">
        <w:rPr>
          <w:rFonts w:ascii="Times New Roman" w:hAnsi="Times New Roman"/>
        </w:rPr>
        <w:t>berikut :</w:t>
      </w:r>
      <w:proofErr w:type="gramEnd"/>
    </w:p>
    <w:p w:rsidR="005E222B" w:rsidRDefault="005E222B" w:rsidP="005E222B">
      <w:pPr>
        <w:pStyle w:val="Default"/>
        <w:tabs>
          <w:tab w:val="left" w:pos="851"/>
        </w:tabs>
        <w:ind w:left="709" w:hanging="709"/>
        <w:jc w:val="both"/>
        <w:rPr>
          <w:rFonts w:ascii="Times New Roman" w:hAnsi="Times New Roman"/>
        </w:rPr>
      </w:pPr>
    </w:p>
    <w:p w:rsidR="005E222B" w:rsidRPr="006A4DF1" w:rsidRDefault="005E222B" w:rsidP="005E222B">
      <w:pPr>
        <w:pStyle w:val="Default"/>
        <w:jc w:val="both"/>
        <w:rPr>
          <w:rFonts w:ascii="Times New Roman" w:hAnsi="Times New Roman"/>
        </w:rPr>
      </w:pPr>
      <w:r w:rsidRPr="006A4DF1">
        <w:rPr>
          <w:rFonts w:ascii="Times New Roman" w:hAnsi="Times New Roman"/>
          <w:b/>
        </w:rPr>
        <w:tab/>
      </w:r>
      <w:r w:rsidRPr="006A4DF1">
        <w:rPr>
          <w:rFonts w:ascii="Times New Roman" w:hAnsi="Times New Roman"/>
          <w:b/>
        </w:rPr>
        <w:tab/>
      </w:r>
      <w:r w:rsidRPr="006A4DF1">
        <w:rPr>
          <w:rFonts w:ascii="Times New Roman" w:hAnsi="Times New Roman"/>
          <w:b/>
        </w:rPr>
        <w:tab/>
      </w:r>
      <w:proofErr w:type="gramStart"/>
      <w:r w:rsidRPr="006A4DF1">
        <w:rPr>
          <w:rFonts w:ascii="Times New Roman" w:hAnsi="Times New Roman"/>
          <w:b/>
        </w:rPr>
        <w:t xml:space="preserve">Tabel </w:t>
      </w:r>
      <w:r>
        <w:rPr>
          <w:rFonts w:ascii="Times New Roman" w:hAnsi="Times New Roman"/>
          <w:b/>
        </w:rPr>
        <w:t>8.</w:t>
      </w:r>
      <w:proofErr w:type="gramEnd"/>
      <w:r w:rsidRPr="006A4DF1">
        <w:rPr>
          <w:rFonts w:ascii="Times New Roman" w:hAnsi="Times New Roman"/>
          <w:b/>
        </w:rPr>
        <w:t xml:space="preserve">  Pedoman Konversi</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1540"/>
      </w:tblGrid>
      <w:tr w:rsidR="005E222B" w:rsidRPr="006A4DF1" w:rsidTr="001654DC">
        <w:trPr>
          <w:trHeight w:val="433"/>
        </w:trPr>
        <w:tc>
          <w:tcPr>
            <w:tcW w:w="3190" w:type="dxa"/>
          </w:tcPr>
          <w:p w:rsidR="005E222B" w:rsidRPr="006A4DF1" w:rsidRDefault="005E222B" w:rsidP="001654DC">
            <w:pPr>
              <w:pStyle w:val="Default"/>
              <w:jc w:val="both"/>
              <w:rPr>
                <w:rFonts w:ascii="Times New Roman" w:hAnsi="Times New Roman"/>
              </w:rPr>
            </w:pPr>
            <w:r w:rsidRPr="006A4DF1">
              <w:rPr>
                <w:rFonts w:ascii="Times New Roman" w:hAnsi="Times New Roman"/>
              </w:rPr>
              <w:t>Interval</w:t>
            </w:r>
          </w:p>
        </w:tc>
        <w:tc>
          <w:tcPr>
            <w:tcW w:w="1540" w:type="dxa"/>
          </w:tcPr>
          <w:p w:rsidR="005E222B" w:rsidRPr="006A4DF1" w:rsidRDefault="005E222B" w:rsidP="001654DC">
            <w:pPr>
              <w:pStyle w:val="Default"/>
              <w:jc w:val="both"/>
              <w:rPr>
                <w:rFonts w:ascii="Times New Roman" w:hAnsi="Times New Roman"/>
              </w:rPr>
            </w:pPr>
            <w:r w:rsidRPr="006A4DF1">
              <w:rPr>
                <w:rFonts w:ascii="Times New Roman" w:hAnsi="Times New Roman"/>
              </w:rPr>
              <w:t>Kategori</w:t>
            </w:r>
          </w:p>
        </w:tc>
      </w:tr>
      <w:tr w:rsidR="005E222B" w:rsidRPr="006A4DF1" w:rsidTr="001654DC">
        <w:tc>
          <w:tcPr>
            <w:tcW w:w="3190" w:type="dxa"/>
          </w:tcPr>
          <w:p w:rsidR="005E222B" w:rsidRPr="006A4DF1" w:rsidRDefault="005E222B" w:rsidP="001654DC">
            <w:pPr>
              <w:pStyle w:val="Default"/>
              <w:jc w:val="both"/>
              <w:rPr>
                <w:rFonts w:ascii="Times New Roman" w:hAnsi="Times New Roman"/>
              </w:rPr>
            </w:pPr>
            <w:r w:rsidRPr="006A4DF1">
              <w:rPr>
                <w:rFonts w:ascii="Times New Roman" w:hAnsi="Times New Roman"/>
              </w:rPr>
              <w:t>Mi + 1SDi ≤ A ≤ Mi + 1SDi</w:t>
            </w:r>
          </w:p>
          <w:p w:rsidR="005E222B" w:rsidRPr="006A4DF1" w:rsidRDefault="005E222B" w:rsidP="001654DC">
            <w:pPr>
              <w:pStyle w:val="Default"/>
              <w:jc w:val="both"/>
              <w:rPr>
                <w:rFonts w:ascii="Times New Roman" w:hAnsi="Times New Roman"/>
              </w:rPr>
            </w:pPr>
            <w:r w:rsidRPr="006A4DF1">
              <w:rPr>
                <w:rFonts w:ascii="Times New Roman" w:hAnsi="Times New Roman"/>
              </w:rPr>
              <w:t>Mi – 1SDi ≤ A ≤ Mi + 1SDi</w:t>
            </w:r>
          </w:p>
          <w:p w:rsidR="005E222B" w:rsidRPr="006A4DF1" w:rsidRDefault="005E222B" w:rsidP="001654DC">
            <w:pPr>
              <w:pStyle w:val="Default"/>
              <w:jc w:val="both"/>
              <w:rPr>
                <w:rFonts w:ascii="Times New Roman" w:hAnsi="Times New Roman"/>
              </w:rPr>
            </w:pPr>
            <w:r w:rsidRPr="006A4DF1">
              <w:rPr>
                <w:rFonts w:ascii="Times New Roman" w:hAnsi="Times New Roman"/>
              </w:rPr>
              <w:t>Mi – 3SDi ≤ A ≤ Mi - 1SDi</w:t>
            </w:r>
          </w:p>
        </w:tc>
        <w:tc>
          <w:tcPr>
            <w:tcW w:w="1540" w:type="dxa"/>
          </w:tcPr>
          <w:p w:rsidR="005E222B" w:rsidRPr="006A4DF1" w:rsidRDefault="005E222B" w:rsidP="001654DC">
            <w:pPr>
              <w:pStyle w:val="Default"/>
              <w:jc w:val="both"/>
              <w:rPr>
                <w:rFonts w:ascii="Times New Roman" w:hAnsi="Times New Roman"/>
              </w:rPr>
            </w:pPr>
            <w:r w:rsidRPr="006A4DF1">
              <w:rPr>
                <w:rFonts w:ascii="Times New Roman" w:hAnsi="Times New Roman"/>
              </w:rPr>
              <w:t>Tinggi</w:t>
            </w:r>
          </w:p>
          <w:p w:rsidR="005E222B" w:rsidRPr="006A4DF1" w:rsidRDefault="005E222B" w:rsidP="001654DC">
            <w:pPr>
              <w:pStyle w:val="Default"/>
              <w:jc w:val="both"/>
              <w:rPr>
                <w:rFonts w:ascii="Times New Roman" w:hAnsi="Times New Roman"/>
              </w:rPr>
            </w:pPr>
            <w:r w:rsidRPr="006A4DF1">
              <w:rPr>
                <w:rFonts w:ascii="Times New Roman" w:hAnsi="Times New Roman"/>
              </w:rPr>
              <w:t>Sedang</w:t>
            </w:r>
          </w:p>
          <w:p w:rsidR="005E222B" w:rsidRPr="006A4DF1" w:rsidRDefault="005E222B" w:rsidP="001654DC">
            <w:pPr>
              <w:pStyle w:val="Default"/>
              <w:jc w:val="both"/>
              <w:rPr>
                <w:rFonts w:ascii="Times New Roman" w:hAnsi="Times New Roman"/>
              </w:rPr>
            </w:pPr>
            <w:r w:rsidRPr="006A4DF1">
              <w:rPr>
                <w:rFonts w:ascii="Times New Roman" w:hAnsi="Times New Roman"/>
              </w:rPr>
              <w:t>Rendah</w:t>
            </w:r>
          </w:p>
        </w:tc>
      </w:tr>
    </w:tbl>
    <w:p w:rsidR="005E222B" w:rsidRDefault="005E222B" w:rsidP="005E222B">
      <w:pPr>
        <w:pStyle w:val="Default"/>
        <w:tabs>
          <w:tab w:val="left" w:pos="851"/>
        </w:tabs>
        <w:jc w:val="both"/>
        <w:rPr>
          <w:rFonts w:ascii="Times New Roman" w:hAnsi="Times New Roman"/>
        </w:rPr>
      </w:pPr>
    </w:p>
    <w:p w:rsidR="005E222B" w:rsidRPr="006A4DF1" w:rsidRDefault="005E222B" w:rsidP="005E222B">
      <w:pPr>
        <w:pStyle w:val="ListParagraph"/>
        <w:numPr>
          <w:ilvl w:val="0"/>
          <w:numId w:val="4"/>
        </w:numPr>
        <w:spacing w:after="0" w:line="240" w:lineRule="auto"/>
        <w:contextualSpacing/>
        <w:jc w:val="both"/>
        <w:rPr>
          <w:rFonts w:ascii="Times New Roman" w:hAnsi="Times New Roman"/>
        </w:rPr>
      </w:pPr>
      <w:r w:rsidRPr="008353DF">
        <w:rPr>
          <w:rFonts w:ascii="Times New Roman" w:hAnsi="Times New Roman"/>
          <w:b/>
          <w:bCs/>
          <w:sz w:val="24"/>
          <w:szCs w:val="24"/>
        </w:rPr>
        <w:t>Tekhnik</w:t>
      </w:r>
      <w:r w:rsidRPr="006A4DF1">
        <w:rPr>
          <w:rFonts w:ascii="Times New Roman" w:hAnsi="Times New Roman"/>
          <w:b/>
          <w:bCs/>
        </w:rPr>
        <w:t xml:space="preserve"> uji persyaratan analisis</w:t>
      </w:r>
    </w:p>
    <w:p w:rsidR="005E222B" w:rsidRPr="006A4DF1" w:rsidRDefault="005E222B" w:rsidP="005E222B">
      <w:pPr>
        <w:pStyle w:val="Default"/>
        <w:ind w:left="709" w:firstLine="540"/>
        <w:jc w:val="both"/>
        <w:rPr>
          <w:rFonts w:ascii="Times New Roman" w:hAnsi="Times New Roman"/>
        </w:rPr>
      </w:pPr>
      <w:r w:rsidRPr="006A4DF1">
        <w:rPr>
          <w:rFonts w:ascii="Times New Roman" w:hAnsi="Times New Roman"/>
          <w:lang w:val="sv-SE"/>
        </w:rPr>
        <w:t>Dalam penelitian ini, teknik analisis data yang digunakan adalah analisis parametris. Teknik ini dipilih didasarkan atas tujuan penelitian di atas.</w:t>
      </w:r>
    </w:p>
    <w:p w:rsidR="005E222B" w:rsidRPr="006A4DF1" w:rsidRDefault="005E222B" w:rsidP="005E222B">
      <w:pPr>
        <w:pStyle w:val="Default"/>
        <w:ind w:left="709" w:firstLine="540"/>
        <w:jc w:val="both"/>
        <w:rPr>
          <w:rFonts w:ascii="Times New Roman" w:hAnsi="Times New Roman"/>
        </w:rPr>
      </w:pPr>
      <w:r w:rsidRPr="006A4DF1">
        <w:rPr>
          <w:rFonts w:ascii="Times New Roman" w:hAnsi="Times New Roman"/>
          <w:lang w:val="sv-SE"/>
        </w:rPr>
        <w:t>Berdasarkan tujuan tersebut, maka teknik yang paling tepat digunakan adalah teknik analisis uji-t, sesuai dengan teknik analisis yang dipilih tentu saja diimbangi dengan persyaratan analisis yang harus dipenuhi yaitu uji normalitas dan uji homogenitas.</w:t>
      </w:r>
    </w:p>
    <w:p w:rsidR="005E222B" w:rsidRPr="006A4DF1" w:rsidRDefault="005E222B" w:rsidP="005E222B">
      <w:pPr>
        <w:pStyle w:val="Default"/>
        <w:ind w:left="709" w:firstLine="540"/>
        <w:jc w:val="both"/>
        <w:rPr>
          <w:rFonts w:ascii="Times New Roman" w:hAnsi="Times New Roman"/>
          <w:lang w:val="sv-SE"/>
        </w:rPr>
      </w:pPr>
      <w:r w:rsidRPr="006A4DF1">
        <w:rPr>
          <w:rFonts w:ascii="Times New Roman" w:hAnsi="Times New Roman"/>
          <w:lang w:val="sv-SE"/>
        </w:rPr>
        <w:t>Dengan demikian persyaratan analisis yang perlu dibuktikan untuk data hasil penelitian adalah persyaratan normalitas dan homogenitas data.</w:t>
      </w:r>
    </w:p>
    <w:p w:rsidR="005E222B" w:rsidRPr="006A4DF1" w:rsidRDefault="005E222B" w:rsidP="005E222B">
      <w:pPr>
        <w:pStyle w:val="Default"/>
        <w:numPr>
          <w:ilvl w:val="1"/>
          <w:numId w:val="3"/>
        </w:numPr>
        <w:tabs>
          <w:tab w:val="left" w:pos="709"/>
          <w:tab w:val="left" w:pos="990"/>
        </w:tabs>
        <w:suppressAutoHyphens/>
        <w:autoSpaceDE/>
        <w:autoSpaceDN/>
        <w:adjustRightInd/>
        <w:ind w:left="993" w:hanging="270"/>
        <w:jc w:val="both"/>
        <w:rPr>
          <w:rFonts w:ascii="Times New Roman" w:hAnsi="Times New Roman"/>
          <w:b/>
          <w:bCs/>
        </w:rPr>
      </w:pPr>
      <w:r w:rsidRPr="006A4DF1">
        <w:rPr>
          <w:rFonts w:ascii="Times New Roman" w:hAnsi="Times New Roman"/>
          <w:b/>
          <w:bCs/>
        </w:rPr>
        <w:t>Uji Normalitas Data</w:t>
      </w:r>
    </w:p>
    <w:p w:rsidR="005E222B" w:rsidRPr="006A4DF1" w:rsidRDefault="005E222B" w:rsidP="005E222B">
      <w:pPr>
        <w:pStyle w:val="Default"/>
        <w:ind w:left="993" w:firstLine="540"/>
        <w:jc w:val="both"/>
        <w:rPr>
          <w:rFonts w:ascii="Times New Roman" w:hAnsi="Times New Roman"/>
          <w:lang w:val="sv-SE"/>
        </w:rPr>
      </w:pPr>
      <w:r w:rsidRPr="006A4DF1">
        <w:rPr>
          <w:rFonts w:ascii="Times New Roman" w:hAnsi="Times New Roman"/>
          <w:lang w:val="sv-SE"/>
        </w:rPr>
        <w:t>Normalitas data adalah normal atau tidaknya data yang berupa skor tes. Untuk menguji normalitas data, peneliti menggunakan Chi-Kuadrat sedangkan rumus yang digunakan adalah sebagai berikut:</w:t>
      </w:r>
      <w:r w:rsidRPr="006A4DF1">
        <w:rPr>
          <w:rFonts w:ascii="Times New Roman" w:hAnsi="Times New Roman"/>
          <w:lang w:val="sv-SE"/>
        </w:rPr>
        <w:br w:type="textWrapping" w:clear="all"/>
      </w:r>
      <w:r w:rsidRPr="006A4DF1">
        <w:rPr>
          <w:rFonts w:ascii="Times New Roman" w:hAnsi="Times New Roman"/>
          <w:position w:val="-28"/>
        </w:rPr>
        <w:object w:dxaOrig="1900" w:dyaOrig="740">
          <v:shape id="_x0000_i1026" type="#_x0000_t75" style="width:109.4pt;height:36.45pt" o:ole="">
            <v:imagedata r:id="rId12" o:title=""/>
          </v:shape>
          <o:OLEObject Type="Embed" ProgID="Equation.3" ShapeID="_x0000_i1026" DrawAspect="Content" ObjectID="_1684572070" r:id="rId13"/>
        </w:object>
      </w:r>
    </w:p>
    <w:p w:rsidR="005E222B" w:rsidRPr="006A4DF1" w:rsidRDefault="005E222B" w:rsidP="005E222B">
      <w:pPr>
        <w:pStyle w:val="Default"/>
        <w:ind w:left="993"/>
        <w:jc w:val="both"/>
        <w:rPr>
          <w:rFonts w:ascii="Times New Roman" w:hAnsi="Times New Roman"/>
          <w:lang w:val="it-IT"/>
        </w:rPr>
      </w:pPr>
      <w:r w:rsidRPr="006A4DF1">
        <w:rPr>
          <w:rFonts w:ascii="Times New Roman" w:hAnsi="Times New Roman"/>
          <w:lang w:val="it-IT"/>
        </w:rPr>
        <w:t xml:space="preserve">Dimana : </w:t>
      </w:r>
    </w:p>
    <w:p w:rsidR="005E222B" w:rsidRPr="006A4DF1" w:rsidRDefault="005E222B" w:rsidP="005E222B">
      <w:pPr>
        <w:pStyle w:val="Default"/>
        <w:ind w:left="993"/>
        <w:jc w:val="both"/>
        <w:rPr>
          <w:rFonts w:ascii="Times New Roman" w:hAnsi="Times New Roman"/>
        </w:rPr>
      </w:pPr>
      <w:r w:rsidRPr="006A4DF1">
        <w:rPr>
          <w:rFonts w:ascii="Times New Roman" w:hAnsi="Times New Roman"/>
          <w:b/>
          <w:bCs/>
          <w:position w:val="-10"/>
        </w:rPr>
        <w:object w:dxaOrig="340" w:dyaOrig="360">
          <v:shape id="_x0000_i1027" type="#_x0000_t75" style="width:18.7pt;height:18.7pt" o:ole="">
            <v:imagedata r:id="rId14" o:title=""/>
          </v:shape>
          <o:OLEObject Type="Embed" ProgID="Equation.3" ShapeID="_x0000_i1027" DrawAspect="Content" ObjectID="_1684572071" r:id="rId15"/>
        </w:object>
      </w:r>
      <w:r w:rsidRPr="006A4DF1">
        <w:rPr>
          <w:rFonts w:ascii="Times New Roman" w:hAnsi="Times New Roman"/>
          <w:lang w:val="it-IT"/>
        </w:rPr>
        <w:t>= Chi-Kuadrat</w:t>
      </w:r>
    </w:p>
    <w:p w:rsidR="005E222B" w:rsidRPr="006A4DF1" w:rsidRDefault="005E222B" w:rsidP="005E222B">
      <w:pPr>
        <w:pStyle w:val="Default"/>
        <w:tabs>
          <w:tab w:val="left" w:pos="2410"/>
        </w:tabs>
        <w:ind w:left="993"/>
        <w:jc w:val="both"/>
        <w:rPr>
          <w:rFonts w:ascii="Times New Roman" w:hAnsi="Times New Roman"/>
        </w:rPr>
      </w:pPr>
      <w:r w:rsidRPr="006A4DF1">
        <w:rPr>
          <w:rFonts w:ascii="Times New Roman" w:hAnsi="Times New Roman"/>
          <w:lang w:val="it-IT"/>
        </w:rPr>
        <w:t>Fo = Frekuensi observasi</w:t>
      </w:r>
    </w:p>
    <w:p w:rsidR="005E222B" w:rsidRPr="006A4DF1" w:rsidRDefault="005E222B" w:rsidP="005E222B">
      <w:pPr>
        <w:pStyle w:val="Default"/>
        <w:ind w:left="993"/>
        <w:jc w:val="both"/>
        <w:rPr>
          <w:rFonts w:ascii="Times New Roman" w:hAnsi="Times New Roman"/>
        </w:rPr>
      </w:pPr>
      <w:r w:rsidRPr="006A4DF1">
        <w:rPr>
          <w:rFonts w:ascii="Times New Roman" w:hAnsi="Times New Roman"/>
          <w:lang w:val="sv-SE"/>
        </w:rPr>
        <w:t>Fh = Frekuensi harapan (Arikunto, 2002:287).</w:t>
      </w:r>
    </w:p>
    <w:p w:rsidR="005E222B" w:rsidRDefault="005E222B" w:rsidP="005E222B">
      <w:pPr>
        <w:pStyle w:val="Default"/>
        <w:ind w:left="993" w:firstLine="763"/>
        <w:jc w:val="both"/>
        <w:rPr>
          <w:rFonts w:ascii="Times New Roman" w:hAnsi="Times New Roman"/>
        </w:rPr>
      </w:pPr>
      <w:r w:rsidRPr="006A4DF1">
        <w:rPr>
          <w:rFonts w:ascii="Times New Roman" w:hAnsi="Times New Roman"/>
          <w:lang w:val="sv-SE"/>
        </w:rPr>
        <w:t xml:space="preserve">Kriteria: “Jika </w:t>
      </w:r>
      <w:r w:rsidRPr="006A4DF1">
        <w:rPr>
          <w:rFonts w:ascii="Times New Roman" w:hAnsi="Times New Roman"/>
          <w:b/>
          <w:bCs/>
          <w:position w:val="-10"/>
        </w:rPr>
        <w:object w:dxaOrig="340" w:dyaOrig="360">
          <v:shape id="_x0000_i1028" type="#_x0000_t75" style="width:18.7pt;height:18.7pt" o:ole="">
            <v:imagedata r:id="rId14" o:title=""/>
          </v:shape>
          <o:OLEObject Type="Embed" ProgID="Equation.3" ShapeID="_x0000_i1028" DrawAspect="Content" ObjectID="_1684572072" r:id="rId16"/>
        </w:object>
      </w:r>
      <w:r w:rsidRPr="006A4DF1">
        <w:rPr>
          <w:rFonts w:ascii="Times New Roman" w:hAnsi="Times New Roman"/>
          <w:lang w:val="sv-SE"/>
        </w:rPr>
        <w:t xml:space="preserve">hitung &lt; </w:t>
      </w:r>
      <w:r w:rsidRPr="006A4DF1">
        <w:rPr>
          <w:rFonts w:ascii="Times New Roman" w:hAnsi="Times New Roman"/>
          <w:b/>
          <w:bCs/>
          <w:position w:val="-10"/>
        </w:rPr>
        <w:object w:dxaOrig="340" w:dyaOrig="360">
          <v:shape id="_x0000_i1029" type="#_x0000_t75" style="width:18.7pt;height:18.7pt" o:ole="">
            <v:imagedata r:id="rId14" o:title=""/>
          </v:shape>
          <o:OLEObject Type="Embed" ProgID="Equation.3" ShapeID="_x0000_i1029" DrawAspect="Content" ObjectID="_1684572073" r:id="rId17"/>
        </w:object>
      </w:r>
      <w:r w:rsidRPr="006A4DF1">
        <w:rPr>
          <w:rFonts w:ascii="Times New Roman" w:hAnsi="Times New Roman"/>
          <w:lang w:val="sv-SE"/>
        </w:rPr>
        <w:t xml:space="preserve">tabel, maka berdistribusi normal, dan jika </w:t>
      </w:r>
      <w:r w:rsidRPr="006A4DF1">
        <w:rPr>
          <w:rFonts w:ascii="Times New Roman" w:hAnsi="Times New Roman"/>
          <w:b/>
          <w:bCs/>
          <w:position w:val="-10"/>
        </w:rPr>
        <w:object w:dxaOrig="340" w:dyaOrig="360">
          <v:shape id="_x0000_i1030" type="#_x0000_t75" style="width:18.7pt;height:18.7pt" o:ole="">
            <v:imagedata r:id="rId14" o:title=""/>
          </v:shape>
          <o:OLEObject Type="Embed" ProgID="Equation.3" ShapeID="_x0000_i1030" DrawAspect="Content" ObjectID="_1684572074" r:id="rId18"/>
        </w:object>
      </w:r>
      <w:r w:rsidRPr="006A4DF1">
        <w:rPr>
          <w:rFonts w:ascii="Times New Roman" w:hAnsi="Times New Roman"/>
          <w:lang w:val="sv-SE"/>
        </w:rPr>
        <w:t xml:space="preserve"> hitung &gt; </w:t>
      </w:r>
      <w:r w:rsidRPr="006A4DF1">
        <w:rPr>
          <w:rFonts w:ascii="Times New Roman" w:hAnsi="Times New Roman"/>
          <w:b/>
          <w:bCs/>
          <w:position w:val="-10"/>
        </w:rPr>
        <w:object w:dxaOrig="340" w:dyaOrig="360">
          <v:shape id="_x0000_i1031" type="#_x0000_t75" style="width:18.7pt;height:18.7pt" o:ole="">
            <v:imagedata r:id="rId14" o:title=""/>
          </v:shape>
          <o:OLEObject Type="Embed" ProgID="Equation.3" ShapeID="_x0000_i1031" DrawAspect="Content" ObjectID="_1684572075" r:id="rId19"/>
        </w:object>
      </w:r>
      <w:r w:rsidRPr="006A4DF1">
        <w:rPr>
          <w:rFonts w:ascii="Times New Roman" w:hAnsi="Times New Roman"/>
          <w:lang w:val="sv-SE"/>
        </w:rPr>
        <w:t xml:space="preserve"> tabel, maka data tidak berdistribusi normal”, pada taraf signifikansi 5%.</w:t>
      </w:r>
    </w:p>
    <w:p w:rsidR="005E222B" w:rsidRPr="006A4DF1" w:rsidRDefault="005E222B" w:rsidP="005E222B">
      <w:pPr>
        <w:pStyle w:val="Default"/>
        <w:ind w:left="993" w:firstLine="763"/>
        <w:jc w:val="both"/>
        <w:rPr>
          <w:rFonts w:ascii="Times New Roman" w:hAnsi="Times New Roman"/>
        </w:rPr>
      </w:pPr>
      <w:r w:rsidRPr="006A4DF1">
        <w:rPr>
          <w:rFonts w:ascii="Times New Roman" w:hAnsi="Times New Roman"/>
        </w:rPr>
        <w:tab/>
      </w:r>
    </w:p>
    <w:p w:rsidR="005E222B" w:rsidRPr="006A4DF1" w:rsidRDefault="005E222B" w:rsidP="005E222B">
      <w:pPr>
        <w:pStyle w:val="Default"/>
        <w:numPr>
          <w:ilvl w:val="1"/>
          <w:numId w:val="3"/>
        </w:numPr>
        <w:tabs>
          <w:tab w:val="left" w:pos="709"/>
          <w:tab w:val="left" w:pos="993"/>
        </w:tabs>
        <w:suppressAutoHyphens/>
        <w:autoSpaceDE/>
        <w:autoSpaceDN/>
        <w:adjustRightInd/>
        <w:ind w:left="851" w:hanging="142"/>
        <w:jc w:val="both"/>
        <w:rPr>
          <w:rFonts w:ascii="Times New Roman" w:hAnsi="Times New Roman"/>
          <w:b/>
          <w:bCs/>
        </w:rPr>
      </w:pPr>
      <w:r w:rsidRPr="006A4DF1">
        <w:rPr>
          <w:rFonts w:ascii="Times New Roman" w:hAnsi="Times New Roman"/>
          <w:b/>
          <w:bCs/>
        </w:rPr>
        <w:t>Uji Homogenitas Data</w:t>
      </w:r>
    </w:p>
    <w:p w:rsidR="005E222B" w:rsidRPr="00F47EB3" w:rsidRDefault="005E222B" w:rsidP="005E222B">
      <w:pPr>
        <w:ind w:left="720" w:firstLine="720"/>
        <w:jc w:val="both"/>
        <w:rPr>
          <w:lang w:val="fi-FI"/>
        </w:rPr>
      </w:pPr>
      <w:r w:rsidRPr="00F47EB3">
        <w:t xml:space="preserve">Dilakukan </w:t>
      </w:r>
      <w:r w:rsidRPr="00F47EB3">
        <w:rPr>
          <w:lang w:val="id-ID"/>
        </w:rPr>
        <w:t>untuk</w:t>
      </w:r>
      <w:r w:rsidRPr="00F47EB3">
        <w:t xml:space="preserve"> mengetahui apakah kedua data yang digunakan </w:t>
      </w:r>
      <w:proofErr w:type="gramStart"/>
      <w:r w:rsidRPr="00F47EB3">
        <w:t>dalam  penelitian</w:t>
      </w:r>
      <w:proofErr w:type="gramEnd"/>
      <w:r w:rsidRPr="00F47EB3">
        <w:t xml:space="preserve"> ini </w:t>
      </w:r>
      <w:r w:rsidRPr="00F47EB3">
        <w:rPr>
          <w:lang w:val="id-ID"/>
        </w:rPr>
        <w:t>homogen</w:t>
      </w:r>
      <w:r w:rsidRPr="00F47EB3">
        <w:t xml:space="preserve"> atau tidak homogen. </w:t>
      </w:r>
      <w:proofErr w:type="gramStart"/>
      <w:r w:rsidRPr="00F47EB3">
        <w:t>Salah satu teknik statistik yang digunakan untuk menjelaskan homogenitas kelompok adalah dengan varians.Varians merupakan jumlah kuadrat semua deviasi nilai-nilai individual terhadap rata-rata kelompok.</w:t>
      </w:r>
      <w:proofErr w:type="gramEnd"/>
      <w:r w:rsidRPr="00F47EB3">
        <w:t xml:space="preserve"> Varians untuk sampel disimbolkan dengan S</w:t>
      </w:r>
      <w:r w:rsidRPr="00F47EB3">
        <w:rPr>
          <w:vertAlign w:val="superscript"/>
        </w:rPr>
        <w:t>2</w:t>
      </w:r>
      <w:r w:rsidRPr="00F47EB3">
        <w:t xml:space="preserve"> dan standar deviasi sampel diberi simbol S. Pengujian homogenitas menggunakan uji-F dengan rumus sebagai berikut:</w:t>
      </w:r>
    </w:p>
    <w:p w:rsidR="005E222B" w:rsidRPr="00270E3F" w:rsidRDefault="005E222B" w:rsidP="005E222B">
      <w:pPr>
        <w:pStyle w:val="ListParagraph"/>
        <w:tabs>
          <w:tab w:val="left" w:pos="7371"/>
        </w:tabs>
        <w:spacing w:after="0" w:line="240" w:lineRule="auto"/>
        <w:jc w:val="both"/>
        <w:rPr>
          <w:rFonts w:ascii="Times New Roman" w:hAnsi="Times New Roman"/>
          <w:sz w:val="24"/>
          <w:szCs w:val="24"/>
        </w:rPr>
      </w:pPr>
      <w:r w:rsidRPr="00270E3F">
        <w:rPr>
          <w:rFonts w:ascii="Times New Roman" w:hAnsi="Times New Roman"/>
          <w:position w:val="-30"/>
          <w:sz w:val="24"/>
          <w:szCs w:val="24"/>
        </w:rPr>
        <w:object w:dxaOrig="760" w:dyaOrig="720">
          <v:shape id="_x0000_i1032" type="#_x0000_t75" style="width:86.05pt;height:51.45pt" o:ole="">
            <v:imagedata r:id="rId20" o:title=""/>
          </v:shape>
          <o:OLEObject Type="Embed" ProgID="Equation.3" ShapeID="_x0000_i1032" DrawAspect="Content" ObjectID="_1684572076" r:id="rId21"/>
        </w:object>
      </w:r>
      <w:r w:rsidRPr="00270E3F">
        <w:rPr>
          <w:rFonts w:ascii="Times New Roman" w:hAnsi="Times New Roman"/>
          <w:sz w:val="24"/>
          <w:szCs w:val="24"/>
        </w:rPr>
        <w:fldChar w:fldCharType="begin"/>
      </w:r>
      <w:r w:rsidRPr="00270E3F">
        <w:rPr>
          <w:rFonts w:ascii="Times New Roman" w:hAnsi="Times New Roman"/>
          <w:sz w:val="24"/>
          <w:szCs w:val="24"/>
        </w:rPr>
        <w:instrText xml:space="preserve"> QUOTE </w:instrText>
      </w:r>
      <m:oMath>
        <m:r>
          <m:rPr>
            <m:nor/>
          </m:rPr>
          <w:rPr>
            <w:rFonts w:ascii="Times New Roman" w:hAnsi="Times New Roman"/>
            <w:i/>
            <w:sz w:val="24"/>
            <w:szCs w:val="24"/>
          </w:rPr>
          <m:t>F=</m:t>
        </m:r>
        <m:f>
          <m:fPr>
            <m:ctrlPr>
              <w:rPr>
                <w:rFonts w:ascii="Cambria Math" w:hAnsi="Times New Roman"/>
                <w:i/>
                <w:sz w:val="24"/>
                <w:szCs w:val="24"/>
              </w:rPr>
            </m:ctrlPr>
          </m:fPr>
          <m:num>
            <m:sSubSup>
              <m:sSubSupPr>
                <m:ctrlPr>
                  <w:rPr>
                    <w:rFonts w:ascii="Cambria Math" w:hAnsi="Times New Roman"/>
                    <w:i/>
                    <w:sz w:val="24"/>
                    <w:szCs w:val="24"/>
                  </w:rPr>
                </m:ctrlPr>
              </m:sSubSupPr>
              <m:e>
                <m:r>
                  <m:rPr>
                    <m:nor/>
                  </m:rPr>
                  <w:rPr>
                    <w:rFonts w:ascii="Times New Roman" w:hAnsi="Times New Roman"/>
                    <w:i/>
                    <w:sz w:val="24"/>
                    <w:szCs w:val="24"/>
                  </w:rPr>
                  <m:t>S</m:t>
                </m:r>
              </m:e>
              <m:sub>
                <m:r>
                  <m:rPr>
                    <m:nor/>
                  </m:rPr>
                  <w:rPr>
                    <w:rFonts w:ascii="Times New Roman" w:hAnsi="Times New Roman"/>
                    <w:i/>
                    <w:sz w:val="24"/>
                    <w:szCs w:val="24"/>
                  </w:rPr>
                  <m:t>1</m:t>
                </m:r>
              </m:sub>
              <m:sup>
                <m:r>
                  <m:rPr>
                    <m:nor/>
                  </m:rPr>
                  <w:rPr>
                    <w:rFonts w:ascii="Times New Roman" w:hAnsi="Times New Roman"/>
                    <w:i/>
                    <w:sz w:val="24"/>
                    <w:szCs w:val="24"/>
                  </w:rPr>
                  <m:t>2</m:t>
                </m:r>
              </m:sup>
            </m:sSubSup>
          </m:num>
          <m:den>
            <m:sSubSup>
              <m:sSubSupPr>
                <m:ctrlPr>
                  <w:rPr>
                    <w:rFonts w:ascii="Cambria Math" w:hAnsi="Times New Roman"/>
                    <w:i/>
                    <w:sz w:val="24"/>
                    <w:szCs w:val="24"/>
                  </w:rPr>
                </m:ctrlPr>
              </m:sSubSupPr>
              <m:e>
                <m:r>
                  <m:rPr>
                    <m:nor/>
                  </m:rPr>
                  <w:rPr>
                    <w:rFonts w:ascii="Times New Roman" w:hAnsi="Times New Roman"/>
                    <w:i/>
                    <w:sz w:val="24"/>
                    <w:szCs w:val="24"/>
                  </w:rPr>
                  <m:t>S</m:t>
                </m:r>
              </m:e>
              <m:sub>
                <m:r>
                  <m:rPr>
                    <m:nor/>
                  </m:rPr>
                  <w:rPr>
                    <w:rFonts w:ascii="Times New Roman" w:hAnsi="Times New Roman"/>
                    <w:i/>
                    <w:sz w:val="24"/>
                    <w:szCs w:val="24"/>
                  </w:rPr>
                  <m:t>2</m:t>
                </m:r>
              </m:sub>
              <m:sup>
                <m:r>
                  <m:rPr>
                    <m:nor/>
                  </m:rPr>
                  <w:rPr>
                    <w:rFonts w:ascii="Times New Roman" w:hAnsi="Times New Roman"/>
                    <w:i/>
                    <w:sz w:val="24"/>
                    <w:szCs w:val="24"/>
                  </w:rPr>
                  <m:t>2</m:t>
                </m:r>
              </m:sup>
            </m:sSubSup>
          </m:den>
        </m:f>
      </m:oMath>
      <w:r w:rsidRPr="00270E3F">
        <w:rPr>
          <w:rFonts w:ascii="Times New Roman" w:hAnsi="Times New Roman"/>
          <w:sz w:val="24"/>
          <w:szCs w:val="24"/>
        </w:rPr>
        <w:fldChar w:fldCharType="end"/>
      </w:r>
      <w:r w:rsidRPr="00270E3F">
        <w:rPr>
          <w:rFonts w:ascii="Times New Roman" w:hAnsi="Times New Roman"/>
          <w:sz w:val="24"/>
          <w:szCs w:val="24"/>
        </w:rPr>
        <w:tab/>
      </w:r>
    </w:p>
    <w:p w:rsidR="005E222B" w:rsidRPr="00270E3F" w:rsidRDefault="005E222B" w:rsidP="005E222B">
      <w:pPr>
        <w:pStyle w:val="ListParagraph"/>
        <w:tabs>
          <w:tab w:val="left" w:pos="426"/>
        </w:tabs>
        <w:spacing w:after="0" w:line="240" w:lineRule="auto"/>
        <w:jc w:val="both"/>
        <w:rPr>
          <w:rFonts w:ascii="Times New Roman" w:hAnsi="Times New Roman"/>
          <w:sz w:val="24"/>
          <w:szCs w:val="24"/>
          <w:lang w:val="id-ID"/>
        </w:rPr>
      </w:pPr>
      <w:r w:rsidRPr="00270E3F">
        <w:rPr>
          <w:rFonts w:ascii="Times New Roman" w:hAnsi="Times New Roman"/>
          <w:sz w:val="24"/>
          <w:szCs w:val="24"/>
        </w:rPr>
        <w:tab/>
      </w:r>
      <w:r w:rsidRPr="00270E3F">
        <w:rPr>
          <w:rFonts w:ascii="Times New Roman" w:hAnsi="Times New Roman"/>
          <w:sz w:val="24"/>
          <w:szCs w:val="24"/>
        </w:rPr>
        <w:tab/>
        <w:t xml:space="preserve">                                       </w:t>
      </w:r>
      <w:r>
        <w:rPr>
          <w:rFonts w:ascii="Times New Roman" w:hAnsi="Times New Roman"/>
          <w:sz w:val="24"/>
          <w:szCs w:val="24"/>
        </w:rPr>
        <w:t xml:space="preserve">                       (Sugiyono</w:t>
      </w:r>
      <w:proofErr w:type="gramStart"/>
      <w:r>
        <w:rPr>
          <w:rFonts w:ascii="Times New Roman" w:hAnsi="Times New Roman"/>
          <w:sz w:val="24"/>
          <w:szCs w:val="24"/>
        </w:rPr>
        <w:t>,</w:t>
      </w:r>
      <w:r w:rsidRPr="00270E3F">
        <w:rPr>
          <w:rFonts w:ascii="Times New Roman" w:hAnsi="Times New Roman"/>
          <w:sz w:val="24"/>
          <w:szCs w:val="24"/>
        </w:rPr>
        <w:t>2010:140</w:t>
      </w:r>
      <w:proofErr w:type="gramEnd"/>
      <w:r w:rsidRPr="00270E3F">
        <w:rPr>
          <w:rFonts w:ascii="Times New Roman" w:hAnsi="Times New Roman"/>
          <w:sz w:val="24"/>
          <w:szCs w:val="24"/>
        </w:rPr>
        <w:t>)</w:t>
      </w:r>
    </w:p>
    <w:p w:rsidR="005E222B" w:rsidRPr="00270E3F" w:rsidRDefault="005E222B" w:rsidP="005E222B">
      <w:pPr>
        <w:pStyle w:val="ListParagraph"/>
        <w:spacing w:after="0" w:line="240" w:lineRule="auto"/>
        <w:jc w:val="both"/>
        <w:rPr>
          <w:rFonts w:ascii="Times New Roman" w:hAnsi="Times New Roman"/>
          <w:sz w:val="24"/>
          <w:szCs w:val="24"/>
        </w:rPr>
      </w:pPr>
      <w:proofErr w:type="gramStart"/>
      <w:r w:rsidRPr="00270E3F">
        <w:rPr>
          <w:rFonts w:ascii="Times New Roman" w:hAnsi="Times New Roman"/>
          <w:sz w:val="24"/>
          <w:szCs w:val="24"/>
        </w:rPr>
        <w:t>Keterangan :</w:t>
      </w:r>
      <w:proofErr w:type="gramEnd"/>
    </w:p>
    <w:p w:rsidR="005E222B" w:rsidRPr="00270E3F" w:rsidRDefault="005E222B" w:rsidP="005E222B">
      <w:pPr>
        <w:tabs>
          <w:tab w:val="left" w:pos="426"/>
          <w:tab w:val="left" w:pos="900"/>
          <w:tab w:val="left" w:pos="1276"/>
        </w:tabs>
        <w:ind w:left="360"/>
        <w:jc w:val="both"/>
      </w:pPr>
      <w:r>
        <w:tab/>
      </w:r>
      <w:r>
        <w:tab/>
      </w:r>
      <w:r w:rsidRPr="00270E3F">
        <w:t xml:space="preserve">F    = Koefisien </w:t>
      </w:r>
      <w:r w:rsidRPr="00270E3F">
        <w:object w:dxaOrig="600" w:dyaOrig="380">
          <v:shape id="_x0000_i1033" type="#_x0000_t75" style="width:29.9pt;height:18.7pt" o:ole="">
            <v:imagedata r:id="rId22" o:title=""/>
          </v:shape>
          <o:OLEObject Type="Embed" ProgID="Equation.3" ShapeID="_x0000_i1033" DrawAspect="Content" ObjectID="_1684572077" r:id="rId23"/>
        </w:object>
      </w:r>
    </w:p>
    <w:p w:rsidR="005E222B" w:rsidRPr="00270E3F" w:rsidRDefault="005E222B" w:rsidP="005E222B">
      <w:pPr>
        <w:tabs>
          <w:tab w:val="left" w:pos="0"/>
          <w:tab w:val="left" w:pos="426"/>
          <w:tab w:val="left" w:pos="900"/>
          <w:tab w:val="left" w:pos="1276"/>
        </w:tabs>
        <w:ind w:left="360"/>
        <w:jc w:val="both"/>
      </w:pPr>
      <w:r>
        <w:rPr>
          <w:position w:val="-10"/>
        </w:rPr>
        <w:tab/>
      </w:r>
      <w:r>
        <w:rPr>
          <w:position w:val="-10"/>
        </w:rPr>
        <w:tab/>
      </w:r>
      <w:r w:rsidRPr="00270E3F">
        <w:object w:dxaOrig="360" w:dyaOrig="380">
          <v:shape id="_x0000_i1034" type="#_x0000_t75" style="width:18.7pt;height:18.7pt" o:ole="">
            <v:imagedata r:id="rId24" o:title=""/>
          </v:shape>
          <o:OLEObject Type="Embed" ProgID="Equation.3" ShapeID="_x0000_i1034" DrawAspect="Content" ObjectID="_1684572078" r:id="rId25"/>
        </w:object>
      </w:r>
      <w:r w:rsidRPr="00270E3F">
        <w:t xml:space="preserve"> = Varians Terbesar</w:t>
      </w:r>
    </w:p>
    <w:p w:rsidR="005E222B" w:rsidRPr="00270E3F" w:rsidRDefault="005E222B" w:rsidP="005E222B">
      <w:pPr>
        <w:pStyle w:val="ListParagraph"/>
        <w:tabs>
          <w:tab w:val="left" w:pos="0"/>
          <w:tab w:val="left" w:pos="426"/>
          <w:tab w:val="left" w:pos="900"/>
          <w:tab w:val="left" w:pos="1276"/>
        </w:tabs>
        <w:spacing w:after="0" w:line="240" w:lineRule="auto"/>
        <w:jc w:val="both"/>
        <w:rPr>
          <w:rFonts w:ascii="Times New Roman" w:hAnsi="Times New Roman"/>
          <w:sz w:val="24"/>
          <w:szCs w:val="24"/>
        </w:rPr>
      </w:pPr>
      <w:r>
        <w:rPr>
          <w:rFonts w:ascii="Times New Roman" w:hAnsi="Times New Roman"/>
          <w:position w:val="-10"/>
          <w:sz w:val="24"/>
          <w:szCs w:val="24"/>
        </w:rPr>
        <w:tab/>
      </w:r>
      <w:r w:rsidRPr="00270E3F">
        <w:rPr>
          <w:rFonts w:ascii="Times New Roman" w:hAnsi="Times New Roman"/>
          <w:sz w:val="24"/>
          <w:szCs w:val="24"/>
        </w:rPr>
        <w:object w:dxaOrig="380" w:dyaOrig="380">
          <v:shape id="_x0000_i1035" type="#_x0000_t75" style="width:18.7pt;height:18.7pt" o:ole="">
            <v:imagedata r:id="rId26" o:title=""/>
          </v:shape>
          <o:OLEObject Type="Embed" ProgID="Equation.3" ShapeID="_x0000_i1035" DrawAspect="Content" ObjectID="_1684572079" r:id="rId27"/>
        </w:object>
      </w:r>
      <w:r w:rsidRPr="00270E3F">
        <w:rPr>
          <w:rFonts w:ascii="Times New Roman" w:hAnsi="Times New Roman"/>
          <w:sz w:val="24"/>
          <w:szCs w:val="24"/>
        </w:rPr>
        <w:t xml:space="preserve"> = Varians Terkecil</w:t>
      </w:r>
    </w:p>
    <w:p w:rsidR="005E222B" w:rsidRPr="00270E3F" w:rsidRDefault="005E222B" w:rsidP="005E222B">
      <w:pPr>
        <w:pStyle w:val="ListParagraph"/>
        <w:tabs>
          <w:tab w:val="left" w:pos="0"/>
          <w:tab w:val="left" w:pos="426"/>
          <w:tab w:val="left" w:pos="900"/>
          <w:tab w:val="left" w:pos="1276"/>
        </w:tabs>
        <w:spacing w:after="0" w:line="240" w:lineRule="auto"/>
        <w:jc w:val="both"/>
        <w:rPr>
          <w:rFonts w:ascii="Times New Roman" w:hAnsi="Times New Roman"/>
          <w:position w:val="-14"/>
          <w:sz w:val="24"/>
          <w:szCs w:val="24"/>
        </w:rPr>
      </w:pPr>
      <w:r w:rsidRPr="00270E3F">
        <w:rPr>
          <w:rFonts w:ascii="Times New Roman" w:hAnsi="Times New Roman"/>
          <w:sz w:val="24"/>
          <w:szCs w:val="24"/>
        </w:rPr>
        <w:t xml:space="preserve">Varians data Homogen apabila diperoleh kriteria </w:t>
      </w:r>
      <w:r w:rsidRPr="00270E3F">
        <w:rPr>
          <w:rFonts w:ascii="Times New Roman" w:hAnsi="Times New Roman"/>
          <w:position w:val="-14"/>
          <w:sz w:val="24"/>
          <w:szCs w:val="24"/>
        </w:rPr>
        <w:object w:dxaOrig="1320" w:dyaOrig="380">
          <v:shape id="_x0000_i1036" type="#_x0000_t75" style="width:64.5pt;height:18.7pt" o:ole="">
            <v:imagedata r:id="rId28" o:title=""/>
          </v:shape>
          <o:OLEObject Type="Embed" ProgID="Equation.3" ShapeID="_x0000_i1036" DrawAspect="Content" ObjectID="_1684572080" r:id="rId29"/>
        </w:object>
      </w:r>
    </w:p>
    <w:p w:rsidR="005E222B" w:rsidRPr="006A4DF1" w:rsidRDefault="005E222B" w:rsidP="005E222B">
      <w:pPr>
        <w:pStyle w:val="Default"/>
        <w:numPr>
          <w:ilvl w:val="1"/>
          <w:numId w:val="3"/>
        </w:numPr>
        <w:tabs>
          <w:tab w:val="left" w:pos="709"/>
          <w:tab w:val="left" w:pos="990"/>
          <w:tab w:val="left" w:pos="2356"/>
        </w:tabs>
        <w:suppressAutoHyphens/>
        <w:autoSpaceDE/>
        <w:autoSpaceDN/>
        <w:adjustRightInd/>
        <w:ind w:left="993" w:hanging="284"/>
        <w:jc w:val="both"/>
        <w:rPr>
          <w:rFonts w:ascii="Times New Roman" w:hAnsi="Times New Roman"/>
        </w:rPr>
      </w:pPr>
      <w:r w:rsidRPr="006A4DF1">
        <w:rPr>
          <w:rFonts w:ascii="Times New Roman" w:hAnsi="Times New Roman"/>
          <w:b/>
          <w:bCs/>
        </w:rPr>
        <w:t>Teknik Uji Hipotesis</w:t>
      </w:r>
    </w:p>
    <w:p w:rsidR="005E222B" w:rsidRPr="006A4DF1" w:rsidRDefault="005E222B" w:rsidP="005E222B">
      <w:pPr>
        <w:pStyle w:val="Default"/>
        <w:ind w:left="993" w:firstLine="540"/>
        <w:jc w:val="both"/>
        <w:rPr>
          <w:rFonts w:ascii="Times New Roman" w:hAnsi="Times New Roman"/>
        </w:rPr>
      </w:pPr>
      <w:r w:rsidRPr="006A4DF1">
        <w:rPr>
          <w:rFonts w:ascii="Times New Roman" w:hAnsi="Times New Roman"/>
        </w:rPr>
        <w:t xml:space="preserve"> </w:t>
      </w:r>
      <w:proofErr w:type="gramStart"/>
      <w:r w:rsidRPr="006A4DF1">
        <w:rPr>
          <w:rFonts w:ascii="Times New Roman" w:hAnsi="Times New Roman"/>
        </w:rPr>
        <w:t>“Hipotesis penelitian adalah suatu jawaban yang bersifat sementara terhadap permasalahan penelitian, sampai terbukti melalui data yang terkumpul” (Arikunto, 2006:71).</w:t>
      </w:r>
      <w:proofErr w:type="gramEnd"/>
    </w:p>
    <w:p w:rsidR="005E222B" w:rsidRPr="006A4DF1" w:rsidRDefault="005E222B" w:rsidP="005E222B">
      <w:pPr>
        <w:pStyle w:val="Default"/>
        <w:ind w:left="993" w:firstLine="540"/>
        <w:jc w:val="both"/>
        <w:rPr>
          <w:rFonts w:ascii="Times New Roman" w:hAnsi="Times New Roman"/>
        </w:rPr>
      </w:pPr>
      <w:r w:rsidRPr="006A4DF1">
        <w:rPr>
          <w:rFonts w:ascii="Times New Roman" w:hAnsi="Times New Roman"/>
        </w:rPr>
        <w:t>Untuk keperluan pengujian hipotesis digunakan uji statistik yaitu tekhnik uji-t (t-test) dengan rumus sebagai berikut:</w:t>
      </w:r>
    </w:p>
    <w:p w:rsidR="005E222B" w:rsidRPr="006A4DF1" w:rsidRDefault="005E222B" w:rsidP="005E222B">
      <w:pPr>
        <w:pStyle w:val="Default"/>
        <w:ind w:left="1843" w:hanging="187"/>
        <w:jc w:val="both"/>
        <w:rPr>
          <w:rFonts w:ascii="Times New Roman" w:hAnsi="Times New Roman"/>
        </w:rPr>
      </w:pPr>
      <w:r w:rsidRPr="006A4DF1">
        <w:rPr>
          <w:rFonts w:ascii="Times New Roman" w:hAnsi="Times New Roman"/>
        </w:rPr>
        <w:tab/>
        <w:t xml:space="preserve">   </w:t>
      </w:r>
      <w:proofErr w:type="gramStart"/>
      <w:r w:rsidRPr="006A4DF1">
        <w:rPr>
          <w:rFonts w:ascii="Times New Roman" w:hAnsi="Times New Roman"/>
        </w:rPr>
        <w:t>Rumus.</w:t>
      </w:r>
      <w:proofErr w:type="gramEnd"/>
      <w:r w:rsidRPr="006A4DF1">
        <w:rPr>
          <w:rFonts w:ascii="Times New Roman" w:hAnsi="Times New Roman"/>
        </w:rPr>
        <w:t xml:space="preserve"> t-</w:t>
      </w:r>
      <w:proofErr w:type="gramStart"/>
      <w:r w:rsidRPr="006A4DF1">
        <w:rPr>
          <w:rFonts w:ascii="Times New Roman" w:hAnsi="Times New Roman"/>
        </w:rPr>
        <w:t>test :</w:t>
      </w:r>
      <w:proofErr w:type="gramEnd"/>
    </w:p>
    <w:p w:rsidR="005E222B" w:rsidRPr="006A4DF1" w:rsidRDefault="005E222B" w:rsidP="005E222B">
      <w:pPr>
        <w:pStyle w:val="Default"/>
        <w:ind w:left="1843" w:hanging="187"/>
        <w:jc w:val="both"/>
        <w:rPr>
          <w:rFonts w:ascii="Times New Roman" w:hAnsi="Times New Roman"/>
        </w:rPr>
      </w:pPr>
      <w:r w:rsidRPr="006A4DF1">
        <w:rPr>
          <w:rFonts w:ascii="Times New Roman" w:hAnsi="Times New Roman"/>
          <w:position w:val="-68"/>
        </w:rPr>
        <w:object w:dxaOrig="1440" w:dyaOrig="1480">
          <v:shape id="_x0000_i1037" type="#_x0000_t75" style="width:67.3pt;height:68.25pt" o:ole="">
            <v:imagedata r:id="rId30" o:title=""/>
          </v:shape>
          <o:OLEObject Type="Embed" ProgID="Equation.3" ShapeID="_x0000_i1037" DrawAspect="Content" ObjectID="_1684572081" r:id="rId31"/>
        </w:object>
      </w:r>
    </w:p>
    <w:p w:rsidR="005E222B" w:rsidRPr="006A4DF1" w:rsidRDefault="005E222B" w:rsidP="005E222B">
      <w:pPr>
        <w:pStyle w:val="Default"/>
        <w:ind w:right="18"/>
        <w:jc w:val="both"/>
        <w:rPr>
          <w:rFonts w:ascii="Times New Roman" w:hAnsi="Times New Roman"/>
        </w:rPr>
      </w:pPr>
      <w:r w:rsidRPr="006A4DF1">
        <w:rPr>
          <w:rFonts w:ascii="Times New Roman" w:hAnsi="Times New Roman"/>
        </w:rPr>
        <w:tab/>
      </w:r>
      <w:r w:rsidRPr="006A4DF1">
        <w:rPr>
          <w:rFonts w:ascii="Times New Roman" w:hAnsi="Times New Roman"/>
        </w:rPr>
        <w:tab/>
      </w:r>
      <w:r w:rsidRPr="006A4DF1">
        <w:rPr>
          <w:rFonts w:ascii="Times New Roman" w:hAnsi="Times New Roman"/>
        </w:rPr>
        <w:tab/>
      </w:r>
      <w:proofErr w:type="gramStart"/>
      <w:r w:rsidRPr="006A4DF1">
        <w:rPr>
          <w:rFonts w:ascii="Times New Roman" w:hAnsi="Times New Roman"/>
        </w:rPr>
        <w:t>Keterangan :</w:t>
      </w:r>
      <w:proofErr w:type="gramEnd"/>
    </w:p>
    <w:p w:rsidR="005E222B" w:rsidRPr="006A4DF1" w:rsidRDefault="005E222B" w:rsidP="005E222B">
      <w:pPr>
        <w:pStyle w:val="Default"/>
        <w:ind w:right="18"/>
        <w:jc w:val="both"/>
        <w:rPr>
          <w:rFonts w:ascii="Times New Roman" w:hAnsi="Times New Roman"/>
        </w:rPr>
      </w:pPr>
      <w:r w:rsidRPr="006A4DF1">
        <w:rPr>
          <w:rFonts w:ascii="Times New Roman" w:hAnsi="Times New Roman"/>
        </w:rPr>
        <w:tab/>
      </w:r>
      <w:r w:rsidRPr="006A4DF1">
        <w:rPr>
          <w:rFonts w:ascii="Times New Roman" w:hAnsi="Times New Roman"/>
        </w:rPr>
        <w:tab/>
      </w:r>
      <w:r w:rsidRPr="006A4DF1">
        <w:rPr>
          <w:rFonts w:ascii="Times New Roman" w:hAnsi="Times New Roman"/>
          <w:position w:val="-10"/>
        </w:rPr>
        <w:tab/>
        <w:t xml:space="preserve"> </w:t>
      </w:r>
      <w:r w:rsidRPr="006A4DF1">
        <w:rPr>
          <w:rFonts w:ascii="Times New Roman" w:hAnsi="Times New Roman"/>
          <w:position w:val="-10"/>
        </w:rPr>
        <w:object w:dxaOrig="300" w:dyaOrig="380">
          <v:shape id="_x0000_i1038" type="#_x0000_t75" style="width:14.95pt;height:19.65pt" o:ole="">
            <v:imagedata r:id="rId32" o:title=""/>
          </v:shape>
          <o:OLEObject Type="Embed" ProgID="Equation.3" ShapeID="_x0000_i1038" DrawAspect="Content" ObjectID="_1684572082" r:id="rId33"/>
        </w:object>
      </w:r>
      <w:r w:rsidRPr="006A4DF1">
        <w:rPr>
          <w:rFonts w:ascii="Times New Roman" w:hAnsi="Times New Roman"/>
        </w:rPr>
        <w:t xml:space="preserve">  =    rata-rata kelompok eksperimen</w:t>
      </w:r>
    </w:p>
    <w:p w:rsidR="005E222B" w:rsidRPr="006A4DF1" w:rsidRDefault="005E222B" w:rsidP="005E222B">
      <w:pPr>
        <w:tabs>
          <w:tab w:val="left" w:pos="1512"/>
          <w:tab w:val="left" w:pos="1800"/>
        </w:tabs>
        <w:ind w:left="1134" w:right="18"/>
        <w:jc w:val="both"/>
      </w:pPr>
      <w:r w:rsidRPr="006A4DF1">
        <w:rPr>
          <w:position w:val="-10"/>
        </w:rPr>
        <w:tab/>
      </w:r>
      <w:r w:rsidRPr="006A4DF1">
        <w:rPr>
          <w:position w:val="-10"/>
        </w:rPr>
        <w:object w:dxaOrig="320" w:dyaOrig="380">
          <v:shape id="_x0000_i1039" type="#_x0000_t75" style="width:14.95pt;height:19.65pt" o:ole="">
            <v:imagedata r:id="rId34" o:title=""/>
          </v:shape>
          <o:OLEObject Type="Embed" ProgID="Equation.3" ShapeID="_x0000_i1039" DrawAspect="Content" ObjectID="_1684572083" r:id="rId35"/>
        </w:object>
      </w:r>
      <w:r w:rsidRPr="006A4DF1">
        <w:t xml:space="preserve">  =    rata-rata kelompok kontrol</w:t>
      </w:r>
    </w:p>
    <w:p w:rsidR="005E222B" w:rsidRPr="006A4DF1" w:rsidRDefault="005E222B" w:rsidP="005E222B">
      <w:pPr>
        <w:pStyle w:val="Default"/>
        <w:tabs>
          <w:tab w:val="left" w:pos="2788"/>
          <w:tab w:val="left" w:pos="3076"/>
        </w:tabs>
        <w:ind w:right="18"/>
        <w:jc w:val="both"/>
        <w:rPr>
          <w:rFonts w:ascii="Times New Roman" w:hAnsi="Times New Roman"/>
        </w:rPr>
      </w:pPr>
      <w:r w:rsidRPr="006A4DF1">
        <w:rPr>
          <w:rFonts w:ascii="Times New Roman" w:hAnsi="Times New Roman"/>
        </w:rPr>
        <w:tab/>
        <w:t xml:space="preserve">              S1   =    standar deviasi kelas eksperimen</w:t>
      </w:r>
    </w:p>
    <w:p w:rsidR="005E222B" w:rsidRPr="006A4DF1" w:rsidRDefault="005E222B" w:rsidP="005E222B">
      <w:pPr>
        <w:pStyle w:val="Default"/>
        <w:tabs>
          <w:tab w:val="left" w:pos="2788"/>
          <w:tab w:val="left" w:pos="3076"/>
        </w:tabs>
        <w:ind w:right="18"/>
        <w:jc w:val="both"/>
        <w:rPr>
          <w:rFonts w:ascii="Times New Roman" w:hAnsi="Times New Roman"/>
        </w:rPr>
      </w:pPr>
      <w:r w:rsidRPr="006A4DF1">
        <w:rPr>
          <w:rFonts w:ascii="Times New Roman" w:hAnsi="Times New Roman"/>
        </w:rPr>
        <w:tab/>
        <w:t xml:space="preserve">              S2   =    standar deviasi kelas kontrol</w:t>
      </w:r>
    </w:p>
    <w:p w:rsidR="005E222B" w:rsidRPr="006A4DF1" w:rsidRDefault="005E222B" w:rsidP="005E222B">
      <w:pPr>
        <w:pStyle w:val="Default"/>
        <w:tabs>
          <w:tab w:val="left" w:pos="2788"/>
          <w:tab w:val="left" w:pos="3076"/>
        </w:tabs>
        <w:ind w:left="1276" w:right="18"/>
        <w:jc w:val="both"/>
        <w:rPr>
          <w:rFonts w:ascii="Times New Roman" w:hAnsi="Times New Roman"/>
        </w:rPr>
      </w:pPr>
      <w:r w:rsidRPr="006A4DF1">
        <w:rPr>
          <w:rFonts w:ascii="Times New Roman" w:hAnsi="Times New Roman"/>
        </w:rPr>
        <w:t xml:space="preserve">     </w:t>
      </w:r>
      <w:proofErr w:type="gramStart"/>
      <w:r w:rsidRPr="006A4DF1">
        <w:rPr>
          <w:rFonts w:ascii="Times New Roman" w:hAnsi="Times New Roman"/>
        </w:rPr>
        <w:t>N1  =</w:t>
      </w:r>
      <w:proofErr w:type="gramEnd"/>
      <w:r w:rsidRPr="006A4DF1">
        <w:rPr>
          <w:rFonts w:ascii="Times New Roman" w:hAnsi="Times New Roman"/>
        </w:rPr>
        <w:t xml:space="preserve">   jumlah kelompok eksperimen</w:t>
      </w:r>
    </w:p>
    <w:p w:rsidR="005E222B" w:rsidRPr="006A4DF1" w:rsidRDefault="005E222B" w:rsidP="005E222B">
      <w:pPr>
        <w:pStyle w:val="Default"/>
        <w:tabs>
          <w:tab w:val="left" w:pos="2788"/>
          <w:tab w:val="left" w:pos="3076"/>
        </w:tabs>
        <w:ind w:left="1276" w:right="18"/>
        <w:jc w:val="both"/>
        <w:rPr>
          <w:rFonts w:ascii="Times New Roman" w:hAnsi="Times New Roman"/>
        </w:rPr>
      </w:pPr>
      <w:r w:rsidRPr="006A4DF1">
        <w:rPr>
          <w:rFonts w:ascii="Times New Roman" w:hAnsi="Times New Roman"/>
        </w:rPr>
        <w:t xml:space="preserve">     </w:t>
      </w:r>
      <w:proofErr w:type="gramStart"/>
      <w:r w:rsidRPr="006A4DF1">
        <w:rPr>
          <w:rFonts w:ascii="Times New Roman" w:hAnsi="Times New Roman"/>
        </w:rPr>
        <w:t>N2  =</w:t>
      </w:r>
      <w:proofErr w:type="gramEnd"/>
      <w:r w:rsidRPr="006A4DF1">
        <w:rPr>
          <w:rFonts w:ascii="Times New Roman" w:hAnsi="Times New Roman"/>
        </w:rPr>
        <w:t xml:space="preserve">    jumlah kelompok kontrol</w:t>
      </w:r>
    </w:p>
    <w:p w:rsidR="005E222B" w:rsidRDefault="005E222B" w:rsidP="005E222B">
      <w:pPr>
        <w:pStyle w:val="Default"/>
        <w:tabs>
          <w:tab w:val="left" w:pos="1843"/>
        </w:tabs>
        <w:ind w:left="993" w:right="17"/>
        <w:jc w:val="both"/>
        <w:rPr>
          <w:rFonts w:ascii="Times New Roman" w:hAnsi="Times New Roman"/>
        </w:rPr>
      </w:pPr>
      <w:r w:rsidRPr="006A4DF1">
        <w:rPr>
          <w:rFonts w:ascii="Times New Roman" w:hAnsi="Times New Roman"/>
        </w:rPr>
        <w:tab/>
      </w:r>
      <w:proofErr w:type="gramStart"/>
      <w:r w:rsidRPr="006A4DF1">
        <w:rPr>
          <w:rFonts w:ascii="Times New Roman" w:hAnsi="Times New Roman"/>
        </w:rPr>
        <w:t xml:space="preserve">Selanjutnya </w:t>
      </w:r>
      <w:r w:rsidRPr="006A4DF1">
        <w:rPr>
          <w:rFonts w:ascii="Times New Roman" w:hAnsi="Times New Roman"/>
          <w:lang w:val="sv-SE"/>
        </w:rPr>
        <w:t>t</w:t>
      </w:r>
      <w:r w:rsidRPr="006A4DF1">
        <w:rPr>
          <w:rFonts w:ascii="Times New Roman" w:hAnsi="Times New Roman"/>
          <w:vertAlign w:val="subscript"/>
          <w:lang w:val="sv-SE"/>
        </w:rPr>
        <w:t>hitung</w:t>
      </w:r>
      <w:r w:rsidRPr="006A4DF1">
        <w:rPr>
          <w:rFonts w:ascii="Times New Roman" w:hAnsi="Times New Roman"/>
          <w:lang w:val="sv-SE"/>
        </w:rPr>
        <w:t xml:space="preserve"> </w:t>
      </w:r>
      <w:r w:rsidRPr="006A4DF1">
        <w:rPr>
          <w:rFonts w:ascii="Times New Roman" w:hAnsi="Times New Roman"/>
        </w:rPr>
        <w:t>tersebut dibandingkan dengan</w:t>
      </w:r>
      <w:r w:rsidRPr="006A4DF1">
        <w:rPr>
          <w:rFonts w:ascii="Times New Roman" w:hAnsi="Times New Roman"/>
          <w:lang w:val="sv-SE"/>
        </w:rPr>
        <w:t xml:space="preserve"> t</w:t>
      </w:r>
      <w:r w:rsidRPr="006A4DF1">
        <w:rPr>
          <w:rFonts w:ascii="Times New Roman" w:hAnsi="Times New Roman"/>
          <w:vertAlign w:val="subscript"/>
          <w:lang w:val="sv-SE"/>
        </w:rPr>
        <w:t>tabel</w:t>
      </w:r>
      <w:r w:rsidRPr="006A4DF1">
        <w:rPr>
          <w:rFonts w:ascii="Times New Roman" w:hAnsi="Times New Roman"/>
        </w:rPr>
        <w:t>.</w:t>
      </w:r>
      <w:proofErr w:type="gramEnd"/>
      <w:r w:rsidRPr="006A4DF1">
        <w:rPr>
          <w:rFonts w:ascii="Times New Roman" w:hAnsi="Times New Roman"/>
        </w:rPr>
        <w:t xml:space="preserve"> Hal ini berlaku ketentuan bahwa bila </w:t>
      </w:r>
      <w:r w:rsidRPr="006A4DF1">
        <w:rPr>
          <w:rFonts w:ascii="Times New Roman" w:hAnsi="Times New Roman"/>
          <w:lang w:val="sv-SE"/>
        </w:rPr>
        <w:t>t</w:t>
      </w:r>
      <w:r w:rsidRPr="006A4DF1">
        <w:rPr>
          <w:rFonts w:ascii="Times New Roman" w:hAnsi="Times New Roman"/>
          <w:vertAlign w:val="subscript"/>
          <w:lang w:val="sv-SE"/>
        </w:rPr>
        <w:t>hitung</w:t>
      </w:r>
      <w:r w:rsidRPr="006A4DF1">
        <w:rPr>
          <w:rFonts w:ascii="Times New Roman" w:hAnsi="Times New Roman"/>
        </w:rPr>
        <w:t xml:space="preserve"> lebih kecil atau sama dengan </w:t>
      </w:r>
      <w:r w:rsidRPr="006A4DF1">
        <w:rPr>
          <w:rFonts w:ascii="Times New Roman" w:hAnsi="Times New Roman"/>
          <w:lang w:val="sv-SE"/>
        </w:rPr>
        <w:t>t</w:t>
      </w:r>
      <w:r w:rsidRPr="006A4DF1">
        <w:rPr>
          <w:rFonts w:ascii="Times New Roman" w:hAnsi="Times New Roman"/>
          <w:vertAlign w:val="subscript"/>
          <w:lang w:val="sv-SE"/>
        </w:rPr>
        <w:t>tabel</w:t>
      </w:r>
      <w:r w:rsidRPr="006A4DF1">
        <w:rPr>
          <w:rFonts w:ascii="Times New Roman" w:hAnsi="Times New Roman"/>
        </w:rPr>
        <w:t xml:space="preserve">, maka H0 diterima dan Ha ditolak, sebaliknya jika </w:t>
      </w:r>
      <w:r w:rsidRPr="006A4DF1">
        <w:rPr>
          <w:rFonts w:ascii="Times New Roman" w:hAnsi="Times New Roman"/>
          <w:lang w:val="sv-SE"/>
        </w:rPr>
        <w:t>t</w:t>
      </w:r>
      <w:r w:rsidRPr="006A4DF1">
        <w:rPr>
          <w:rFonts w:ascii="Times New Roman" w:hAnsi="Times New Roman"/>
          <w:vertAlign w:val="subscript"/>
          <w:lang w:val="sv-SE"/>
        </w:rPr>
        <w:t>hitung</w:t>
      </w:r>
      <w:r w:rsidRPr="006A4DF1">
        <w:rPr>
          <w:rFonts w:ascii="Times New Roman" w:hAnsi="Times New Roman"/>
        </w:rPr>
        <w:t xml:space="preserve"> lebih besar dari </w:t>
      </w:r>
      <w:r w:rsidRPr="006A4DF1">
        <w:rPr>
          <w:rFonts w:ascii="Times New Roman" w:hAnsi="Times New Roman"/>
          <w:lang w:val="sv-SE"/>
        </w:rPr>
        <w:t>t</w:t>
      </w:r>
      <w:r w:rsidRPr="006A4DF1">
        <w:rPr>
          <w:rFonts w:ascii="Times New Roman" w:hAnsi="Times New Roman"/>
          <w:vertAlign w:val="subscript"/>
          <w:lang w:val="sv-SE"/>
        </w:rPr>
        <w:t>tabel</w:t>
      </w:r>
      <w:r w:rsidRPr="006A4DF1">
        <w:rPr>
          <w:rFonts w:ascii="Times New Roman" w:hAnsi="Times New Roman"/>
        </w:rPr>
        <w:t xml:space="preserve">, maka H0 ditolak dan Ha diterima pada taraf  signifikan 5% derajat kebebasan (dk = n1 + n2 – 2). </w:t>
      </w:r>
    </w:p>
    <w:p w:rsidR="005E222B" w:rsidRDefault="005E222B" w:rsidP="005E222B">
      <w:pPr>
        <w:pStyle w:val="Default"/>
        <w:tabs>
          <w:tab w:val="left" w:pos="1843"/>
        </w:tabs>
        <w:ind w:left="993" w:right="17"/>
        <w:jc w:val="both"/>
        <w:rPr>
          <w:rFonts w:ascii="Times New Roman" w:hAnsi="Times New Roman"/>
        </w:rPr>
      </w:pPr>
    </w:p>
    <w:p w:rsidR="005E222B" w:rsidRDefault="005E222B" w:rsidP="005E222B">
      <w:pPr>
        <w:pStyle w:val="Default"/>
        <w:tabs>
          <w:tab w:val="left" w:pos="1843"/>
        </w:tabs>
        <w:ind w:left="993" w:right="17"/>
        <w:jc w:val="both"/>
        <w:rPr>
          <w:rFonts w:ascii="Times New Roman" w:hAnsi="Times New Roman"/>
        </w:rPr>
      </w:pPr>
    </w:p>
    <w:p w:rsidR="005E222B" w:rsidRPr="009E5FC2" w:rsidRDefault="005E222B" w:rsidP="005E222B">
      <w:pPr>
        <w:ind w:right="17"/>
        <w:rPr>
          <w:b/>
          <w:lang w:val="id-ID"/>
        </w:rPr>
      </w:pPr>
      <w:r w:rsidRPr="009E5FC2">
        <w:rPr>
          <w:b/>
          <w:lang w:val="id-ID"/>
        </w:rPr>
        <w:t xml:space="preserve">HASIL PENELITIAN </w:t>
      </w:r>
    </w:p>
    <w:p w:rsidR="005E222B" w:rsidRPr="009E5FC2" w:rsidRDefault="005E222B" w:rsidP="005E222B">
      <w:pPr>
        <w:ind w:right="17"/>
        <w:jc w:val="center"/>
        <w:rPr>
          <w:b/>
          <w:lang w:val="id-ID"/>
        </w:rPr>
      </w:pPr>
    </w:p>
    <w:p w:rsidR="005E222B" w:rsidRPr="009E5FC2" w:rsidRDefault="005E222B" w:rsidP="005E222B">
      <w:pPr>
        <w:pStyle w:val="ListParagraph"/>
        <w:numPr>
          <w:ilvl w:val="0"/>
          <w:numId w:val="8"/>
        </w:numPr>
        <w:spacing w:after="0" w:line="240" w:lineRule="auto"/>
        <w:ind w:left="426" w:right="17" w:hanging="426"/>
        <w:contextualSpacing/>
        <w:jc w:val="both"/>
        <w:rPr>
          <w:rFonts w:ascii="Times New Roman" w:hAnsi="Times New Roman"/>
          <w:b/>
          <w:sz w:val="24"/>
          <w:szCs w:val="24"/>
          <w:lang w:val="id-ID"/>
        </w:rPr>
      </w:pPr>
      <w:r w:rsidRPr="009E5FC2">
        <w:rPr>
          <w:rFonts w:ascii="Times New Roman" w:hAnsi="Times New Roman"/>
          <w:b/>
          <w:sz w:val="24"/>
          <w:szCs w:val="24"/>
          <w:lang w:val="id-ID"/>
        </w:rPr>
        <w:t>Hasil Penelitian</w:t>
      </w:r>
    </w:p>
    <w:p w:rsidR="005E222B" w:rsidRPr="009E5FC2" w:rsidRDefault="005E222B" w:rsidP="005E222B">
      <w:pPr>
        <w:pStyle w:val="ListParagraph"/>
        <w:numPr>
          <w:ilvl w:val="0"/>
          <w:numId w:val="9"/>
        </w:numPr>
        <w:spacing w:after="0" w:line="240" w:lineRule="auto"/>
        <w:ind w:right="17"/>
        <w:contextualSpacing/>
        <w:jc w:val="both"/>
        <w:rPr>
          <w:rFonts w:ascii="Times New Roman" w:hAnsi="Times New Roman"/>
          <w:b/>
          <w:sz w:val="24"/>
          <w:szCs w:val="24"/>
        </w:rPr>
      </w:pPr>
      <w:r>
        <w:rPr>
          <w:rFonts w:ascii="Times New Roman" w:hAnsi="Times New Roman"/>
          <w:b/>
          <w:sz w:val="24"/>
          <w:szCs w:val="24"/>
        </w:rPr>
        <w:t>Uji P</w:t>
      </w:r>
      <w:r w:rsidRPr="009E5FC2">
        <w:rPr>
          <w:rFonts w:ascii="Times New Roman" w:hAnsi="Times New Roman"/>
          <w:b/>
          <w:sz w:val="24"/>
          <w:szCs w:val="24"/>
        </w:rPr>
        <w:t>rasyarat Analisis</w:t>
      </w:r>
    </w:p>
    <w:p w:rsidR="005E222B" w:rsidRPr="009E5FC2" w:rsidRDefault="005E222B" w:rsidP="005E222B">
      <w:pPr>
        <w:pStyle w:val="ListParagraph"/>
        <w:numPr>
          <w:ilvl w:val="0"/>
          <w:numId w:val="10"/>
        </w:numPr>
        <w:spacing w:after="0" w:line="240" w:lineRule="auto"/>
        <w:ind w:left="1134" w:right="17" w:hanging="425"/>
        <w:contextualSpacing/>
        <w:jc w:val="both"/>
        <w:rPr>
          <w:rFonts w:ascii="Times New Roman" w:hAnsi="Times New Roman"/>
          <w:sz w:val="24"/>
          <w:szCs w:val="24"/>
          <w:lang w:val="id-ID"/>
        </w:rPr>
      </w:pPr>
      <w:r w:rsidRPr="009E5FC2">
        <w:rPr>
          <w:rFonts w:ascii="Times New Roman" w:hAnsi="Times New Roman"/>
          <w:sz w:val="24"/>
          <w:szCs w:val="24"/>
          <w:lang w:val="id-ID"/>
        </w:rPr>
        <w:t>Uji Normalitas Data</w:t>
      </w:r>
    </w:p>
    <w:p w:rsidR="005E222B" w:rsidRPr="009E5FC2" w:rsidRDefault="005E222B" w:rsidP="005E222B">
      <w:pPr>
        <w:ind w:left="786" w:right="17" w:firstLine="720"/>
        <w:jc w:val="both"/>
      </w:pPr>
      <w:r w:rsidRPr="009E5FC2">
        <w:rPr>
          <w:lang w:val="id-ID"/>
        </w:rPr>
        <w:t>Pengujian normalitas data dimaksudkan untuk mengetahui keadaan data yang akan diolah sudah berdistribusi normal atau tidak. Pengujian dilakukan dengan menggunakan metode Chi Kuadrat (X</w:t>
      </w:r>
      <w:r w:rsidRPr="009E5FC2">
        <w:rPr>
          <w:vertAlign w:val="superscript"/>
          <w:lang w:val="id-ID"/>
        </w:rPr>
        <w:t>2</w:t>
      </w:r>
      <w:r w:rsidRPr="009E5FC2">
        <w:rPr>
          <w:lang w:val="id-ID"/>
        </w:rPr>
        <w:t xml:space="preserve">). Data yang diuji diambil dari hasil </w:t>
      </w:r>
      <w:r w:rsidRPr="009E5FC2">
        <w:rPr>
          <w:i/>
          <w:lang w:val="id-ID"/>
        </w:rPr>
        <w:t xml:space="preserve">post test </w:t>
      </w:r>
      <w:r w:rsidRPr="009E5FC2">
        <w:rPr>
          <w:lang w:val="id-ID"/>
        </w:rPr>
        <w:t xml:space="preserve">masing-masing kelompok seperti yang terdapat pada </w:t>
      </w:r>
      <w:r w:rsidRPr="009E5FC2">
        <w:t>(</w:t>
      </w:r>
      <w:r w:rsidRPr="009E5FC2">
        <w:rPr>
          <w:lang w:val="id-ID"/>
        </w:rPr>
        <w:t>lampiran 1</w:t>
      </w:r>
      <w:r w:rsidRPr="009E5FC2">
        <w:t>2)</w:t>
      </w:r>
      <w:r w:rsidRPr="009E5FC2">
        <w:rPr>
          <w:lang w:val="id-ID"/>
        </w:rPr>
        <w:t xml:space="preserve">, dari data tersebut dilakukan perhitungan sesuai dengan rumus yang digunakan pada BAB III. Hasil dari perhitungan uji normalitas ini disajikan secara ringkas pada tabel di bawah, dan perhitungan secara rinci dapat dilihat pada </w:t>
      </w:r>
      <w:r w:rsidRPr="009E5FC2">
        <w:t>(</w:t>
      </w:r>
      <w:r w:rsidRPr="009E5FC2">
        <w:rPr>
          <w:lang w:val="id-ID"/>
        </w:rPr>
        <w:t xml:space="preserve">lampiran </w:t>
      </w:r>
      <w:r w:rsidRPr="009E5FC2">
        <w:t>12-13).</w:t>
      </w:r>
    </w:p>
    <w:p w:rsidR="005E222B" w:rsidRPr="009E5FC2" w:rsidRDefault="005E222B" w:rsidP="005E222B">
      <w:pPr>
        <w:ind w:left="66" w:right="17" w:firstLine="720"/>
        <w:jc w:val="both"/>
        <w:rPr>
          <w:i/>
        </w:rPr>
      </w:pPr>
      <w:r w:rsidRPr="009E5FC2">
        <w:rPr>
          <w:lang w:val="id-ID"/>
        </w:rPr>
        <w:lastRenderedPageBreak/>
        <w:t>Tabel 4.</w:t>
      </w:r>
      <w:r w:rsidRPr="009E5FC2">
        <w:t>1</w:t>
      </w:r>
      <w:r w:rsidRPr="009E5FC2">
        <w:rPr>
          <w:lang w:val="id-ID"/>
        </w:rPr>
        <w:t xml:space="preserve">. Ringkasan Uji Normalitas Data Hasil </w:t>
      </w:r>
      <w:r w:rsidRPr="009E5FC2">
        <w:rPr>
          <w:i/>
          <w:lang w:val="id-ID"/>
        </w:rPr>
        <w:t>Post Test</w:t>
      </w:r>
    </w:p>
    <w:p w:rsidR="005E222B" w:rsidRPr="009E5FC2" w:rsidRDefault="005E222B" w:rsidP="005E222B">
      <w:pPr>
        <w:ind w:left="66" w:right="17" w:firstLine="720"/>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73"/>
        <w:gridCol w:w="1746"/>
        <w:gridCol w:w="2268"/>
      </w:tblGrid>
      <w:tr w:rsidR="005E222B" w:rsidRPr="009E5FC2" w:rsidTr="001654DC">
        <w:tc>
          <w:tcPr>
            <w:tcW w:w="1559" w:type="dxa"/>
            <w:vAlign w:val="center"/>
          </w:tcPr>
          <w:p w:rsidR="005E222B" w:rsidRPr="009E5FC2" w:rsidRDefault="005E222B" w:rsidP="001654DC">
            <w:pPr>
              <w:ind w:right="17"/>
              <w:jc w:val="center"/>
            </w:pPr>
            <w:r w:rsidRPr="009E5FC2">
              <w:t>Kelompok</w:t>
            </w:r>
          </w:p>
        </w:tc>
        <w:tc>
          <w:tcPr>
            <w:tcW w:w="1373" w:type="dxa"/>
            <w:vAlign w:val="center"/>
          </w:tcPr>
          <w:p w:rsidR="005E222B" w:rsidRPr="009E5FC2" w:rsidRDefault="005E222B" w:rsidP="001654DC">
            <w:pPr>
              <w:ind w:right="17"/>
              <w:jc w:val="center"/>
            </w:pPr>
            <w:r w:rsidRPr="009E5FC2">
              <w:t>X</w:t>
            </w:r>
            <w:r w:rsidRPr="009E5FC2">
              <w:rPr>
                <w:vertAlign w:val="superscript"/>
              </w:rPr>
              <w:t xml:space="preserve">2 </w:t>
            </w:r>
            <w:r w:rsidRPr="009E5FC2">
              <w:rPr>
                <w:sz w:val="20"/>
                <w:szCs w:val="20"/>
              </w:rPr>
              <w:t>hitung</w:t>
            </w:r>
          </w:p>
        </w:tc>
        <w:tc>
          <w:tcPr>
            <w:tcW w:w="1746" w:type="dxa"/>
            <w:tcBorders>
              <w:right w:val="single" w:sz="4" w:space="0" w:color="auto"/>
            </w:tcBorders>
            <w:vAlign w:val="center"/>
          </w:tcPr>
          <w:p w:rsidR="005E222B" w:rsidRPr="009E5FC2" w:rsidRDefault="005E222B" w:rsidP="001654DC">
            <w:pPr>
              <w:ind w:right="17"/>
              <w:jc w:val="center"/>
            </w:pPr>
            <w:r w:rsidRPr="009E5FC2">
              <w:t>X</w:t>
            </w:r>
            <w:r w:rsidRPr="009E5FC2">
              <w:rPr>
                <w:vertAlign w:val="superscript"/>
              </w:rPr>
              <w:t>2</w:t>
            </w:r>
            <w:r w:rsidRPr="009E5FC2">
              <w:t xml:space="preserve"> </w:t>
            </w:r>
            <w:r w:rsidRPr="009E5FC2">
              <w:rPr>
                <w:sz w:val="20"/>
                <w:szCs w:val="20"/>
              </w:rPr>
              <w:t>tabel</w:t>
            </w:r>
          </w:p>
        </w:tc>
        <w:tc>
          <w:tcPr>
            <w:tcW w:w="2268" w:type="dxa"/>
            <w:tcBorders>
              <w:left w:val="single" w:sz="4" w:space="0" w:color="auto"/>
            </w:tcBorders>
            <w:vAlign w:val="center"/>
          </w:tcPr>
          <w:p w:rsidR="005E222B" w:rsidRPr="009E5FC2" w:rsidRDefault="005E222B" w:rsidP="001654DC">
            <w:pPr>
              <w:ind w:right="17"/>
              <w:jc w:val="center"/>
            </w:pPr>
            <w:r w:rsidRPr="009E5FC2">
              <w:t>Kriteria</w:t>
            </w:r>
          </w:p>
        </w:tc>
      </w:tr>
      <w:tr w:rsidR="005E222B" w:rsidRPr="009E5FC2" w:rsidTr="001654DC">
        <w:tc>
          <w:tcPr>
            <w:tcW w:w="1559" w:type="dxa"/>
            <w:vAlign w:val="center"/>
          </w:tcPr>
          <w:p w:rsidR="005E222B" w:rsidRPr="009E5FC2" w:rsidRDefault="005E222B" w:rsidP="001654DC">
            <w:pPr>
              <w:ind w:right="17"/>
            </w:pPr>
            <w:r w:rsidRPr="009E5FC2">
              <w:t>Eksperimen</w:t>
            </w:r>
          </w:p>
        </w:tc>
        <w:tc>
          <w:tcPr>
            <w:tcW w:w="1373" w:type="dxa"/>
            <w:vAlign w:val="center"/>
          </w:tcPr>
          <w:p w:rsidR="005E222B" w:rsidRPr="009E5FC2" w:rsidRDefault="005E222B" w:rsidP="001654DC">
            <w:pPr>
              <w:ind w:right="17"/>
              <w:jc w:val="center"/>
            </w:pPr>
            <w:r w:rsidRPr="009E5FC2">
              <w:t>8,595</w:t>
            </w:r>
          </w:p>
        </w:tc>
        <w:tc>
          <w:tcPr>
            <w:tcW w:w="1746" w:type="dxa"/>
            <w:tcBorders>
              <w:right w:val="single" w:sz="4" w:space="0" w:color="auto"/>
            </w:tcBorders>
            <w:vAlign w:val="center"/>
          </w:tcPr>
          <w:p w:rsidR="005E222B" w:rsidRPr="009E5FC2" w:rsidRDefault="005E222B" w:rsidP="001654DC">
            <w:pPr>
              <w:ind w:right="17"/>
              <w:jc w:val="center"/>
            </w:pPr>
            <w:r w:rsidRPr="009E5FC2">
              <w:t>9,488</w:t>
            </w:r>
          </w:p>
        </w:tc>
        <w:tc>
          <w:tcPr>
            <w:tcW w:w="2268" w:type="dxa"/>
            <w:tcBorders>
              <w:left w:val="single" w:sz="4" w:space="0" w:color="auto"/>
            </w:tcBorders>
            <w:vAlign w:val="center"/>
          </w:tcPr>
          <w:p w:rsidR="005E222B" w:rsidRPr="009E5FC2" w:rsidRDefault="005E222B" w:rsidP="001654DC">
            <w:pPr>
              <w:ind w:right="17"/>
              <w:jc w:val="center"/>
            </w:pPr>
            <w:r w:rsidRPr="009E5FC2">
              <w:t>Terdistribusi normal</w:t>
            </w:r>
          </w:p>
        </w:tc>
      </w:tr>
      <w:tr w:rsidR="005E222B" w:rsidRPr="009E5FC2" w:rsidTr="001654DC">
        <w:tc>
          <w:tcPr>
            <w:tcW w:w="1559" w:type="dxa"/>
            <w:vAlign w:val="center"/>
          </w:tcPr>
          <w:p w:rsidR="005E222B" w:rsidRPr="009E5FC2" w:rsidRDefault="005E222B" w:rsidP="001654DC">
            <w:pPr>
              <w:ind w:right="17"/>
            </w:pPr>
            <w:r w:rsidRPr="009E5FC2">
              <w:t xml:space="preserve">Kontrol </w:t>
            </w:r>
          </w:p>
        </w:tc>
        <w:tc>
          <w:tcPr>
            <w:tcW w:w="1373" w:type="dxa"/>
            <w:vAlign w:val="center"/>
          </w:tcPr>
          <w:p w:rsidR="005E222B" w:rsidRPr="009E5FC2" w:rsidRDefault="005E222B" w:rsidP="001654DC">
            <w:pPr>
              <w:ind w:right="17"/>
              <w:jc w:val="center"/>
            </w:pPr>
            <w:r w:rsidRPr="009E5FC2">
              <w:t>0,734</w:t>
            </w:r>
          </w:p>
        </w:tc>
        <w:tc>
          <w:tcPr>
            <w:tcW w:w="1746" w:type="dxa"/>
            <w:tcBorders>
              <w:right w:val="single" w:sz="4" w:space="0" w:color="auto"/>
            </w:tcBorders>
            <w:vAlign w:val="center"/>
          </w:tcPr>
          <w:p w:rsidR="005E222B" w:rsidRPr="009E5FC2" w:rsidRDefault="005E222B" w:rsidP="001654DC">
            <w:pPr>
              <w:ind w:right="17"/>
              <w:jc w:val="center"/>
            </w:pPr>
            <w:r w:rsidRPr="009E5FC2">
              <w:t>9,488</w:t>
            </w:r>
          </w:p>
        </w:tc>
        <w:tc>
          <w:tcPr>
            <w:tcW w:w="2268" w:type="dxa"/>
            <w:tcBorders>
              <w:left w:val="single" w:sz="4" w:space="0" w:color="auto"/>
            </w:tcBorders>
            <w:vAlign w:val="center"/>
          </w:tcPr>
          <w:p w:rsidR="005E222B" w:rsidRPr="009E5FC2" w:rsidRDefault="005E222B" w:rsidP="001654DC">
            <w:pPr>
              <w:ind w:right="17"/>
              <w:jc w:val="center"/>
            </w:pPr>
            <w:r w:rsidRPr="009E5FC2">
              <w:t>Terdistribusi normal</w:t>
            </w:r>
          </w:p>
        </w:tc>
      </w:tr>
    </w:tbl>
    <w:p w:rsidR="005E222B" w:rsidRPr="009E5FC2" w:rsidRDefault="005E222B" w:rsidP="005E222B">
      <w:pPr>
        <w:ind w:right="17"/>
        <w:jc w:val="both"/>
        <w:rPr>
          <w:lang w:val="id-ID"/>
        </w:rPr>
      </w:pPr>
    </w:p>
    <w:p w:rsidR="005E222B" w:rsidRPr="009E5FC2" w:rsidRDefault="005E222B" w:rsidP="005E222B">
      <w:pPr>
        <w:ind w:left="786" w:right="17" w:firstLine="720"/>
        <w:jc w:val="both"/>
      </w:pPr>
      <w:r w:rsidRPr="009E5FC2">
        <w:rPr>
          <w:lang w:val="id-ID"/>
        </w:rPr>
        <w:t xml:space="preserve">Dari tabel di atas dapat dilihat bahwa nilai </w:t>
      </w:r>
      <w:r w:rsidRPr="009E5FC2">
        <w:t>X</w:t>
      </w:r>
      <w:r w:rsidRPr="009E5FC2">
        <w:rPr>
          <w:vertAlign w:val="superscript"/>
        </w:rPr>
        <w:t xml:space="preserve">2 </w:t>
      </w:r>
      <w:r w:rsidRPr="009E5FC2">
        <w:rPr>
          <w:sz w:val="20"/>
          <w:szCs w:val="20"/>
        </w:rPr>
        <w:t>hitung</w:t>
      </w:r>
      <w:r w:rsidRPr="009E5FC2">
        <w:rPr>
          <w:sz w:val="20"/>
          <w:szCs w:val="20"/>
          <w:lang w:val="id-ID"/>
        </w:rPr>
        <w:t xml:space="preserve"> </w:t>
      </w:r>
      <w:r w:rsidRPr="009E5FC2">
        <w:rPr>
          <w:lang w:val="id-ID"/>
        </w:rPr>
        <w:t xml:space="preserve"> untuk masing-masing kelompok lebih kecil dari nilai </w:t>
      </w:r>
      <w:r w:rsidRPr="009E5FC2">
        <w:t>X</w:t>
      </w:r>
      <w:r w:rsidRPr="009E5FC2">
        <w:rPr>
          <w:vertAlign w:val="superscript"/>
        </w:rPr>
        <w:t>2</w:t>
      </w:r>
      <w:r w:rsidRPr="009E5FC2">
        <w:t xml:space="preserve"> </w:t>
      </w:r>
      <w:r w:rsidRPr="009E5FC2">
        <w:rPr>
          <w:sz w:val="20"/>
          <w:szCs w:val="20"/>
        </w:rPr>
        <w:t>tabel</w:t>
      </w:r>
      <w:r w:rsidRPr="009E5FC2">
        <w:rPr>
          <w:sz w:val="20"/>
          <w:szCs w:val="20"/>
          <w:lang w:val="id-ID"/>
        </w:rPr>
        <w:t xml:space="preserve"> </w:t>
      </w:r>
      <w:r w:rsidRPr="009E5FC2">
        <w:rPr>
          <w:lang w:val="id-ID"/>
        </w:rPr>
        <w:t xml:space="preserve"> pada taraf signifikan 5% dan dk = </w:t>
      </w:r>
      <w:r w:rsidRPr="009E5FC2">
        <w:t>4</w:t>
      </w:r>
      <w:r w:rsidRPr="009E5FC2">
        <w:rPr>
          <w:lang w:val="id-ID"/>
        </w:rPr>
        <w:t>, sehingga dapat disimpulkan bahwa kedua kelompok berasal dari sampel yang berdistribusi normal.</w:t>
      </w:r>
    </w:p>
    <w:p w:rsidR="005E222B" w:rsidRPr="009E5FC2" w:rsidRDefault="005E222B" w:rsidP="005E222B">
      <w:pPr>
        <w:pStyle w:val="ListParagraph"/>
        <w:numPr>
          <w:ilvl w:val="0"/>
          <w:numId w:val="10"/>
        </w:numPr>
        <w:spacing w:after="0" w:line="240" w:lineRule="auto"/>
        <w:ind w:left="1276" w:right="17" w:hanging="425"/>
        <w:contextualSpacing/>
        <w:jc w:val="both"/>
        <w:rPr>
          <w:rFonts w:ascii="Times New Roman" w:hAnsi="Times New Roman"/>
          <w:sz w:val="24"/>
          <w:szCs w:val="24"/>
          <w:lang w:val="id-ID"/>
        </w:rPr>
      </w:pPr>
      <w:r w:rsidRPr="009E5FC2">
        <w:rPr>
          <w:rFonts w:ascii="Times New Roman" w:hAnsi="Times New Roman"/>
          <w:sz w:val="24"/>
          <w:szCs w:val="24"/>
          <w:lang w:val="id-ID"/>
        </w:rPr>
        <w:t>Uji Homogenitas Data</w:t>
      </w:r>
    </w:p>
    <w:p w:rsidR="005E222B" w:rsidRPr="009E5FC2" w:rsidRDefault="005E222B" w:rsidP="005E222B">
      <w:pPr>
        <w:pStyle w:val="ListParagraph"/>
        <w:tabs>
          <w:tab w:val="left" w:pos="1701"/>
        </w:tabs>
        <w:spacing w:line="240" w:lineRule="auto"/>
        <w:ind w:left="786"/>
        <w:jc w:val="both"/>
        <w:rPr>
          <w:rFonts w:ascii="Times New Roman" w:hAnsi="Times New Roman"/>
          <w:sz w:val="24"/>
          <w:szCs w:val="24"/>
          <w:lang w:val="sv-SE"/>
        </w:rPr>
      </w:pPr>
      <w:r w:rsidRPr="009E5FC2">
        <w:rPr>
          <w:rFonts w:ascii="Times New Roman" w:hAnsi="Times New Roman"/>
          <w:sz w:val="24"/>
          <w:szCs w:val="24"/>
        </w:rPr>
        <w:tab/>
      </w:r>
      <w:proofErr w:type="gramStart"/>
      <w:r w:rsidRPr="009E5FC2">
        <w:rPr>
          <w:rFonts w:ascii="Times New Roman" w:hAnsi="Times New Roman"/>
          <w:sz w:val="24"/>
          <w:szCs w:val="24"/>
        </w:rPr>
        <w:t>Uji homogenitas data dimaksudkan untuk menguji apakah data dari variabel yang diteliti seragam (homogen) atau tidak.</w:t>
      </w:r>
      <w:proofErr w:type="gramEnd"/>
      <w:r w:rsidRPr="009E5FC2">
        <w:rPr>
          <w:rFonts w:ascii="Times New Roman" w:hAnsi="Times New Roman"/>
          <w:sz w:val="24"/>
          <w:szCs w:val="24"/>
        </w:rPr>
        <w:t xml:space="preserve"> </w:t>
      </w:r>
      <w:proofErr w:type="gramStart"/>
      <w:r w:rsidRPr="009E5FC2">
        <w:rPr>
          <w:rFonts w:ascii="Times New Roman" w:hAnsi="Times New Roman"/>
          <w:sz w:val="24"/>
          <w:szCs w:val="24"/>
        </w:rPr>
        <w:t>Pengujian homogenitas varians digunakan uji F. Setelah dilakukan perhitungan kemudian dicocokkan F hitung dengan F tabel.</w:t>
      </w:r>
      <w:proofErr w:type="gramEnd"/>
      <w:r w:rsidRPr="009E5FC2">
        <w:rPr>
          <w:rFonts w:ascii="Times New Roman" w:hAnsi="Times New Roman"/>
          <w:sz w:val="24"/>
          <w:szCs w:val="24"/>
        </w:rPr>
        <w:t xml:space="preserve"> Jika F hitung lebih kecil atau sama dengan F </w:t>
      </w:r>
      <w:proofErr w:type="gramStart"/>
      <w:r w:rsidRPr="009E5FC2">
        <w:rPr>
          <w:rFonts w:ascii="Times New Roman" w:hAnsi="Times New Roman"/>
          <w:sz w:val="24"/>
          <w:szCs w:val="24"/>
        </w:rPr>
        <w:t>tabel  maka</w:t>
      </w:r>
      <w:proofErr w:type="gramEnd"/>
      <w:r w:rsidRPr="009E5FC2">
        <w:rPr>
          <w:rFonts w:ascii="Times New Roman" w:hAnsi="Times New Roman"/>
          <w:sz w:val="24"/>
          <w:szCs w:val="24"/>
        </w:rPr>
        <w:t xml:space="preserve"> Ho diterima dan Ha ditolak. </w:t>
      </w:r>
      <w:proofErr w:type="gramStart"/>
      <w:r w:rsidRPr="009E5FC2">
        <w:rPr>
          <w:rFonts w:ascii="Times New Roman" w:hAnsi="Times New Roman"/>
          <w:sz w:val="24"/>
          <w:szCs w:val="24"/>
        </w:rPr>
        <w:t>Jika  Ho</w:t>
      </w:r>
      <w:proofErr w:type="gramEnd"/>
      <w:r w:rsidRPr="009E5FC2">
        <w:rPr>
          <w:rFonts w:ascii="Times New Roman" w:hAnsi="Times New Roman"/>
          <w:sz w:val="24"/>
          <w:szCs w:val="24"/>
        </w:rPr>
        <w:t xml:space="preserve"> diterima berarti varians homogen. </w:t>
      </w:r>
      <w:r w:rsidRPr="009E5FC2">
        <w:rPr>
          <w:rFonts w:ascii="Times New Roman" w:hAnsi="Times New Roman"/>
          <w:sz w:val="24"/>
          <w:szCs w:val="24"/>
          <w:lang w:val="sv-SE"/>
        </w:rPr>
        <w:t xml:space="preserve">Dari uji homogenitas, varians terbesar = </w:t>
      </w:r>
      <w:r w:rsidRPr="009E5FC2">
        <w:rPr>
          <w:rFonts w:ascii="Times New Roman" w:hAnsi="Times New Roman"/>
          <w:sz w:val="24"/>
          <w:szCs w:val="24"/>
        </w:rPr>
        <w:t>128,14 dan varians terkecil = 111,30 sehingga diperoleh F-hitung= 1,15. Harga F hitung tersebut selanjutnya dibandingkan dengan F tabel, yaitu dengan dk pembilang= 22-1= 21 dan dk penyebut= 19-1= 18. Berdasarkan dk pembilang dan penyebut dengan taraf 5% maka harga F tabel= 2</w:t>
      </w:r>
      <w:proofErr w:type="gramStart"/>
      <w:r w:rsidRPr="009E5FC2">
        <w:rPr>
          <w:rFonts w:ascii="Times New Roman" w:hAnsi="Times New Roman"/>
          <w:sz w:val="24"/>
          <w:szCs w:val="24"/>
        </w:rPr>
        <w:t>,07</w:t>
      </w:r>
      <w:proofErr w:type="gramEnd"/>
      <w:r w:rsidRPr="009E5FC2">
        <w:rPr>
          <w:rFonts w:ascii="Times New Roman" w:hAnsi="Times New Roman"/>
          <w:sz w:val="24"/>
          <w:szCs w:val="24"/>
        </w:rPr>
        <w:t>. Sehingga dapat disimpulkan bahwa harga F hitung lebih kecil dari F tabel (1</w:t>
      </w:r>
      <w:proofErr w:type="gramStart"/>
      <w:r w:rsidRPr="009E5FC2">
        <w:rPr>
          <w:rFonts w:ascii="Times New Roman" w:hAnsi="Times New Roman"/>
          <w:sz w:val="24"/>
          <w:szCs w:val="24"/>
        </w:rPr>
        <w:t>,15</w:t>
      </w:r>
      <w:proofErr w:type="gramEnd"/>
      <w:r w:rsidRPr="009E5FC2">
        <w:rPr>
          <w:rFonts w:ascii="Times New Roman" w:hAnsi="Times New Roman"/>
          <w:sz w:val="24"/>
          <w:szCs w:val="24"/>
        </w:rPr>
        <w:t xml:space="preserve"> &lt; 2,07). </w:t>
      </w:r>
      <w:proofErr w:type="gramStart"/>
      <w:r w:rsidRPr="009E5FC2">
        <w:rPr>
          <w:rFonts w:ascii="Times New Roman" w:hAnsi="Times New Roman"/>
          <w:sz w:val="24"/>
          <w:szCs w:val="24"/>
        </w:rPr>
        <w:t>Dengan demikian data bersifat homogen.</w:t>
      </w:r>
      <w:proofErr w:type="gramEnd"/>
      <w:r w:rsidRPr="009E5FC2">
        <w:rPr>
          <w:rFonts w:ascii="Times New Roman" w:hAnsi="Times New Roman"/>
          <w:sz w:val="24"/>
          <w:szCs w:val="24"/>
        </w:rPr>
        <w:t xml:space="preserve"> </w:t>
      </w:r>
    </w:p>
    <w:p w:rsidR="005E222B" w:rsidRPr="009E5FC2" w:rsidRDefault="005E222B" w:rsidP="005E222B">
      <w:pPr>
        <w:pStyle w:val="ListParagraph"/>
        <w:numPr>
          <w:ilvl w:val="0"/>
          <w:numId w:val="9"/>
        </w:numPr>
        <w:spacing w:after="0" w:line="240" w:lineRule="auto"/>
        <w:ind w:right="17"/>
        <w:contextualSpacing/>
        <w:jc w:val="both"/>
        <w:rPr>
          <w:rFonts w:ascii="Times New Roman" w:hAnsi="Times New Roman"/>
          <w:sz w:val="24"/>
          <w:szCs w:val="24"/>
          <w:lang w:val="id-ID"/>
        </w:rPr>
      </w:pPr>
      <w:r w:rsidRPr="009E5FC2">
        <w:rPr>
          <w:rFonts w:ascii="Times New Roman" w:hAnsi="Times New Roman"/>
          <w:b/>
          <w:sz w:val="24"/>
          <w:szCs w:val="24"/>
          <w:lang w:val="id-ID"/>
        </w:rPr>
        <w:t>Uji Hipotesis</w:t>
      </w:r>
    </w:p>
    <w:p w:rsidR="005E222B" w:rsidRPr="009E5FC2" w:rsidRDefault="005E222B" w:rsidP="005E222B">
      <w:pPr>
        <w:ind w:left="720" w:firstLine="720"/>
        <w:jc w:val="both"/>
        <w:rPr>
          <w:rFonts w:eastAsiaTheme="minorEastAsia"/>
        </w:rPr>
      </w:pPr>
      <w:r w:rsidRPr="009E5FC2">
        <w:rPr>
          <w:lang w:val="id-ID"/>
        </w:rPr>
        <w:t>Berdasarkan hasil perhitungan</w:t>
      </w:r>
      <w:r w:rsidRPr="009E5FC2">
        <w:t xml:space="preserve"> pada</w:t>
      </w:r>
      <w:r w:rsidRPr="009E5FC2">
        <w:rPr>
          <w:lang w:val="id-ID"/>
        </w:rPr>
        <w:t xml:space="preserve"> (lampiran 1</w:t>
      </w:r>
      <w:r w:rsidRPr="009E5FC2">
        <w:t>5</w:t>
      </w:r>
      <w:r w:rsidRPr="009E5FC2">
        <w:rPr>
          <w:lang w:val="id-ID"/>
        </w:rPr>
        <w:t>),</w:t>
      </w:r>
      <w:r w:rsidRPr="009E5FC2">
        <w:t xml:space="preserve"> maka</w:t>
      </w:r>
      <w:r w:rsidRPr="009E5FC2">
        <w:rPr>
          <w:lang w:val="id-ID"/>
        </w:rPr>
        <w:t xml:space="preserve"> diperoleh harga t</w:t>
      </w:r>
      <w:r w:rsidRPr="009E5FC2">
        <w:rPr>
          <w:vertAlign w:val="subscript"/>
          <w:lang w:val="id-ID"/>
        </w:rPr>
        <w:t xml:space="preserve">hitung </w:t>
      </w:r>
      <w:r w:rsidRPr="009E5FC2">
        <w:rPr>
          <w:lang w:val="id-ID"/>
        </w:rPr>
        <w:t xml:space="preserve">= </w:t>
      </w:r>
      <w:r w:rsidRPr="009E5FC2">
        <w:t>3,800</w:t>
      </w:r>
      <w:r w:rsidRPr="009E5FC2">
        <w:rPr>
          <w:lang w:val="id-ID"/>
        </w:rPr>
        <w:t xml:space="preserve"> dan t</w:t>
      </w:r>
      <w:r w:rsidRPr="009E5FC2">
        <w:rPr>
          <w:vertAlign w:val="subscript"/>
          <w:lang w:val="id-ID"/>
        </w:rPr>
        <w:t xml:space="preserve">tabel </w:t>
      </w:r>
      <w:r w:rsidRPr="009E5FC2">
        <w:rPr>
          <w:lang w:val="id-ID"/>
        </w:rPr>
        <w:t xml:space="preserve">= </w:t>
      </w:r>
      <w:r w:rsidRPr="009E5FC2">
        <w:t>1,708</w:t>
      </w:r>
      <m:oMath>
        <m:r>
          <w:rPr>
            <w:rFonts w:ascii="Cambria Math"/>
          </w:rPr>
          <m:t xml:space="preserve">  </m:t>
        </m:r>
      </m:oMath>
      <w:r w:rsidRPr="009E5FC2">
        <w:rPr>
          <w:lang w:val="id-ID"/>
        </w:rPr>
        <w:t xml:space="preserve">pada taraf signifikan 5% dan </w:t>
      </w:r>
      <w:r w:rsidRPr="009E5FC2">
        <w:rPr>
          <w:bCs/>
        </w:rPr>
        <w:t xml:space="preserve">dk = </w:t>
      </w:r>
      <m:oMath>
        <m:sSub>
          <m:sSubPr>
            <m:ctrlPr>
              <w:rPr>
                <w:rFonts w:ascii="Cambria Math" w:hAnsi="Cambria Math"/>
                <w:bCs/>
                <w:i/>
              </w:rPr>
            </m:ctrlPr>
          </m:sSubPr>
          <m:e>
            <m:r>
              <w:rPr>
                <w:rFonts w:ascii="Cambria Math" w:hAnsi="Cambria Math"/>
              </w:rPr>
              <m:t>n</m:t>
            </m:r>
          </m:e>
          <m:sub>
            <m:r>
              <w:rPr>
                <w:rFonts w:ascii="Cambria Math"/>
              </w:rPr>
              <m:t>1</m:t>
            </m:r>
          </m:sub>
        </m:sSub>
        <m:r>
          <w:rPr>
            <w:rFonts w:ascii="Cambria Math"/>
          </w:rPr>
          <m:t>+</m:t>
        </m:r>
        <m:sSub>
          <m:sSubPr>
            <m:ctrlPr>
              <w:rPr>
                <w:rFonts w:ascii="Cambria Math" w:hAnsi="Cambria Math"/>
                <w:bCs/>
                <w:i/>
              </w:rPr>
            </m:ctrlPr>
          </m:sSubPr>
          <m:e>
            <m:r>
              <w:rPr>
                <w:rFonts w:ascii="Cambria Math" w:hAnsi="Cambria Math"/>
              </w:rPr>
              <m:t>n</m:t>
            </m:r>
          </m:e>
          <m:sub>
            <m:r>
              <w:rPr>
                <w:rFonts w:ascii="Cambria Math"/>
              </w:rPr>
              <m:t>2</m:t>
            </m:r>
          </m:sub>
        </m:sSub>
        <m:r>
          <w:rPr>
            <w:rFonts w:ascii="Cambria Math" w:hAnsi="Cambria Math"/>
          </w:rPr>
          <m:t>-</m:t>
        </m:r>
        <m:r>
          <w:rPr>
            <w:rFonts w:ascii="Cambria Math"/>
          </w:rPr>
          <m:t>2</m:t>
        </m:r>
      </m:oMath>
      <w:r w:rsidRPr="009E5FC2">
        <w:rPr>
          <w:rFonts w:eastAsiaTheme="minorEastAsia"/>
          <w:bCs/>
        </w:rPr>
        <w:t xml:space="preserve"> = 22 + 19 – 2 = 39</w:t>
      </w:r>
      <w:r w:rsidRPr="009E5FC2">
        <w:t xml:space="preserve"> sedangkan nilai t </w:t>
      </w:r>
      <w:proofErr w:type="gramStart"/>
      <w:r w:rsidRPr="009E5FC2">
        <w:t>tabel  interpolasi</w:t>
      </w:r>
      <w:proofErr w:type="gramEnd"/>
      <w:r w:rsidRPr="009E5FC2">
        <w:t xml:space="preserve"> liner</w:t>
      </w:r>
      <w:r w:rsidRPr="009E5FC2">
        <w:rPr>
          <w:lang w:val="id-ID"/>
        </w:rPr>
        <w:t xml:space="preserve"> </w:t>
      </w:r>
      <w:r w:rsidRPr="009E5FC2">
        <w:t>=1,708, nilai ini diambil dari dk = 39</w:t>
      </w:r>
      <w:r w:rsidRPr="009E5FC2">
        <w:rPr>
          <w:rFonts w:eastAsiaTheme="minorEastAsia"/>
          <w:bCs/>
        </w:rPr>
        <w:t xml:space="preserve"> </w:t>
      </w:r>
      <w:r w:rsidRPr="009E5FC2">
        <w:rPr>
          <w:rFonts w:eastAsiaTheme="minorEastAsia"/>
        </w:rPr>
        <w:t xml:space="preserve">dimana </w:t>
      </w:r>
      <w:r w:rsidRPr="009E5FC2">
        <w:t>kriteria t-tes adalah</w:t>
      </w:r>
    </w:p>
    <w:p w:rsidR="005E222B" w:rsidRPr="009E5FC2" w:rsidRDefault="005E222B" w:rsidP="005E222B">
      <w:pPr>
        <w:pStyle w:val="ListParagraph"/>
        <w:numPr>
          <w:ilvl w:val="0"/>
          <w:numId w:val="12"/>
        </w:numPr>
        <w:spacing w:after="0" w:line="240" w:lineRule="auto"/>
        <w:ind w:hanging="229"/>
        <w:contextualSpacing/>
        <w:jc w:val="both"/>
        <w:rPr>
          <w:rFonts w:ascii="Times New Roman" w:hAnsi="Times New Roman"/>
          <w:sz w:val="24"/>
          <w:szCs w:val="24"/>
        </w:rPr>
      </w:pPr>
      <w:r w:rsidRPr="009E5FC2">
        <w:rPr>
          <w:rFonts w:ascii="Times New Roman" w:hAnsi="Times New Roman"/>
          <w:sz w:val="24"/>
          <w:szCs w:val="24"/>
        </w:rPr>
        <w:t>Jika t hitung &gt; t tabel maka hipotesis Ho ditolak dan Ha diterima</w:t>
      </w:r>
    </w:p>
    <w:p w:rsidR="005E222B" w:rsidRPr="009E5FC2" w:rsidRDefault="005E222B" w:rsidP="005E222B">
      <w:pPr>
        <w:pStyle w:val="ListParagraph"/>
        <w:numPr>
          <w:ilvl w:val="0"/>
          <w:numId w:val="12"/>
        </w:numPr>
        <w:spacing w:after="0" w:line="240" w:lineRule="auto"/>
        <w:ind w:hanging="229"/>
        <w:contextualSpacing/>
        <w:jc w:val="both"/>
        <w:rPr>
          <w:rFonts w:ascii="Times New Roman" w:hAnsi="Times New Roman"/>
          <w:sz w:val="24"/>
          <w:szCs w:val="24"/>
        </w:rPr>
      </w:pPr>
      <w:r w:rsidRPr="009E5FC2">
        <w:rPr>
          <w:rFonts w:ascii="Times New Roman" w:hAnsi="Times New Roman"/>
          <w:sz w:val="24"/>
          <w:szCs w:val="24"/>
        </w:rPr>
        <w:t>Jika t hitung &lt; t tabel maka hipotesis Ha ditolak dan Ho diterima</w:t>
      </w:r>
    </w:p>
    <w:p w:rsidR="005E222B" w:rsidRPr="009E5FC2" w:rsidRDefault="005E222B" w:rsidP="005E222B">
      <w:pPr>
        <w:ind w:left="720" w:right="17" w:firstLine="720"/>
        <w:jc w:val="both"/>
      </w:pPr>
      <w:r w:rsidRPr="009E5FC2">
        <w:rPr>
          <w:lang w:val="id-ID"/>
        </w:rPr>
        <w:t>Karena t</w:t>
      </w:r>
      <w:r w:rsidRPr="009E5FC2">
        <w:rPr>
          <w:vertAlign w:val="subscript"/>
          <w:lang w:val="id-ID"/>
        </w:rPr>
        <w:t>hitung</w:t>
      </w:r>
      <w:r w:rsidRPr="009E5FC2">
        <w:rPr>
          <w:vertAlign w:val="subscript"/>
        </w:rPr>
        <w:t xml:space="preserve"> </w:t>
      </w:r>
      <w:r w:rsidRPr="009E5FC2">
        <w:rPr>
          <w:vertAlign w:val="subscript"/>
          <w:lang w:val="id-ID"/>
        </w:rPr>
        <w:t xml:space="preserve"> </w:t>
      </w:r>
      <w:r w:rsidRPr="009E5FC2">
        <w:t>(3,800)</w:t>
      </w:r>
      <w:r w:rsidRPr="009E5FC2">
        <w:rPr>
          <w:lang w:val="id-ID"/>
        </w:rPr>
        <w:t xml:space="preserve"> &gt; t</w:t>
      </w:r>
      <w:r w:rsidRPr="009E5FC2">
        <w:rPr>
          <w:vertAlign w:val="subscript"/>
          <w:lang w:val="id-ID"/>
        </w:rPr>
        <w:t>tabel</w:t>
      </w:r>
      <w:r w:rsidRPr="009E5FC2">
        <w:rPr>
          <w:vertAlign w:val="subscript"/>
        </w:rPr>
        <w:t xml:space="preserve"> </w:t>
      </w:r>
      <w:r w:rsidRPr="009E5FC2">
        <w:rPr>
          <w:vertAlign w:val="subscript"/>
          <w:lang w:val="id-ID"/>
        </w:rPr>
        <w:t xml:space="preserve"> </w:t>
      </w:r>
      <w:r w:rsidRPr="009E5FC2">
        <w:t xml:space="preserve">(1,708) </w:t>
      </w:r>
      <w:r w:rsidRPr="009E5FC2">
        <w:rPr>
          <w:lang w:val="id-ID"/>
        </w:rPr>
        <w:t>maka H</w:t>
      </w:r>
      <w:r w:rsidRPr="009E5FC2">
        <w:rPr>
          <w:vertAlign w:val="subscript"/>
          <w:lang w:val="id-ID"/>
        </w:rPr>
        <w:t xml:space="preserve">0 </w:t>
      </w:r>
      <w:r w:rsidRPr="009E5FC2">
        <w:rPr>
          <w:lang w:val="id-ID"/>
        </w:rPr>
        <w:t>ditolak dan H</w:t>
      </w:r>
      <w:r w:rsidRPr="009E5FC2">
        <w:rPr>
          <w:vertAlign w:val="subscript"/>
          <w:lang w:val="id-ID"/>
        </w:rPr>
        <w:t xml:space="preserve">a </w:t>
      </w:r>
      <w:r w:rsidRPr="009E5FC2">
        <w:rPr>
          <w:lang w:val="id-ID"/>
        </w:rPr>
        <w:t xml:space="preserve">diterima yang berarti bahwa </w:t>
      </w:r>
      <w:r w:rsidRPr="009E5FC2">
        <w:rPr>
          <w:bCs/>
        </w:rPr>
        <w:t>model</w:t>
      </w:r>
      <w:r w:rsidRPr="009E5FC2">
        <w:rPr>
          <w:bCs/>
          <w:lang w:val="id-ID"/>
        </w:rPr>
        <w:t xml:space="preserve"> pembelajaran</w:t>
      </w:r>
      <w:r w:rsidRPr="009E5FC2">
        <w:rPr>
          <w:bCs/>
        </w:rPr>
        <w:t xml:space="preserve"> </w:t>
      </w:r>
      <w:r w:rsidRPr="009E5FC2">
        <w:rPr>
          <w:bCs/>
          <w:lang w:val="id-ID"/>
        </w:rPr>
        <w:t xml:space="preserve"> </w:t>
      </w:r>
      <w:r w:rsidRPr="009E5FC2">
        <w:rPr>
          <w:bCs/>
        </w:rPr>
        <w:t xml:space="preserve">jigsaw </w:t>
      </w:r>
      <w:r w:rsidRPr="009E5FC2">
        <w:rPr>
          <w:lang w:val="id-ID"/>
        </w:rPr>
        <w:t xml:space="preserve">lebih </w:t>
      </w:r>
      <w:r w:rsidRPr="009E5FC2">
        <w:t>berpengaruh</w:t>
      </w:r>
      <w:r w:rsidRPr="009E5FC2">
        <w:rPr>
          <w:lang w:val="id-ID"/>
        </w:rPr>
        <w:t xml:space="preserve"> dibandingkan dengan pembelajaran konvensional</w:t>
      </w:r>
      <w:r w:rsidRPr="009E5FC2">
        <w:t>.</w:t>
      </w:r>
    </w:p>
    <w:p w:rsidR="005E222B" w:rsidRPr="009E5FC2" w:rsidRDefault="005E222B" w:rsidP="005E222B">
      <w:pPr>
        <w:pStyle w:val="ListParagraph"/>
        <w:numPr>
          <w:ilvl w:val="0"/>
          <w:numId w:val="9"/>
        </w:numPr>
        <w:spacing w:line="240" w:lineRule="auto"/>
        <w:ind w:left="851" w:right="17" w:hanging="425"/>
        <w:contextualSpacing/>
        <w:jc w:val="both"/>
        <w:rPr>
          <w:rFonts w:ascii="Times New Roman" w:hAnsi="Times New Roman"/>
          <w:sz w:val="24"/>
          <w:szCs w:val="24"/>
        </w:rPr>
      </w:pPr>
      <w:r w:rsidRPr="009E5FC2">
        <w:rPr>
          <w:rFonts w:ascii="Times New Roman" w:hAnsi="Times New Roman"/>
          <w:sz w:val="24"/>
          <w:szCs w:val="24"/>
        </w:rPr>
        <w:t>Kemampuan Memecahkan masalah</w:t>
      </w:r>
    </w:p>
    <w:p w:rsidR="005E222B" w:rsidRPr="009E5FC2" w:rsidRDefault="005E222B" w:rsidP="005E222B">
      <w:pPr>
        <w:pStyle w:val="ListParagraph"/>
        <w:spacing w:line="240" w:lineRule="auto"/>
        <w:ind w:left="1843" w:right="17" w:hanging="1057"/>
        <w:jc w:val="both"/>
        <w:rPr>
          <w:rFonts w:ascii="Times New Roman" w:hAnsi="Times New Roman"/>
          <w:sz w:val="24"/>
          <w:szCs w:val="24"/>
        </w:rPr>
      </w:pPr>
      <w:r w:rsidRPr="009E5FC2">
        <w:rPr>
          <w:rFonts w:ascii="Times New Roman" w:hAnsi="Times New Roman"/>
          <w:sz w:val="24"/>
          <w:szCs w:val="24"/>
          <w:lang w:val="id-ID"/>
        </w:rPr>
        <w:t>Tabel 4.</w:t>
      </w:r>
      <w:r w:rsidRPr="009E5FC2">
        <w:rPr>
          <w:rFonts w:ascii="Times New Roman" w:hAnsi="Times New Roman"/>
          <w:sz w:val="24"/>
          <w:szCs w:val="24"/>
        </w:rPr>
        <w:t>2</w:t>
      </w:r>
      <w:r w:rsidRPr="009E5FC2">
        <w:rPr>
          <w:rFonts w:ascii="Times New Roman" w:hAnsi="Times New Roman"/>
          <w:sz w:val="24"/>
          <w:szCs w:val="24"/>
          <w:lang w:val="id-ID"/>
        </w:rPr>
        <w:t xml:space="preserve"> Data Hasil </w:t>
      </w:r>
      <w:r w:rsidRPr="009E5FC2">
        <w:rPr>
          <w:rFonts w:ascii="Times New Roman" w:hAnsi="Times New Roman"/>
          <w:i/>
          <w:sz w:val="24"/>
          <w:szCs w:val="24"/>
          <w:lang w:val="id-ID"/>
        </w:rPr>
        <w:t xml:space="preserve">Post Test </w:t>
      </w:r>
      <w:r w:rsidRPr="009E5FC2">
        <w:rPr>
          <w:rFonts w:ascii="Times New Roman" w:hAnsi="Times New Roman"/>
          <w:sz w:val="24"/>
          <w:szCs w:val="24"/>
          <w:lang w:val="id-ID"/>
        </w:rPr>
        <w:t>Kelompok Eksperimen dan Kelompok Kontrol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462"/>
        <w:gridCol w:w="1560"/>
        <w:gridCol w:w="1701"/>
      </w:tblGrid>
      <w:tr w:rsidR="005E222B" w:rsidRPr="009E5FC2" w:rsidTr="001654DC">
        <w:tc>
          <w:tcPr>
            <w:tcW w:w="1418" w:type="dxa"/>
            <w:vAlign w:val="center"/>
          </w:tcPr>
          <w:p w:rsidR="005E222B" w:rsidRPr="009E5FC2" w:rsidRDefault="005E222B" w:rsidP="001654DC">
            <w:pPr>
              <w:ind w:right="17"/>
              <w:jc w:val="center"/>
            </w:pPr>
            <w:r w:rsidRPr="009E5FC2">
              <w:t>Kelompok</w:t>
            </w:r>
          </w:p>
        </w:tc>
        <w:tc>
          <w:tcPr>
            <w:tcW w:w="992" w:type="dxa"/>
            <w:vAlign w:val="center"/>
          </w:tcPr>
          <w:p w:rsidR="005E222B" w:rsidRPr="009E5FC2" w:rsidRDefault="005E222B" w:rsidP="001654DC">
            <w:pPr>
              <w:ind w:right="17"/>
              <w:jc w:val="center"/>
            </w:pPr>
            <w:r w:rsidRPr="009E5FC2">
              <w:t>Jumlah Siswa</w:t>
            </w:r>
          </w:p>
        </w:tc>
        <w:tc>
          <w:tcPr>
            <w:tcW w:w="1462" w:type="dxa"/>
            <w:vAlign w:val="center"/>
          </w:tcPr>
          <w:p w:rsidR="005E222B" w:rsidRPr="009E5FC2" w:rsidRDefault="005E222B" w:rsidP="001654DC">
            <w:pPr>
              <w:ind w:right="17"/>
              <w:jc w:val="center"/>
            </w:pPr>
            <w:r w:rsidRPr="009E5FC2">
              <w:t xml:space="preserve">Total </w:t>
            </w:r>
            <w:r w:rsidRPr="009E5FC2">
              <w:rPr>
                <w:lang w:val="id-ID"/>
              </w:rPr>
              <w:t>Nilai</w:t>
            </w:r>
            <w:r w:rsidRPr="009E5FC2">
              <w:t xml:space="preserve"> (∑X)</w:t>
            </w:r>
          </w:p>
        </w:tc>
        <w:tc>
          <w:tcPr>
            <w:tcW w:w="1560" w:type="dxa"/>
            <w:tcBorders>
              <w:top w:val="single" w:sz="4" w:space="0" w:color="auto"/>
            </w:tcBorders>
            <w:vAlign w:val="center"/>
          </w:tcPr>
          <w:p w:rsidR="005E222B" w:rsidRPr="009E5FC2" w:rsidRDefault="005E222B" w:rsidP="001654DC">
            <w:pPr>
              <w:ind w:right="17"/>
              <w:jc w:val="center"/>
            </w:pPr>
            <w:r>
              <w:rPr>
                <w:noProof/>
              </w:rPr>
              <mc:AlternateContent>
                <mc:Choice Requires="wps">
                  <w:drawing>
                    <wp:anchor distT="0" distB="0" distL="114300" distR="114300" simplePos="0" relativeHeight="251660288" behindDoc="0" locked="0" layoutInCell="1" allowOverlap="1" wp14:anchorId="1150905F" wp14:editId="5ABF580A">
                      <wp:simplePos x="0" y="0"/>
                      <wp:positionH relativeFrom="column">
                        <wp:posOffset>521335</wp:posOffset>
                      </wp:positionH>
                      <wp:positionV relativeFrom="paragraph">
                        <wp:posOffset>635</wp:posOffset>
                      </wp:positionV>
                      <wp:extent cx="116205" cy="0"/>
                      <wp:effectExtent l="6985" t="10160" r="10160" b="8890"/>
                      <wp:wrapNone/>
                      <wp:docPr id="1"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7" o:spid="_x0000_s1026" type="#_x0000_t32" style="position:absolute;margin-left:41.05pt;margin-top:.05pt;width: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VN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"/>
                  </w:pict>
                </mc:Fallback>
              </mc:AlternateContent>
            </w:r>
            <w:r w:rsidRPr="009E5FC2">
              <w:t>Mean ( X )</w:t>
            </w:r>
          </w:p>
        </w:tc>
        <w:tc>
          <w:tcPr>
            <w:tcW w:w="1701" w:type="dxa"/>
            <w:vAlign w:val="center"/>
          </w:tcPr>
          <w:p w:rsidR="005E222B" w:rsidRPr="009E5FC2" w:rsidRDefault="005E222B" w:rsidP="001654DC">
            <w:pPr>
              <w:ind w:right="17"/>
              <w:jc w:val="center"/>
            </w:pPr>
            <w:r w:rsidRPr="009E5FC2">
              <w:t>Standar Deviasi (SD)</w:t>
            </w:r>
          </w:p>
        </w:tc>
      </w:tr>
      <w:tr w:rsidR="005E222B" w:rsidRPr="009E5FC2" w:rsidTr="001654DC">
        <w:tc>
          <w:tcPr>
            <w:tcW w:w="1418" w:type="dxa"/>
          </w:tcPr>
          <w:p w:rsidR="005E222B" w:rsidRPr="009E5FC2" w:rsidRDefault="005E222B" w:rsidP="001654DC">
            <w:pPr>
              <w:ind w:right="17"/>
              <w:jc w:val="both"/>
            </w:pPr>
            <w:r w:rsidRPr="009E5FC2">
              <w:t>Eksperimen</w:t>
            </w:r>
          </w:p>
        </w:tc>
        <w:tc>
          <w:tcPr>
            <w:tcW w:w="992" w:type="dxa"/>
            <w:vAlign w:val="center"/>
          </w:tcPr>
          <w:p w:rsidR="005E222B" w:rsidRPr="009E5FC2" w:rsidRDefault="005E222B" w:rsidP="001654DC">
            <w:pPr>
              <w:ind w:right="17"/>
              <w:jc w:val="center"/>
            </w:pPr>
            <w:r w:rsidRPr="009E5FC2">
              <w:rPr>
                <w:lang w:val="id-ID"/>
              </w:rPr>
              <w:t>2</w:t>
            </w:r>
            <w:r w:rsidRPr="009E5FC2">
              <w:t>2</w:t>
            </w:r>
          </w:p>
        </w:tc>
        <w:tc>
          <w:tcPr>
            <w:tcW w:w="1462" w:type="dxa"/>
          </w:tcPr>
          <w:p w:rsidR="005E222B" w:rsidRPr="009E5FC2" w:rsidRDefault="005E222B" w:rsidP="001654DC">
            <w:pPr>
              <w:jc w:val="center"/>
            </w:pPr>
            <w:r w:rsidRPr="009E5FC2">
              <w:t>1454</w:t>
            </w:r>
          </w:p>
        </w:tc>
        <w:tc>
          <w:tcPr>
            <w:tcW w:w="1560" w:type="dxa"/>
          </w:tcPr>
          <w:p w:rsidR="005E222B" w:rsidRPr="009E5FC2" w:rsidRDefault="005E222B" w:rsidP="001654DC">
            <w:pPr>
              <w:jc w:val="center"/>
            </w:pPr>
            <w:r w:rsidRPr="009E5FC2">
              <w:t>66,09</w:t>
            </w:r>
          </w:p>
        </w:tc>
        <w:tc>
          <w:tcPr>
            <w:tcW w:w="1701" w:type="dxa"/>
            <w:vAlign w:val="center"/>
          </w:tcPr>
          <w:p w:rsidR="005E222B" w:rsidRPr="009E5FC2" w:rsidRDefault="005E222B" w:rsidP="001654DC">
            <w:pPr>
              <w:ind w:right="17"/>
              <w:jc w:val="center"/>
            </w:pPr>
            <w:r w:rsidRPr="009E5FC2">
              <w:t>10,55</w:t>
            </w:r>
          </w:p>
        </w:tc>
      </w:tr>
      <w:tr w:rsidR="005E222B" w:rsidRPr="009E5FC2" w:rsidTr="001654DC">
        <w:tc>
          <w:tcPr>
            <w:tcW w:w="1418" w:type="dxa"/>
          </w:tcPr>
          <w:p w:rsidR="005E222B" w:rsidRPr="009E5FC2" w:rsidRDefault="005E222B" w:rsidP="001654DC">
            <w:pPr>
              <w:ind w:right="17"/>
              <w:jc w:val="both"/>
            </w:pPr>
            <w:r w:rsidRPr="009E5FC2">
              <w:t xml:space="preserve">Kontrol </w:t>
            </w:r>
          </w:p>
        </w:tc>
        <w:tc>
          <w:tcPr>
            <w:tcW w:w="992" w:type="dxa"/>
            <w:vAlign w:val="center"/>
          </w:tcPr>
          <w:p w:rsidR="005E222B" w:rsidRPr="009E5FC2" w:rsidRDefault="005E222B" w:rsidP="001654DC">
            <w:pPr>
              <w:ind w:right="17"/>
              <w:jc w:val="center"/>
            </w:pPr>
            <w:r w:rsidRPr="009E5FC2">
              <w:t>19</w:t>
            </w:r>
          </w:p>
        </w:tc>
        <w:tc>
          <w:tcPr>
            <w:tcW w:w="1462" w:type="dxa"/>
          </w:tcPr>
          <w:p w:rsidR="005E222B" w:rsidRPr="009E5FC2" w:rsidRDefault="005E222B" w:rsidP="001654DC">
            <w:pPr>
              <w:jc w:val="center"/>
            </w:pPr>
            <w:r w:rsidRPr="009E5FC2">
              <w:t>1185</w:t>
            </w:r>
          </w:p>
        </w:tc>
        <w:tc>
          <w:tcPr>
            <w:tcW w:w="1560" w:type="dxa"/>
          </w:tcPr>
          <w:p w:rsidR="005E222B" w:rsidRPr="009E5FC2" w:rsidRDefault="005E222B" w:rsidP="001654DC">
            <w:pPr>
              <w:jc w:val="center"/>
            </w:pPr>
            <w:r w:rsidRPr="009E5FC2">
              <w:t>62,36</w:t>
            </w:r>
          </w:p>
        </w:tc>
        <w:tc>
          <w:tcPr>
            <w:tcW w:w="1701" w:type="dxa"/>
            <w:vAlign w:val="center"/>
          </w:tcPr>
          <w:p w:rsidR="005E222B" w:rsidRPr="009E5FC2" w:rsidRDefault="005E222B" w:rsidP="001654DC">
            <w:pPr>
              <w:ind w:right="17"/>
              <w:jc w:val="center"/>
            </w:pPr>
            <w:r w:rsidRPr="009E5FC2">
              <w:t>8,85</w:t>
            </w:r>
          </w:p>
        </w:tc>
      </w:tr>
    </w:tbl>
    <w:p w:rsidR="005E222B" w:rsidRPr="009E5FC2" w:rsidRDefault="005E222B" w:rsidP="005E222B">
      <w:pPr>
        <w:ind w:right="17"/>
        <w:jc w:val="both"/>
      </w:pPr>
    </w:p>
    <w:p w:rsidR="005E222B" w:rsidRPr="009E5FC2" w:rsidRDefault="005E222B" w:rsidP="005E222B">
      <w:pPr>
        <w:pStyle w:val="ListParagraph"/>
        <w:spacing w:after="0" w:line="240" w:lineRule="auto"/>
        <w:ind w:left="786" w:right="17" w:firstLine="632"/>
        <w:jc w:val="both"/>
        <w:rPr>
          <w:rFonts w:ascii="Times New Roman" w:hAnsi="Times New Roman"/>
          <w:sz w:val="24"/>
          <w:szCs w:val="24"/>
        </w:rPr>
      </w:pPr>
      <w:r w:rsidRPr="009E5FC2">
        <w:rPr>
          <w:rFonts w:ascii="Times New Roman" w:hAnsi="Times New Roman"/>
          <w:sz w:val="24"/>
          <w:szCs w:val="24"/>
        </w:rPr>
        <w:t xml:space="preserve">Berdasarkan hasil perhitungan tersebut terdapat skor rata-rata kemampuan memecahkan masalah </w:t>
      </w:r>
      <w:r w:rsidRPr="009E5FC2">
        <w:rPr>
          <w:rFonts w:ascii="Times New Roman" w:hAnsi="Times New Roman"/>
          <w:sz w:val="24"/>
          <w:szCs w:val="24"/>
          <w:lang w:val="id-ID"/>
        </w:rPr>
        <w:t>siswa</w:t>
      </w:r>
      <w:r w:rsidRPr="009E5FC2">
        <w:rPr>
          <w:rFonts w:ascii="Times New Roman" w:hAnsi="Times New Roman"/>
          <w:sz w:val="24"/>
          <w:szCs w:val="24"/>
        </w:rPr>
        <w:t xml:space="preserve"> di kelas eksperimen lebih tinggi dibandingkan dengan kelas kontrol</w:t>
      </w:r>
      <w:r w:rsidRPr="009E5FC2">
        <w:rPr>
          <w:rFonts w:ascii="Times New Roman" w:hAnsi="Times New Roman"/>
          <w:sz w:val="24"/>
          <w:szCs w:val="24"/>
          <w:lang w:val="id-ID"/>
        </w:rPr>
        <w:t xml:space="preserve"> besarnya rata-rata yang dicapai oleh kelas eksperimen adalah sebesar </w:t>
      </w:r>
      <w:r w:rsidRPr="009E5FC2">
        <w:rPr>
          <w:rFonts w:ascii="Times New Roman" w:hAnsi="Times New Roman"/>
          <w:sz w:val="24"/>
          <w:szCs w:val="24"/>
        </w:rPr>
        <w:t>66</w:t>
      </w:r>
      <w:proofErr w:type="gramStart"/>
      <w:r w:rsidRPr="009E5FC2">
        <w:rPr>
          <w:rFonts w:ascii="Times New Roman" w:hAnsi="Times New Roman"/>
          <w:sz w:val="24"/>
          <w:szCs w:val="24"/>
        </w:rPr>
        <w:t>,09</w:t>
      </w:r>
      <w:proofErr w:type="gramEnd"/>
      <w:r w:rsidRPr="009E5FC2">
        <w:rPr>
          <w:rFonts w:ascii="Times New Roman" w:hAnsi="Times New Roman"/>
          <w:sz w:val="24"/>
          <w:szCs w:val="24"/>
          <w:lang w:val="id-ID"/>
        </w:rPr>
        <w:t xml:space="preserve"> dengan total nilai keseluruhan siswa adalah </w:t>
      </w:r>
      <w:r w:rsidRPr="009E5FC2">
        <w:rPr>
          <w:rFonts w:ascii="Times New Roman" w:hAnsi="Times New Roman"/>
          <w:sz w:val="24"/>
          <w:szCs w:val="24"/>
        </w:rPr>
        <w:t>1486,</w:t>
      </w:r>
      <w:r w:rsidRPr="009E5FC2">
        <w:rPr>
          <w:rFonts w:ascii="Times New Roman" w:hAnsi="Times New Roman"/>
          <w:sz w:val="24"/>
          <w:szCs w:val="24"/>
          <w:lang w:val="id-ID"/>
        </w:rPr>
        <w:t xml:space="preserve"> dan nilai standar deviasi sebesar </w:t>
      </w:r>
      <w:r w:rsidRPr="009E5FC2">
        <w:rPr>
          <w:rFonts w:ascii="Times New Roman" w:hAnsi="Times New Roman"/>
          <w:sz w:val="24"/>
          <w:szCs w:val="24"/>
        </w:rPr>
        <w:t>10,55</w:t>
      </w:r>
      <w:r w:rsidRPr="009E5FC2">
        <w:rPr>
          <w:rFonts w:ascii="Times New Roman" w:hAnsi="Times New Roman"/>
          <w:sz w:val="24"/>
          <w:szCs w:val="24"/>
          <w:lang w:val="id-ID"/>
        </w:rPr>
        <w:t>. Sedangkan pada kelas kontrol memiliki rata-rata sebesar 6</w:t>
      </w:r>
      <w:r w:rsidRPr="009E5FC2">
        <w:rPr>
          <w:rFonts w:ascii="Times New Roman" w:hAnsi="Times New Roman"/>
          <w:sz w:val="24"/>
          <w:szCs w:val="24"/>
        </w:rPr>
        <w:t>2</w:t>
      </w:r>
      <w:r w:rsidRPr="009E5FC2">
        <w:rPr>
          <w:rFonts w:ascii="Times New Roman" w:hAnsi="Times New Roman"/>
          <w:sz w:val="24"/>
          <w:szCs w:val="24"/>
          <w:lang w:val="id-ID"/>
        </w:rPr>
        <w:t>,</w:t>
      </w:r>
      <w:r w:rsidRPr="009E5FC2">
        <w:rPr>
          <w:rFonts w:ascii="Times New Roman" w:hAnsi="Times New Roman"/>
          <w:sz w:val="24"/>
          <w:szCs w:val="24"/>
        </w:rPr>
        <w:t>36</w:t>
      </w:r>
      <w:r w:rsidRPr="009E5FC2">
        <w:rPr>
          <w:rFonts w:ascii="Times New Roman" w:hAnsi="Times New Roman"/>
          <w:sz w:val="24"/>
          <w:szCs w:val="24"/>
          <w:lang w:val="id-ID"/>
        </w:rPr>
        <w:t xml:space="preserve"> dengan total nilai keseluruhan siswa adalah </w:t>
      </w:r>
      <w:r w:rsidRPr="009E5FC2">
        <w:rPr>
          <w:rFonts w:ascii="Times New Roman" w:hAnsi="Times New Roman"/>
          <w:sz w:val="24"/>
          <w:szCs w:val="24"/>
        </w:rPr>
        <w:t>1185</w:t>
      </w:r>
      <w:r w:rsidRPr="009E5FC2">
        <w:rPr>
          <w:rFonts w:ascii="Times New Roman" w:hAnsi="Times New Roman"/>
          <w:sz w:val="24"/>
          <w:szCs w:val="24"/>
          <w:lang w:val="id-ID"/>
        </w:rPr>
        <w:t xml:space="preserve"> dan memiliki standar deviasi sebesar</w:t>
      </w:r>
      <w:r w:rsidRPr="009E5FC2">
        <w:rPr>
          <w:rFonts w:ascii="Times New Roman" w:hAnsi="Times New Roman"/>
          <w:sz w:val="24"/>
          <w:szCs w:val="24"/>
        </w:rPr>
        <w:t xml:space="preserve"> 8,85</w:t>
      </w:r>
      <w:r w:rsidRPr="009E5FC2">
        <w:rPr>
          <w:rFonts w:ascii="Times New Roman" w:hAnsi="Times New Roman"/>
          <w:sz w:val="24"/>
          <w:szCs w:val="24"/>
          <w:lang w:val="id-ID"/>
        </w:rPr>
        <w:t>.</w:t>
      </w:r>
      <w:r w:rsidRPr="009E5FC2">
        <w:rPr>
          <w:rFonts w:ascii="Times New Roman" w:hAnsi="Times New Roman"/>
          <w:sz w:val="24"/>
          <w:szCs w:val="24"/>
        </w:rPr>
        <w:t xml:space="preserve"> </w:t>
      </w:r>
      <w:proofErr w:type="gramStart"/>
      <w:r w:rsidRPr="009E5FC2">
        <w:rPr>
          <w:rFonts w:ascii="Times New Roman" w:hAnsi="Times New Roman"/>
          <w:sz w:val="24"/>
          <w:szCs w:val="24"/>
        </w:rPr>
        <w:t>Ini menunjukkan bahwa adanya pengaruh kemampuan</w:t>
      </w:r>
      <w:r w:rsidRPr="009E5FC2">
        <w:rPr>
          <w:rFonts w:ascii="Times New Roman" w:hAnsi="Times New Roman"/>
          <w:sz w:val="24"/>
          <w:szCs w:val="24"/>
          <w:lang w:val="id-ID"/>
        </w:rPr>
        <w:t xml:space="preserve"> </w:t>
      </w:r>
      <w:r w:rsidRPr="009E5FC2">
        <w:rPr>
          <w:rFonts w:ascii="Times New Roman" w:hAnsi="Times New Roman"/>
          <w:sz w:val="24"/>
          <w:szCs w:val="24"/>
        </w:rPr>
        <w:t>memecahkan masalah</w:t>
      </w:r>
      <w:r w:rsidRPr="009E5FC2">
        <w:rPr>
          <w:rFonts w:ascii="Times New Roman" w:hAnsi="Times New Roman"/>
          <w:sz w:val="24"/>
          <w:szCs w:val="24"/>
          <w:lang w:val="id-ID"/>
        </w:rPr>
        <w:t xml:space="preserve"> siswa</w:t>
      </w:r>
      <w:r w:rsidRPr="009E5FC2">
        <w:rPr>
          <w:rFonts w:ascii="Times New Roman" w:hAnsi="Times New Roman"/>
          <w:sz w:val="24"/>
          <w:szCs w:val="24"/>
        </w:rPr>
        <w:t xml:space="preserve"> dalam pembelajaran dengan menggunakan model </w:t>
      </w:r>
      <w:r w:rsidRPr="009E5FC2">
        <w:rPr>
          <w:rFonts w:ascii="Times New Roman" w:hAnsi="Times New Roman"/>
          <w:sz w:val="24"/>
          <w:szCs w:val="24"/>
          <w:lang w:val="id-ID"/>
        </w:rPr>
        <w:t xml:space="preserve">pembelajaran </w:t>
      </w:r>
      <w:r w:rsidRPr="009E5FC2">
        <w:rPr>
          <w:rFonts w:ascii="Times New Roman" w:hAnsi="Times New Roman"/>
          <w:sz w:val="24"/>
          <w:szCs w:val="24"/>
        </w:rPr>
        <w:t>jigsaw</w:t>
      </w:r>
      <w:r w:rsidRPr="009E5FC2">
        <w:rPr>
          <w:rFonts w:ascii="Times New Roman" w:hAnsi="Times New Roman"/>
          <w:sz w:val="24"/>
          <w:szCs w:val="24"/>
          <w:lang w:val="id-ID"/>
        </w:rPr>
        <w:t>.</w:t>
      </w:r>
      <w:proofErr w:type="gramEnd"/>
      <w:r w:rsidRPr="009E5FC2">
        <w:rPr>
          <w:rFonts w:ascii="Times New Roman" w:hAnsi="Times New Roman"/>
          <w:sz w:val="24"/>
          <w:szCs w:val="24"/>
        </w:rPr>
        <w:t xml:space="preserve"> </w:t>
      </w:r>
      <w:proofErr w:type="gramStart"/>
      <w:r w:rsidRPr="009E5FC2">
        <w:rPr>
          <w:rFonts w:ascii="Times New Roman" w:hAnsi="Times New Roman"/>
          <w:sz w:val="24"/>
          <w:szCs w:val="24"/>
        </w:rPr>
        <w:t xml:space="preserve">Untuk </w:t>
      </w:r>
      <w:r w:rsidRPr="009E5FC2">
        <w:rPr>
          <w:rFonts w:ascii="Times New Roman" w:hAnsi="Times New Roman"/>
          <w:sz w:val="24"/>
          <w:szCs w:val="24"/>
        </w:rPr>
        <w:lastRenderedPageBreak/>
        <w:t xml:space="preserve">memperjelas perbedaan masing-masing tahapan indikator kemampuan memecahkan masalah kelompok kontrol dan kelompok eksperimen dilihat dari hasil </w:t>
      </w:r>
      <w:r w:rsidRPr="009E5FC2">
        <w:rPr>
          <w:rFonts w:ascii="Times New Roman" w:hAnsi="Times New Roman"/>
          <w:i/>
          <w:sz w:val="24"/>
          <w:szCs w:val="24"/>
        </w:rPr>
        <w:t>post-test</w:t>
      </w:r>
      <w:r w:rsidRPr="009E5FC2">
        <w:rPr>
          <w:rFonts w:ascii="Times New Roman" w:hAnsi="Times New Roman"/>
          <w:sz w:val="24"/>
          <w:szCs w:val="24"/>
        </w:rPr>
        <w:t xml:space="preserve"> masing-masing kelompok tersebut adalah terdapat pada Tabel 4.3 di bawah ini.</w:t>
      </w:r>
      <w:proofErr w:type="gramEnd"/>
      <w:r w:rsidRPr="009E5FC2">
        <w:rPr>
          <w:rFonts w:ascii="Times New Roman" w:hAnsi="Times New Roman"/>
          <w:sz w:val="24"/>
          <w:szCs w:val="24"/>
        </w:rPr>
        <w:t xml:space="preserve"> </w:t>
      </w:r>
    </w:p>
    <w:p w:rsidR="005E222B" w:rsidRPr="009E5FC2" w:rsidRDefault="005E222B" w:rsidP="005E222B">
      <w:pPr>
        <w:pStyle w:val="ListParagraph"/>
        <w:spacing w:after="0" w:line="240" w:lineRule="auto"/>
        <w:ind w:left="786" w:right="17" w:firstLine="632"/>
        <w:jc w:val="both"/>
        <w:rPr>
          <w:rFonts w:ascii="Times New Roman" w:hAnsi="Times New Roman"/>
          <w:sz w:val="24"/>
          <w:szCs w:val="24"/>
        </w:rPr>
      </w:pPr>
    </w:p>
    <w:p w:rsidR="005E222B" w:rsidRPr="009E5FC2" w:rsidRDefault="005E222B" w:rsidP="005E222B">
      <w:pPr>
        <w:pStyle w:val="ListParagraph"/>
        <w:spacing w:after="0" w:line="240" w:lineRule="auto"/>
        <w:ind w:left="786" w:right="17" w:firstLine="632"/>
        <w:jc w:val="both"/>
        <w:rPr>
          <w:rFonts w:ascii="Times New Roman" w:hAnsi="Times New Roman"/>
          <w:sz w:val="24"/>
          <w:szCs w:val="24"/>
          <w:lang w:val="id-ID"/>
        </w:rPr>
      </w:pPr>
    </w:p>
    <w:p w:rsidR="005E222B" w:rsidRPr="009E5FC2" w:rsidRDefault="005E222B" w:rsidP="005E222B">
      <w:pPr>
        <w:ind w:left="1560" w:hanging="1134"/>
        <w:jc w:val="both"/>
        <w:rPr>
          <w:lang w:val="id-ID"/>
        </w:rPr>
      </w:pPr>
      <w:proofErr w:type="gramStart"/>
      <w:r w:rsidRPr="009E5FC2">
        <w:t xml:space="preserve">Tabel </w:t>
      </w:r>
      <w:r>
        <w:t>8.</w:t>
      </w:r>
      <w:proofErr w:type="gramEnd"/>
      <w:r w:rsidRPr="009E5FC2">
        <w:t xml:space="preserve"> Perbedaan Pengkategorian Tiap Tahap Indikator Pemecahan    Masalah Kel</w:t>
      </w:r>
      <w:r w:rsidRPr="009E5FC2">
        <w:rPr>
          <w:lang w:val="id-ID"/>
        </w:rPr>
        <w:t>as</w:t>
      </w:r>
      <w:r w:rsidRPr="009E5FC2">
        <w:t xml:space="preserve"> Eksperimen dan Ke</w:t>
      </w:r>
      <w:r w:rsidRPr="009E5FC2">
        <w:rPr>
          <w:lang w:val="id-ID"/>
        </w:rPr>
        <w:t>las Kontrol</w:t>
      </w:r>
    </w:p>
    <w:p w:rsidR="005E222B" w:rsidRPr="009E5FC2" w:rsidRDefault="005E222B" w:rsidP="005E222B">
      <w:pPr>
        <w:ind w:left="1418" w:hanging="992"/>
        <w:rPr>
          <w:b/>
          <w:lang w:val="id-ID"/>
        </w:rPr>
      </w:pPr>
    </w:p>
    <w:tbl>
      <w:tblPr>
        <w:tblStyle w:val="TableGrid"/>
        <w:tblW w:w="8080" w:type="dxa"/>
        <w:tblInd w:w="392" w:type="dxa"/>
        <w:tblLayout w:type="fixed"/>
        <w:tblLook w:val="04A0" w:firstRow="1" w:lastRow="0" w:firstColumn="1" w:lastColumn="0" w:noHBand="0" w:noVBand="1"/>
      </w:tblPr>
      <w:tblGrid>
        <w:gridCol w:w="2835"/>
        <w:gridCol w:w="992"/>
        <w:gridCol w:w="1560"/>
        <w:gridCol w:w="993"/>
        <w:gridCol w:w="1700"/>
      </w:tblGrid>
      <w:tr w:rsidR="005E222B" w:rsidRPr="009E5FC2" w:rsidTr="001654DC">
        <w:trPr>
          <w:trHeight w:val="277"/>
        </w:trPr>
        <w:tc>
          <w:tcPr>
            <w:tcW w:w="2835" w:type="dxa"/>
            <w:vMerge w:val="restart"/>
            <w:vAlign w:val="center"/>
          </w:tcPr>
          <w:p w:rsidR="005E222B" w:rsidRPr="009E5FC2" w:rsidRDefault="005E222B" w:rsidP="001654DC">
            <w:pPr>
              <w:contextualSpacing/>
              <w:jc w:val="center"/>
            </w:pPr>
            <w:r w:rsidRPr="009E5FC2">
              <w:t>Indikator Pemecahan Masalah</w:t>
            </w:r>
          </w:p>
        </w:tc>
        <w:tc>
          <w:tcPr>
            <w:tcW w:w="2552" w:type="dxa"/>
            <w:gridSpan w:val="2"/>
            <w:vAlign w:val="center"/>
          </w:tcPr>
          <w:p w:rsidR="005E222B" w:rsidRPr="009E5FC2" w:rsidRDefault="005E222B" w:rsidP="001654DC">
            <w:pPr>
              <w:contextualSpacing/>
              <w:jc w:val="center"/>
              <w:rPr>
                <w:i/>
                <w:lang w:val="id-ID"/>
              </w:rPr>
            </w:pPr>
            <w:r w:rsidRPr="009E5FC2">
              <w:rPr>
                <w:i/>
              </w:rPr>
              <w:t>Post-test</w:t>
            </w:r>
          </w:p>
          <w:p w:rsidR="005E222B" w:rsidRPr="009E5FC2" w:rsidRDefault="005E222B" w:rsidP="001654DC">
            <w:pPr>
              <w:contextualSpacing/>
              <w:jc w:val="center"/>
              <w:rPr>
                <w:i/>
              </w:rPr>
            </w:pPr>
            <w:r w:rsidRPr="009E5FC2">
              <w:rPr>
                <w:i/>
              </w:rPr>
              <w:t xml:space="preserve"> </w:t>
            </w:r>
            <w:r w:rsidRPr="009E5FC2">
              <w:t>Kel</w:t>
            </w:r>
            <w:r w:rsidRPr="009E5FC2">
              <w:rPr>
                <w:lang w:val="id-ID"/>
              </w:rPr>
              <w:t>as</w:t>
            </w:r>
            <w:r w:rsidRPr="009E5FC2">
              <w:t xml:space="preserve"> Eksperimen</w:t>
            </w:r>
            <w:r w:rsidRPr="009E5FC2">
              <w:rPr>
                <w:i/>
              </w:rPr>
              <w:t xml:space="preserve"> </w:t>
            </w:r>
          </w:p>
        </w:tc>
        <w:tc>
          <w:tcPr>
            <w:tcW w:w="2693" w:type="dxa"/>
            <w:gridSpan w:val="2"/>
            <w:vAlign w:val="center"/>
          </w:tcPr>
          <w:p w:rsidR="005E222B" w:rsidRPr="009E5FC2" w:rsidRDefault="005E222B" w:rsidP="001654DC">
            <w:pPr>
              <w:contextualSpacing/>
              <w:jc w:val="center"/>
              <w:rPr>
                <w:i/>
                <w:lang w:val="id-ID"/>
              </w:rPr>
            </w:pPr>
            <w:r w:rsidRPr="009E5FC2">
              <w:rPr>
                <w:i/>
              </w:rPr>
              <w:t xml:space="preserve">Post-test </w:t>
            </w:r>
          </w:p>
          <w:p w:rsidR="005E222B" w:rsidRPr="009E5FC2" w:rsidRDefault="005E222B" w:rsidP="001654DC">
            <w:pPr>
              <w:contextualSpacing/>
              <w:jc w:val="center"/>
              <w:rPr>
                <w:i/>
              </w:rPr>
            </w:pPr>
            <w:r w:rsidRPr="009E5FC2">
              <w:rPr>
                <w:lang w:val="id-ID"/>
              </w:rPr>
              <w:t>Kelas Kontrol</w:t>
            </w:r>
            <w:r w:rsidRPr="009E5FC2">
              <w:rPr>
                <w:i/>
              </w:rPr>
              <w:t xml:space="preserve"> </w:t>
            </w:r>
          </w:p>
        </w:tc>
      </w:tr>
      <w:tr w:rsidR="005E222B" w:rsidRPr="009E5FC2" w:rsidTr="001654DC">
        <w:trPr>
          <w:trHeight w:val="337"/>
        </w:trPr>
        <w:tc>
          <w:tcPr>
            <w:tcW w:w="2835" w:type="dxa"/>
            <w:vMerge/>
          </w:tcPr>
          <w:p w:rsidR="005E222B" w:rsidRPr="009E5FC2" w:rsidRDefault="005E222B" w:rsidP="001654DC">
            <w:pPr>
              <w:contextualSpacing/>
            </w:pPr>
          </w:p>
        </w:tc>
        <w:tc>
          <w:tcPr>
            <w:tcW w:w="992" w:type="dxa"/>
            <w:vAlign w:val="center"/>
          </w:tcPr>
          <w:p w:rsidR="005E222B" w:rsidRPr="009E5FC2" w:rsidRDefault="005E222B" w:rsidP="001654DC">
            <w:pPr>
              <w:contextualSpacing/>
              <w:jc w:val="center"/>
            </w:pPr>
            <w:r w:rsidRPr="009E5FC2">
              <w:t>Skor</w:t>
            </w:r>
          </w:p>
        </w:tc>
        <w:tc>
          <w:tcPr>
            <w:tcW w:w="1560" w:type="dxa"/>
            <w:vAlign w:val="center"/>
          </w:tcPr>
          <w:p w:rsidR="005E222B" w:rsidRPr="009E5FC2" w:rsidRDefault="005E222B" w:rsidP="001654DC">
            <w:pPr>
              <w:contextualSpacing/>
              <w:jc w:val="center"/>
            </w:pPr>
            <w:r w:rsidRPr="009E5FC2">
              <w:t>Skor</w:t>
            </w:r>
          </w:p>
        </w:tc>
        <w:tc>
          <w:tcPr>
            <w:tcW w:w="993" w:type="dxa"/>
            <w:vAlign w:val="center"/>
          </w:tcPr>
          <w:p w:rsidR="005E222B" w:rsidRPr="009E5FC2" w:rsidRDefault="005E222B" w:rsidP="001654DC">
            <w:pPr>
              <w:contextualSpacing/>
              <w:jc w:val="center"/>
            </w:pPr>
            <w:r w:rsidRPr="009E5FC2">
              <w:t>Skor</w:t>
            </w:r>
          </w:p>
        </w:tc>
        <w:tc>
          <w:tcPr>
            <w:tcW w:w="1700" w:type="dxa"/>
            <w:vAlign w:val="center"/>
          </w:tcPr>
          <w:p w:rsidR="005E222B" w:rsidRPr="009E5FC2" w:rsidRDefault="005E222B" w:rsidP="001654DC">
            <w:pPr>
              <w:contextualSpacing/>
              <w:jc w:val="center"/>
            </w:pPr>
            <w:r w:rsidRPr="009E5FC2">
              <w:t>Kategori</w:t>
            </w:r>
          </w:p>
        </w:tc>
      </w:tr>
      <w:tr w:rsidR="005E222B" w:rsidRPr="009E5FC2" w:rsidTr="001654DC">
        <w:trPr>
          <w:trHeight w:val="469"/>
        </w:trPr>
        <w:tc>
          <w:tcPr>
            <w:tcW w:w="2835" w:type="dxa"/>
          </w:tcPr>
          <w:p w:rsidR="005E222B" w:rsidRPr="009E5FC2" w:rsidRDefault="005E222B" w:rsidP="001654DC">
            <w:pPr>
              <w:pStyle w:val="ListParagraph"/>
              <w:numPr>
                <w:ilvl w:val="0"/>
                <w:numId w:val="11"/>
              </w:numPr>
              <w:spacing w:after="0" w:line="240" w:lineRule="auto"/>
              <w:ind w:left="284" w:hanging="284"/>
              <w:contextualSpacing/>
              <w:rPr>
                <w:rFonts w:ascii="Times New Roman" w:hAnsi="Times New Roman"/>
                <w:sz w:val="24"/>
                <w:szCs w:val="24"/>
              </w:rPr>
            </w:pPr>
            <w:r w:rsidRPr="009E5FC2">
              <w:rPr>
                <w:rFonts w:ascii="Times New Roman" w:hAnsi="Times New Roman"/>
                <w:sz w:val="24"/>
                <w:szCs w:val="24"/>
              </w:rPr>
              <w:t xml:space="preserve">Memahami masalah </w:t>
            </w:r>
          </w:p>
        </w:tc>
        <w:tc>
          <w:tcPr>
            <w:tcW w:w="992" w:type="dxa"/>
            <w:vAlign w:val="center"/>
          </w:tcPr>
          <w:p w:rsidR="005E222B" w:rsidRPr="009E5FC2" w:rsidRDefault="005E222B" w:rsidP="001654DC">
            <w:pPr>
              <w:contextualSpacing/>
              <w:jc w:val="center"/>
            </w:pPr>
            <w:r w:rsidRPr="009E5FC2">
              <w:rPr>
                <w:lang w:val="id-ID"/>
              </w:rPr>
              <w:t>9</w:t>
            </w:r>
            <w:r w:rsidRPr="009E5FC2">
              <w:t>7</w:t>
            </w:r>
            <w:r w:rsidRPr="009E5FC2">
              <w:rPr>
                <w:lang w:val="id-ID"/>
              </w:rPr>
              <w:t>,</w:t>
            </w:r>
            <w:r w:rsidRPr="009E5FC2">
              <w:t>22%</w:t>
            </w:r>
          </w:p>
        </w:tc>
        <w:tc>
          <w:tcPr>
            <w:tcW w:w="1560" w:type="dxa"/>
            <w:vAlign w:val="center"/>
          </w:tcPr>
          <w:p w:rsidR="005E222B" w:rsidRPr="009E5FC2" w:rsidRDefault="005E222B" w:rsidP="001654DC">
            <w:pPr>
              <w:contextualSpacing/>
              <w:jc w:val="center"/>
              <w:rPr>
                <w:lang w:val="id-ID"/>
              </w:rPr>
            </w:pPr>
            <w:r w:rsidRPr="009E5FC2">
              <w:rPr>
                <w:lang w:val="id-ID"/>
              </w:rPr>
              <w:t>Sangat tinggi</w:t>
            </w:r>
          </w:p>
        </w:tc>
        <w:tc>
          <w:tcPr>
            <w:tcW w:w="993" w:type="dxa"/>
            <w:vAlign w:val="center"/>
          </w:tcPr>
          <w:p w:rsidR="005E222B" w:rsidRPr="009E5FC2" w:rsidRDefault="005E222B" w:rsidP="001654DC">
            <w:pPr>
              <w:contextualSpacing/>
              <w:jc w:val="center"/>
            </w:pPr>
            <w:r w:rsidRPr="009E5FC2">
              <w:t>93</w:t>
            </w:r>
            <w:r w:rsidRPr="009E5FC2">
              <w:rPr>
                <w:lang w:val="id-ID"/>
              </w:rPr>
              <w:t>,</w:t>
            </w:r>
            <w:r w:rsidRPr="009E5FC2">
              <w:t>69%</w:t>
            </w:r>
          </w:p>
        </w:tc>
        <w:tc>
          <w:tcPr>
            <w:tcW w:w="1700" w:type="dxa"/>
            <w:vAlign w:val="center"/>
          </w:tcPr>
          <w:p w:rsidR="005E222B" w:rsidRPr="009E5FC2" w:rsidRDefault="005E222B" w:rsidP="001654DC">
            <w:pPr>
              <w:contextualSpacing/>
              <w:rPr>
                <w:lang w:val="id-ID"/>
              </w:rPr>
            </w:pPr>
            <w:r w:rsidRPr="009E5FC2">
              <w:t xml:space="preserve">Sangat </w:t>
            </w:r>
            <w:r w:rsidRPr="009E5FC2">
              <w:rPr>
                <w:lang w:val="id-ID"/>
              </w:rPr>
              <w:t xml:space="preserve">Tinggi </w:t>
            </w:r>
          </w:p>
        </w:tc>
      </w:tr>
      <w:tr w:rsidR="005E222B" w:rsidRPr="009E5FC2" w:rsidTr="001654DC">
        <w:trPr>
          <w:trHeight w:val="291"/>
        </w:trPr>
        <w:tc>
          <w:tcPr>
            <w:tcW w:w="2835" w:type="dxa"/>
          </w:tcPr>
          <w:p w:rsidR="005E222B" w:rsidRPr="009E5FC2" w:rsidRDefault="005E222B" w:rsidP="001654DC">
            <w:pPr>
              <w:pStyle w:val="ListParagraph"/>
              <w:numPr>
                <w:ilvl w:val="0"/>
                <w:numId w:val="11"/>
              </w:numPr>
              <w:spacing w:after="0" w:line="240" w:lineRule="auto"/>
              <w:ind w:left="284" w:hanging="284"/>
              <w:contextualSpacing/>
              <w:rPr>
                <w:rFonts w:ascii="Times New Roman" w:hAnsi="Times New Roman"/>
                <w:sz w:val="24"/>
                <w:szCs w:val="24"/>
              </w:rPr>
            </w:pPr>
            <w:r w:rsidRPr="009E5FC2">
              <w:rPr>
                <w:rFonts w:ascii="Times New Roman" w:hAnsi="Times New Roman"/>
                <w:sz w:val="24"/>
                <w:szCs w:val="24"/>
                <w:lang w:val="id-ID"/>
              </w:rPr>
              <w:t xml:space="preserve">Merencanakan </w:t>
            </w:r>
            <w:r w:rsidRPr="009E5FC2">
              <w:rPr>
                <w:rFonts w:ascii="Times New Roman" w:hAnsi="Times New Roman"/>
                <w:sz w:val="24"/>
                <w:szCs w:val="24"/>
              </w:rPr>
              <w:t xml:space="preserve">penyelesaian </w:t>
            </w:r>
          </w:p>
        </w:tc>
        <w:tc>
          <w:tcPr>
            <w:tcW w:w="992" w:type="dxa"/>
            <w:vAlign w:val="center"/>
          </w:tcPr>
          <w:p w:rsidR="005E222B" w:rsidRPr="009E5FC2" w:rsidRDefault="005E222B" w:rsidP="001654DC">
            <w:pPr>
              <w:contextualSpacing/>
              <w:jc w:val="center"/>
            </w:pPr>
            <w:r w:rsidRPr="009E5FC2">
              <w:rPr>
                <w:lang w:val="id-ID"/>
              </w:rPr>
              <w:t>8</w:t>
            </w:r>
            <w:r w:rsidRPr="009E5FC2">
              <w:t>5</w:t>
            </w:r>
            <w:r w:rsidRPr="009E5FC2">
              <w:rPr>
                <w:lang w:val="id-ID"/>
              </w:rPr>
              <w:t>,</w:t>
            </w:r>
            <w:r w:rsidRPr="009E5FC2">
              <w:t>41%</w:t>
            </w:r>
          </w:p>
        </w:tc>
        <w:tc>
          <w:tcPr>
            <w:tcW w:w="1560" w:type="dxa"/>
            <w:vAlign w:val="center"/>
          </w:tcPr>
          <w:p w:rsidR="005E222B" w:rsidRPr="009E5FC2" w:rsidRDefault="005E222B" w:rsidP="001654DC">
            <w:pPr>
              <w:contextualSpacing/>
              <w:jc w:val="center"/>
              <w:rPr>
                <w:lang w:val="id-ID"/>
              </w:rPr>
            </w:pPr>
            <w:r w:rsidRPr="009E5FC2">
              <w:rPr>
                <w:lang w:val="id-ID"/>
              </w:rPr>
              <w:t>Sangat tnggi</w:t>
            </w:r>
          </w:p>
        </w:tc>
        <w:tc>
          <w:tcPr>
            <w:tcW w:w="993" w:type="dxa"/>
            <w:vAlign w:val="center"/>
          </w:tcPr>
          <w:p w:rsidR="005E222B" w:rsidRPr="009E5FC2" w:rsidRDefault="005E222B" w:rsidP="001654DC">
            <w:pPr>
              <w:contextualSpacing/>
              <w:jc w:val="center"/>
            </w:pPr>
            <w:r w:rsidRPr="009E5FC2">
              <w:rPr>
                <w:lang w:val="id-ID"/>
              </w:rPr>
              <w:t>7</w:t>
            </w:r>
            <w:r w:rsidRPr="009E5FC2">
              <w:t>0,27%</w:t>
            </w:r>
          </w:p>
        </w:tc>
        <w:tc>
          <w:tcPr>
            <w:tcW w:w="1700" w:type="dxa"/>
            <w:vAlign w:val="center"/>
          </w:tcPr>
          <w:p w:rsidR="005E222B" w:rsidRPr="009E5FC2" w:rsidRDefault="005E222B" w:rsidP="001654DC">
            <w:pPr>
              <w:contextualSpacing/>
              <w:jc w:val="center"/>
              <w:rPr>
                <w:lang w:val="id-ID"/>
              </w:rPr>
            </w:pPr>
            <w:r w:rsidRPr="009E5FC2">
              <w:rPr>
                <w:lang w:val="id-ID"/>
              </w:rPr>
              <w:t xml:space="preserve">Tinggi </w:t>
            </w:r>
          </w:p>
        </w:tc>
      </w:tr>
      <w:tr w:rsidR="005E222B" w:rsidRPr="009E5FC2" w:rsidTr="001654DC">
        <w:trPr>
          <w:trHeight w:val="352"/>
        </w:trPr>
        <w:tc>
          <w:tcPr>
            <w:tcW w:w="2835" w:type="dxa"/>
          </w:tcPr>
          <w:p w:rsidR="005E222B" w:rsidRPr="009E5FC2" w:rsidRDefault="005E222B" w:rsidP="001654DC">
            <w:pPr>
              <w:pStyle w:val="ListParagraph"/>
              <w:numPr>
                <w:ilvl w:val="0"/>
                <w:numId w:val="11"/>
              </w:numPr>
              <w:spacing w:after="0" w:line="240" w:lineRule="auto"/>
              <w:ind w:left="284" w:hanging="284"/>
              <w:contextualSpacing/>
              <w:rPr>
                <w:rFonts w:ascii="Times New Roman" w:hAnsi="Times New Roman"/>
                <w:sz w:val="24"/>
                <w:szCs w:val="24"/>
              </w:rPr>
            </w:pPr>
            <w:r w:rsidRPr="009E5FC2">
              <w:rPr>
                <w:rFonts w:ascii="Times New Roman" w:hAnsi="Times New Roman"/>
                <w:sz w:val="24"/>
                <w:szCs w:val="24"/>
                <w:lang w:val="id-ID"/>
              </w:rPr>
              <w:t>Menyelesaikan masalah sesuai rencana</w:t>
            </w:r>
            <w:r w:rsidRPr="009E5FC2">
              <w:rPr>
                <w:rFonts w:ascii="Times New Roman" w:hAnsi="Times New Roman"/>
                <w:sz w:val="24"/>
                <w:szCs w:val="24"/>
              </w:rPr>
              <w:t xml:space="preserve"> </w:t>
            </w:r>
          </w:p>
        </w:tc>
        <w:tc>
          <w:tcPr>
            <w:tcW w:w="992" w:type="dxa"/>
            <w:vAlign w:val="center"/>
          </w:tcPr>
          <w:p w:rsidR="005E222B" w:rsidRPr="009E5FC2" w:rsidRDefault="005E222B" w:rsidP="001654DC">
            <w:pPr>
              <w:contextualSpacing/>
              <w:jc w:val="center"/>
            </w:pPr>
            <w:r w:rsidRPr="009E5FC2">
              <w:t>89</w:t>
            </w:r>
            <w:r w:rsidRPr="009E5FC2">
              <w:rPr>
                <w:lang w:val="id-ID"/>
              </w:rPr>
              <w:t>,</w:t>
            </w:r>
            <w:r w:rsidRPr="009E5FC2">
              <w:t>5</w:t>
            </w:r>
            <w:r w:rsidRPr="009E5FC2">
              <w:rPr>
                <w:lang w:val="id-ID"/>
              </w:rPr>
              <w:t>8</w:t>
            </w:r>
            <w:r w:rsidRPr="009E5FC2">
              <w:t>%</w:t>
            </w:r>
          </w:p>
        </w:tc>
        <w:tc>
          <w:tcPr>
            <w:tcW w:w="1560" w:type="dxa"/>
            <w:vAlign w:val="center"/>
          </w:tcPr>
          <w:p w:rsidR="005E222B" w:rsidRPr="009E5FC2" w:rsidRDefault="005E222B" w:rsidP="001654DC">
            <w:pPr>
              <w:contextualSpacing/>
              <w:jc w:val="center"/>
              <w:rPr>
                <w:lang w:val="id-ID"/>
              </w:rPr>
            </w:pPr>
            <w:r w:rsidRPr="009E5FC2">
              <w:rPr>
                <w:lang w:val="id-ID"/>
              </w:rPr>
              <w:t>Sangat tinggi</w:t>
            </w:r>
          </w:p>
        </w:tc>
        <w:tc>
          <w:tcPr>
            <w:tcW w:w="993" w:type="dxa"/>
            <w:vAlign w:val="center"/>
          </w:tcPr>
          <w:p w:rsidR="005E222B" w:rsidRPr="009E5FC2" w:rsidRDefault="005E222B" w:rsidP="001654DC">
            <w:pPr>
              <w:contextualSpacing/>
              <w:jc w:val="center"/>
            </w:pPr>
            <w:r w:rsidRPr="009E5FC2">
              <w:rPr>
                <w:lang w:val="id-ID"/>
              </w:rPr>
              <w:t>7</w:t>
            </w:r>
            <w:r w:rsidRPr="009E5FC2">
              <w:t>2</w:t>
            </w:r>
            <w:r w:rsidRPr="009E5FC2">
              <w:rPr>
                <w:lang w:val="id-ID"/>
              </w:rPr>
              <w:t>,9</w:t>
            </w:r>
            <w:r w:rsidRPr="009E5FC2">
              <w:t>7%</w:t>
            </w:r>
          </w:p>
        </w:tc>
        <w:tc>
          <w:tcPr>
            <w:tcW w:w="1700" w:type="dxa"/>
            <w:vAlign w:val="center"/>
          </w:tcPr>
          <w:p w:rsidR="005E222B" w:rsidRPr="009E5FC2" w:rsidRDefault="005E222B" w:rsidP="001654DC">
            <w:pPr>
              <w:contextualSpacing/>
              <w:jc w:val="center"/>
            </w:pPr>
            <w:r w:rsidRPr="009E5FC2">
              <w:t>Tinggi</w:t>
            </w:r>
          </w:p>
        </w:tc>
      </w:tr>
    </w:tbl>
    <w:p w:rsidR="005E222B" w:rsidRDefault="005E222B" w:rsidP="005E222B">
      <w:pPr>
        <w:ind w:right="17" w:firstLine="426"/>
        <w:jc w:val="both"/>
      </w:pPr>
    </w:p>
    <w:p w:rsidR="005E222B" w:rsidRDefault="005E222B" w:rsidP="005E222B">
      <w:pPr>
        <w:ind w:right="17" w:firstLine="426"/>
        <w:jc w:val="both"/>
      </w:pPr>
    </w:p>
    <w:p w:rsidR="005E222B" w:rsidRPr="009E5FC2" w:rsidRDefault="005E222B" w:rsidP="005E222B">
      <w:pPr>
        <w:ind w:right="17" w:firstLine="426"/>
        <w:jc w:val="both"/>
      </w:pPr>
    </w:p>
    <w:p w:rsidR="005E222B" w:rsidRPr="00FE06AB" w:rsidRDefault="005E222B" w:rsidP="005E222B">
      <w:pPr>
        <w:ind w:right="17"/>
        <w:contextualSpacing/>
        <w:jc w:val="both"/>
        <w:rPr>
          <w:b/>
          <w:lang w:val="id-ID"/>
        </w:rPr>
      </w:pPr>
      <w:r w:rsidRPr="00FE06AB">
        <w:rPr>
          <w:b/>
          <w:lang w:val="id-ID"/>
        </w:rPr>
        <w:t>PEMBAHASAN</w:t>
      </w:r>
    </w:p>
    <w:p w:rsidR="005E222B" w:rsidRPr="009E5FC2" w:rsidRDefault="005E222B" w:rsidP="005E222B">
      <w:pPr>
        <w:ind w:left="426" w:right="17" w:firstLine="720"/>
        <w:jc w:val="both"/>
      </w:pPr>
      <w:r w:rsidRPr="009E5FC2">
        <w:t xml:space="preserve">Pada bagian ini </w:t>
      </w:r>
      <w:proofErr w:type="gramStart"/>
      <w:r w:rsidRPr="009E5FC2">
        <w:t>akan</w:t>
      </w:r>
      <w:proofErr w:type="gramEnd"/>
      <w:r w:rsidRPr="009E5FC2">
        <w:t xml:space="preserve"> dibahas hasil yang diperoleh pada penelitian. </w:t>
      </w:r>
      <w:proofErr w:type="gramStart"/>
      <w:r w:rsidRPr="009E5FC2">
        <w:t>Berdasarkan data terlihat bahwa kemampuan memecahkan masalah</w:t>
      </w:r>
      <w:r w:rsidRPr="009E5FC2">
        <w:rPr>
          <w:lang w:val="id-ID"/>
        </w:rPr>
        <w:t xml:space="preserve"> siswa</w:t>
      </w:r>
      <w:r w:rsidRPr="009E5FC2">
        <w:t xml:space="preserve"> di kelas eksperimen maupun kelas kontrol berbeda, ini terlihat berdasarkan hasil perhitungan skor rata-rata pada masing-masing kelompok.</w:t>
      </w:r>
      <w:proofErr w:type="gramEnd"/>
      <w:r w:rsidRPr="009E5FC2">
        <w:t xml:space="preserve"> </w:t>
      </w:r>
      <w:proofErr w:type="gramStart"/>
      <w:r w:rsidRPr="009E5FC2">
        <w:t xml:space="preserve">Dimana kelompok eksperimen ini menggunakan </w:t>
      </w:r>
      <w:r w:rsidRPr="009E5FC2">
        <w:rPr>
          <w:bCs/>
        </w:rPr>
        <w:t>model</w:t>
      </w:r>
      <w:r w:rsidRPr="009E5FC2">
        <w:rPr>
          <w:bCs/>
          <w:lang w:val="id-ID"/>
        </w:rPr>
        <w:t xml:space="preserve"> pembelajaran </w:t>
      </w:r>
      <w:r w:rsidRPr="009E5FC2">
        <w:rPr>
          <w:bCs/>
        </w:rPr>
        <w:t>jigsaw</w:t>
      </w:r>
      <w:r w:rsidRPr="009E5FC2">
        <w:t xml:space="preserve"> dan kelas eksperimen menggunakan pembelajaran konvensional.</w:t>
      </w:r>
      <w:proofErr w:type="gramEnd"/>
    </w:p>
    <w:p w:rsidR="005E222B" w:rsidRPr="009E5FC2" w:rsidRDefault="005E222B" w:rsidP="005E222B">
      <w:pPr>
        <w:ind w:left="374" w:firstLine="748"/>
        <w:jc w:val="both"/>
      </w:pPr>
      <w:r w:rsidRPr="009E5FC2">
        <w:t xml:space="preserve">Dari hasil penelitian menunjukkan bahwa terdapat perbedaan kemampuan memecahkan masalah dalam proses pembelajaran antara siswa yang diajar menggunakan model </w:t>
      </w:r>
      <w:r w:rsidRPr="009E5FC2">
        <w:rPr>
          <w:lang w:val="id-ID"/>
        </w:rPr>
        <w:t>pem</w:t>
      </w:r>
      <w:r w:rsidRPr="009E5FC2">
        <w:t xml:space="preserve">belajaran jigsaw dengan siswa yang diajar dengan pembelajaran konvensional.  Dimana dapat dilihat dari hasil reta-rata kelompok siswa eksperimen adalah 66,09 dan nilai rata-rata siswa kelompok kontrol adalah 62.36 dan hasil uji hipotesis siswa dengan menggunakan rumus t-test  adalah </w:t>
      </w:r>
      <w:r w:rsidRPr="009E5FC2">
        <w:rPr>
          <w:lang w:val="id-ID"/>
        </w:rPr>
        <w:t>t</w:t>
      </w:r>
      <w:r w:rsidRPr="009E5FC2">
        <w:rPr>
          <w:vertAlign w:val="subscript"/>
          <w:lang w:val="id-ID"/>
        </w:rPr>
        <w:t>hitung</w:t>
      </w:r>
      <w:r w:rsidRPr="009E5FC2">
        <w:rPr>
          <w:vertAlign w:val="subscript"/>
        </w:rPr>
        <w:t xml:space="preserve"> </w:t>
      </w:r>
      <w:r w:rsidRPr="009E5FC2">
        <w:t xml:space="preserve"> (3,80</w:t>
      </w:r>
      <w:r w:rsidRPr="009E5FC2">
        <w:rPr>
          <w:vertAlign w:val="subscript"/>
        </w:rPr>
        <w:t xml:space="preserve"> </w:t>
      </w:r>
      <w:r w:rsidRPr="009E5FC2">
        <w:rPr>
          <w:vertAlign w:val="subscript"/>
          <w:lang w:val="id-ID"/>
        </w:rPr>
        <w:t xml:space="preserve"> </w:t>
      </w:r>
      <w:r w:rsidRPr="009E5FC2">
        <w:rPr>
          <w:lang w:val="id-ID"/>
        </w:rPr>
        <w:t>&gt; t</w:t>
      </w:r>
      <w:r w:rsidRPr="009E5FC2">
        <w:rPr>
          <w:vertAlign w:val="subscript"/>
          <w:lang w:val="id-ID"/>
        </w:rPr>
        <w:t>tabel</w:t>
      </w:r>
      <w:r w:rsidRPr="009E5FC2">
        <w:rPr>
          <w:vertAlign w:val="subscript"/>
        </w:rPr>
        <w:t xml:space="preserve"> </w:t>
      </w:r>
      <w:r w:rsidRPr="009E5FC2">
        <w:t xml:space="preserve"> (1,725),</w:t>
      </w:r>
      <w:r w:rsidRPr="009E5FC2">
        <w:rPr>
          <w:vertAlign w:val="subscript"/>
          <w:lang w:val="id-ID"/>
        </w:rPr>
        <w:t xml:space="preserve"> </w:t>
      </w:r>
      <w:r w:rsidRPr="009E5FC2">
        <w:rPr>
          <w:vertAlign w:val="subscript"/>
        </w:rPr>
        <w:t xml:space="preserve"> </w:t>
      </w:r>
      <w:r w:rsidRPr="009E5FC2">
        <w:t>sehingga</w:t>
      </w:r>
      <w:r w:rsidRPr="009E5FC2">
        <w:rPr>
          <w:lang w:val="id-ID"/>
        </w:rPr>
        <w:t xml:space="preserve"> H</w:t>
      </w:r>
      <w:r w:rsidRPr="009E5FC2">
        <w:rPr>
          <w:vertAlign w:val="subscript"/>
          <w:lang w:val="id-ID"/>
        </w:rPr>
        <w:t xml:space="preserve">0 </w:t>
      </w:r>
      <w:r w:rsidRPr="009E5FC2">
        <w:rPr>
          <w:lang w:val="id-ID"/>
        </w:rPr>
        <w:t>ditolak dan H</w:t>
      </w:r>
      <w:r w:rsidRPr="009E5FC2">
        <w:rPr>
          <w:vertAlign w:val="subscript"/>
          <w:lang w:val="id-ID"/>
        </w:rPr>
        <w:t xml:space="preserve">a </w:t>
      </w:r>
      <w:r w:rsidRPr="009E5FC2">
        <w:rPr>
          <w:lang w:val="id-ID"/>
        </w:rPr>
        <w:t xml:space="preserve">diterima yang berarti bahwa </w:t>
      </w:r>
      <w:r w:rsidRPr="009E5FC2">
        <w:rPr>
          <w:bCs/>
        </w:rPr>
        <w:t>model</w:t>
      </w:r>
      <w:r w:rsidRPr="009E5FC2">
        <w:rPr>
          <w:bCs/>
          <w:lang w:val="id-ID"/>
        </w:rPr>
        <w:t xml:space="preserve"> pembelajaran </w:t>
      </w:r>
      <w:r w:rsidRPr="009E5FC2">
        <w:rPr>
          <w:bCs/>
        </w:rPr>
        <w:t>jigsaw</w:t>
      </w:r>
      <w:r w:rsidRPr="009E5FC2">
        <w:rPr>
          <w:bCs/>
          <w:lang w:val="id-ID"/>
        </w:rPr>
        <w:t xml:space="preserve"> </w:t>
      </w:r>
      <w:r w:rsidRPr="009E5FC2">
        <w:rPr>
          <w:bCs/>
        </w:rPr>
        <w:t>lebih berpengaruh</w:t>
      </w:r>
      <w:r w:rsidRPr="009E5FC2">
        <w:rPr>
          <w:lang w:val="id-ID"/>
        </w:rPr>
        <w:t xml:space="preserve"> dibandingkan dengan pembelajaran konvensional.</w:t>
      </w:r>
      <w:r w:rsidRPr="009E5FC2">
        <w:t xml:space="preserve"> </w:t>
      </w:r>
    </w:p>
    <w:p w:rsidR="005E222B" w:rsidRPr="009E5FC2" w:rsidRDefault="005E222B" w:rsidP="005E222B">
      <w:pPr>
        <w:ind w:left="374" w:firstLine="748"/>
        <w:jc w:val="both"/>
      </w:pPr>
      <w:r w:rsidRPr="009E5FC2">
        <w:t xml:space="preserve">Model </w:t>
      </w:r>
      <w:r w:rsidRPr="009E5FC2">
        <w:rPr>
          <w:lang w:val="id-ID"/>
        </w:rPr>
        <w:t xml:space="preserve">pembelajaran </w:t>
      </w:r>
      <w:r w:rsidRPr="009E5FC2">
        <w:t>jigsaw</w:t>
      </w:r>
      <w:r w:rsidRPr="009E5FC2">
        <w:rPr>
          <w:lang w:val="id-ID"/>
        </w:rPr>
        <w:t xml:space="preserve"> </w:t>
      </w:r>
      <w:r w:rsidRPr="009E5FC2">
        <w:t xml:space="preserve">merupakan suatu </w:t>
      </w:r>
      <w:r w:rsidRPr="009E5FC2">
        <w:rPr>
          <w:lang w:val="id-ID"/>
        </w:rPr>
        <w:t xml:space="preserve">proses pembelajaran </w:t>
      </w:r>
      <w:r w:rsidRPr="009E5FC2">
        <w:t xml:space="preserve">untuk meningkatkan tanggung jawab siswa terhadap pembelajarannya dan pembelajaran orang lain. </w:t>
      </w:r>
      <w:proofErr w:type="gramStart"/>
      <w:r w:rsidRPr="009E5FC2">
        <w:t>Selain itu untuk meningkatkan rasa tanggung jawab siswa secara mandiri dituntut memiliki saling ketergantungan yang positif terhadap teman sekelompoknya.</w:t>
      </w:r>
      <w:proofErr w:type="gramEnd"/>
      <w:r w:rsidRPr="009E5FC2">
        <w:t xml:space="preserve"> </w:t>
      </w:r>
      <w:proofErr w:type="gramStart"/>
      <w:r w:rsidRPr="009E5FC2">
        <w:t>Seperti yang kita ketahui dalam pembelajaran b</w:t>
      </w:r>
      <w:r w:rsidRPr="009E5FC2">
        <w:rPr>
          <w:lang w:val="id-ID"/>
        </w:rPr>
        <w:t>iologi</w:t>
      </w:r>
      <w:r w:rsidRPr="009E5FC2">
        <w:t xml:space="preserve"> terdapat banyak sekali </w:t>
      </w:r>
      <w:r w:rsidRPr="009E5FC2">
        <w:rPr>
          <w:lang w:val="id-ID"/>
        </w:rPr>
        <w:t>permasalahan yang terjadi</w:t>
      </w:r>
      <w:r w:rsidRPr="009E5FC2">
        <w:t xml:space="preserve"> yang membutuhkan </w:t>
      </w:r>
      <w:r w:rsidRPr="009E5FC2">
        <w:rPr>
          <w:lang w:val="id-ID"/>
        </w:rPr>
        <w:t>pem</w:t>
      </w:r>
      <w:r w:rsidRPr="009E5FC2">
        <w:t>ecahan masalah</w:t>
      </w:r>
      <w:r w:rsidRPr="009E5FC2">
        <w:rPr>
          <w:lang w:val="id-ID"/>
        </w:rPr>
        <w:t xml:space="preserve"> dengan memebrikan solusi yang tepat</w:t>
      </w:r>
      <w:r w:rsidRPr="009E5FC2">
        <w:t xml:space="preserve"> pada setiap materii yang sudah dipelajari agar bisa menyelesaikan setiap permsalahan yang ditemukan dalam setiap soal.</w:t>
      </w:r>
      <w:proofErr w:type="gramEnd"/>
      <w:r w:rsidRPr="009E5FC2">
        <w:t xml:space="preserve"> </w:t>
      </w:r>
      <w:proofErr w:type="gramStart"/>
      <w:r w:rsidRPr="009E5FC2">
        <w:t xml:space="preserve">Oleh karena itulah peneliti mencoba menggunakan model </w:t>
      </w:r>
      <w:r w:rsidRPr="009E5FC2">
        <w:rPr>
          <w:lang w:val="id-ID"/>
        </w:rPr>
        <w:t xml:space="preserve">pembelajaran </w:t>
      </w:r>
      <w:r w:rsidRPr="009E5FC2">
        <w:t>tipe jigsaw</w:t>
      </w:r>
      <w:r w:rsidRPr="009E5FC2">
        <w:rPr>
          <w:lang w:val="id-ID"/>
        </w:rPr>
        <w:t xml:space="preserve"> </w:t>
      </w:r>
      <w:r w:rsidRPr="009E5FC2">
        <w:t>ternyata memberikan pe</w:t>
      </w:r>
      <w:r w:rsidRPr="009E5FC2">
        <w:rPr>
          <w:lang w:val="id-ID"/>
        </w:rPr>
        <w:t xml:space="preserve">ngaruh </w:t>
      </w:r>
      <w:r w:rsidRPr="009E5FC2">
        <w:t>pada kemampuan memecahkan masalah siswa dalam menjawab soal-soal yang diberikan.</w:t>
      </w:r>
      <w:proofErr w:type="gramEnd"/>
    </w:p>
    <w:p w:rsidR="005E222B" w:rsidRPr="009E5FC2" w:rsidRDefault="005E222B" w:rsidP="005E222B">
      <w:pPr>
        <w:ind w:left="374" w:firstLine="748"/>
        <w:jc w:val="both"/>
      </w:pPr>
      <w:r w:rsidRPr="009E5FC2">
        <w:t>Namun demikian, tidak selamanya proses kegiatan belajar mengajar dengan model</w:t>
      </w:r>
      <w:r w:rsidRPr="009E5FC2">
        <w:rPr>
          <w:lang w:val="id-ID"/>
        </w:rPr>
        <w:t xml:space="preserve"> pembelajaran </w:t>
      </w:r>
      <w:r w:rsidRPr="009E5FC2">
        <w:t xml:space="preserve">jigsaw berjalan dengan lancar, ada beberapa hambatan yang dapat muncul, yang sering terjadi adalah kurang terbiasanya peserta didik dengan model pembelajaran ini, apalagi jika terdapat peserta didik yang tidak mau memahami potensi dirinya tentunya akan menyebabkan ketinggalan dalam proses belajar, peserta didik yang </w:t>
      </w:r>
      <w:r w:rsidRPr="009E5FC2">
        <w:lastRenderedPageBreak/>
        <w:t xml:space="preserve">tidak aktif dan malas belajar akan merugikan diri sendiri dalam proses belajar.. </w:t>
      </w:r>
      <w:proofErr w:type="gramStart"/>
      <w:r w:rsidRPr="009E5FC2">
        <w:t>Masalah ini disebabkan karena peserta didik dan pengajar masih terbawa kebiasaan model konvensional.</w:t>
      </w:r>
      <w:proofErr w:type="gramEnd"/>
    </w:p>
    <w:p w:rsidR="005E222B" w:rsidRPr="009E5FC2" w:rsidRDefault="005E222B" w:rsidP="005E222B">
      <w:pPr>
        <w:ind w:left="374" w:firstLine="748"/>
        <w:jc w:val="both"/>
      </w:pPr>
      <w:proofErr w:type="gramStart"/>
      <w:r w:rsidRPr="009E5FC2">
        <w:t>Berdasarkan analisis memberikan kesimpulan bahwa data pada masing-masing kelompok baik kelas eksperimen maupun kelas kontrol berasal dari sampel yang berdistribusi normal dan homogen.</w:t>
      </w:r>
      <w:proofErr w:type="gramEnd"/>
      <w:r w:rsidRPr="009E5FC2">
        <w:t xml:space="preserve"> Hasil pengujian </w:t>
      </w:r>
      <w:r w:rsidRPr="009E5FC2">
        <w:rPr>
          <w:lang w:val="id-ID"/>
        </w:rPr>
        <w:t xml:space="preserve">secara statistik terhadap hasil </w:t>
      </w:r>
      <w:r w:rsidRPr="009E5FC2">
        <w:rPr>
          <w:i/>
          <w:lang w:val="id-ID"/>
        </w:rPr>
        <w:t>post test</w:t>
      </w:r>
      <w:r w:rsidRPr="009E5FC2">
        <w:rPr>
          <w:lang w:val="id-ID"/>
        </w:rPr>
        <w:t xml:space="preserve"> masing-masing kelompok dengan menggunakan uji-</w:t>
      </w:r>
      <w:proofErr w:type="gramStart"/>
      <w:r w:rsidRPr="009E5FC2">
        <w:rPr>
          <w:lang w:val="id-ID"/>
        </w:rPr>
        <w:t xml:space="preserve">t </w:t>
      </w:r>
      <w:r w:rsidRPr="009E5FC2">
        <w:t xml:space="preserve"> dan</w:t>
      </w:r>
      <w:proofErr w:type="gramEnd"/>
      <w:r w:rsidRPr="009E5FC2">
        <w:t xml:space="preserve"> </w:t>
      </w:r>
      <w:r w:rsidRPr="009E5FC2">
        <w:rPr>
          <w:lang w:val="id-ID"/>
        </w:rPr>
        <w:t>perhitungan</w:t>
      </w:r>
      <w:r w:rsidRPr="009E5FC2">
        <w:t>ya</w:t>
      </w:r>
      <w:r w:rsidRPr="009E5FC2">
        <w:rPr>
          <w:lang w:val="id-ID"/>
        </w:rPr>
        <w:t xml:space="preserve"> dapat dilihat pada </w:t>
      </w:r>
      <w:r w:rsidRPr="009E5FC2">
        <w:t>(</w:t>
      </w:r>
      <w:r w:rsidRPr="009E5FC2">
        <w:rPr>
          <w:lang w:val="id-ID"/>
        </w:rPr>
        <w:t xml:space="preserve">lampiran </w:t>
      </w:r>
      <w:r w:rsidRPr="009E5FC2">
        <w:t>15</w:t>
      </w:r>
      <w:r w:rsidRPr="009E5FC2">
        <w:rPr>
          <w:lang w:val="id-ID"/>
        </w:rPr>
        <w:t>),</w:t>
      </w:r>
    </w:p>
    <w:p w:rsidR="005E222B" w:rsidRPr="009E5FC2" w:rsidRDefault="005E222B" w:rsidP="005E222B">
      <w:pPr>
        <w:ind w:left="374" w:firstLine="760"/>
        <w:jc w:val="both"/>
        <w:rPr>
          <w:rFonts w:eastAsiaTheme="minorEastAsia"/>
        </w:rPr>
      </w:pPr>
      <w:r w:rsidRPr="009E5FC2">
        <w:rPr>
          <w:lang w:val="id-ID"/>
        </w:rPr>
        <w:t xml:space="preserve">Berdasarkan data </w:t>
      </w:r>
      <w:r w:rsidRPr="009E5FC2">
        <w:t>tersebut dapat</w:t>
      </w:r>
      <w:r w:rsidRPr="009E5FC2">
        <w:rPr>
          <w:lang w:val="id-ID"/>
        </w:rPr>
        <w:t xml:space="preserve"> dinyatakan </w:t>
      </w:r>
      <w:r w:rsidRPr="009E5FC2">
        <w:t>bahwa hasil</w:t>
      </w:r>
      <w:r w:rsidRPr="009E5FC2">
        <w:rPr>
          <w:lang w:val="id-ID"/>
        </w:rPr>
        <w:t xml:space="preserve"> </w:t>
      </w:r>
      <w:r w:rsidRPr="009E5FC2">
        <w:rPr>
          <w:i/>
          <w:iCs/>
        </w:rPr>
        <w:t xml:space="preserve">Post test </w:t>
      </w:r>
      <w:r w:rsidRPr="009E5FC2">
        <w:t xml:space="preserve">kelas eksperimen lebih tinggi dibandingkan kelas kontrol. </w:t>
      </w:r>
      <w:proofErr w:type="gramStart"/>
      <w:r w:rsidRPr="009E5FC2">
        <w:t>Untuk</w:t>
      </w:r>
      <w:r w:rsidRPr="009E5FC2">
        <w:rPr>
          <w:lang w:val="id-ID"/>
        </w:rPr>
        <w:t xml:space="preserve"> </w:t>
      </w:r>
      <w:r w:rsidRPr="009E5FC2">
        <w:t xml:space="preserve">lebih meyakinkan perbedaan </w:t>
      </w:r>
      <w:r w:rsidRPr="009E5FC2">
        <w:rPr>
          <w:lang w:val="id-ID"/>
        </w:rPr>
        <w:t xml:space="preserve">perlakuan </w:t>
      </w:r>
      <w:r w:rsidRPr="009E5FC2">
        <w:t>antar kedua kelas, di lakukan uji</w:t>
      </w:r>
      <w:r w:rsidRPr="009E5FC2">
        <w:rPr>
          <w:lang w:val="id-ID"/>
        </w:rPr>
        <w:t xml:space="preserve"> </w:t>
      </w:r>
      <w:r w:rsidRPr="009E5FC2">
        <w:t>hipotesis (</w:t>
      </w:r>
      <w:r w:rsidRPr="009E5FC2">
        <w:rPr>
          <w:i/>
          <w:iCs/>
        </w:rPr>
        <w:t>t-test</w:t>
      </w:r>
      <w:r w:rsidRPr="009E5FC2">
        <w:t>).</w:t>
      </w:r>
      <w:proofErr w:type="gramEnd"/>
      <w:r w:rsidRPr="009E5FC2">
        <w:t xml:space="preserve"> Hasil analisis pengujian hipotesis menggunakan rumus t-tes</w:t>
      </w:r>
      <w:r w:rsidRPr="009E5FC2">
        <w:rPr>
          <w:lang w:val="id-ID"/>
        </w:rPr>
        <w:t xml:space="preserve"> </w:t>
      </w:r>
      <w:r w:rsidRPr="009E5FC2">
        <w:t xml:space="preserve">satu pihak, diperoleh nilai t hitung </w:t>
      </w:r>
      <w:proofErr w:type="gramStart"/>
      <w:r w:rsidRPr="009E5FC2">
        <w:t>(</w:t>
      </w:r>
      <w:r w:rsidRPr="009E5FC2">
        <w:rPr>
          <w:lang w:val="id-ID"/>
        </w:rPr>
        <w:t xml:space="preserve"> </w:t>
      </w:r>
      <w:r w:rsidRPr="009E5FC2">
        <w:t>3</w:t>
      </w:r>
      <w:r w:rsidRPr="009E5FC2">
        <w:rPr>
          <w:lang w:val="id-ID"/>
        </w:rPr>
        <w:t>,</w:t>
      </w:r>
      <w:r w:rsidRPr="009E5FC2">
        <w:t>800</w:t>
      </w:r>
      <w:proofErr w:type="gramEnd"/>
      <w:r w:rsidRPr="009E5FC2">
        <w:t>)</w:t>
      </w:r>
      <w:r w:rsidRPr="009E5FC2">
        <w:rPr>
          <w:lang w:val="id-ID"/>
        </w:rPr>
        <w:t xml:space="preserve"> </w:t>
      </w:r>
      <w:r w:rsidRPr="009E5FC2">
        <w:t xml:space="preserve">sedangka t tabel dengan taraf signifikan 5% dengan </w:t>
      </w:r>
      <w:r w:rsidRPr="009E5FC2">
        <w:rPr>
          <w:bCs/>
        </w:rPr>
        <w:t xml:space="preserve">dk = </w:t>
      </w:r>
      <m:oMath>
        <m:sSub>
          <m:sSubPr>
            <m:ctrlPr>
              <w:rPr>
                <w:rFonts w:ascii="Cambria Math" w:hAnsi="Cambria Math"/>
                <w:bCs/>
                <w:i/>
              </w:rPr>
            </m:ctrlPr>
          </m:sSubPr>
          <m:e>
            <m:r>
              <w:rPr>
                <w:rFonts w:ascii="Cambria Math" w:hAnsi="Cambria Math"/>
              </w:rPr>
              <m:t>n</m:t>
            </m:r>
          </m:e>
          <m:sub>
            <m:r>
              <w:rPr>
                <w:rFonts w:ascii="Cambria Math"/>
              </w:rPr>
              <m:t>1</m:t>
            </m:r>
          </m:sub>
        </m:sSub>
        <m:r>
          <w:rPr>
            <w:rFonts w:ascii="Cambria Math"/>
          </w:rPr>
          <m:t>+</m:t>
        </m:r>
        <m:sSub>
          <m:sSubPr>
            <m:ctrlPr>
              <w:rPr>
                <w:rFonts w:ascii="Cambria Math" w:hAnsi="Cambria Math"/>
                <w:bCs/>
                <w:i/>
              </w:rPr>
            </m:ctrlPr>
          </m:sSubPr>
          <m:e>
            <m:r>
              <w:rPr>
                <w:rFonts w:ascii="Cambria Math" w:hAnsi="Cambria Math"/>
              </w:rPr>
              <m:t>n</m:t>
            </m:r>
          </m:e>
          <m:sub>
            <m:r>
              <w:rPr>
                <w:rFonts w:ascii="Cambria Math"/>
              </w:rPr>
              <m:t>2</m:t>
            </m:r>
          </m:sub>
        </m:sSub>
        <m:r>
          <w:rPr>
            <w:rFonts w:ascii="Cambria Math" w:hAnsi="Cambria Math"/>
          </w:rPr>
          <m:t>-</m:t>
        </m:r>
        <m:r>
          <w:rPr>
            <w:rFonts w:ascii="Cambria Math"/>
          </w:rPr>
          <m:t>2</m:t>
        </m:r>
      </m:oMath>
      <w:r w:rsidRPr="009E5FC2">
        <w:rPr>
          <w:rFonts w:eastAsiaTheme="minorEastAsia"/>
          <w:bCs/>
        </w:rPr>
        <w:t xml:space="preserve"> = 22 + 19 – 2 = 39</w:t>
      </w:r>
      <w:r w:rsidRPr="009E5FC2">
        <w:rPr>
          <w:lang w:val="id-ID"/>
        </w:rPr>
        <w:t xml:space="preserve">, </w:t>
      </w:r>
      <w:r w:rsidRPr="009E5FC2">
        <w:t>sedangkan nilai t tabel  interpolasi liner</w:t>
      </w:r>
      <w:r w:rsidRPr="009E5FC2">
        <w:rPr>
          <w:lang w:val="id-ID"/>
        </w:rPr>
        <w:t xml:space="preserve"> </w:t>
      </w:r>
      <w:r w:rsidRPr="009E5FC2">
        <w:t>=1,708, nilai ini diambil dari dk = 39</w:t>
      </w:r>
      <w:r w:rsidRPr="009E5FC2">
        <w:rPr>
          <w:rFonts w:eastAsiaTheme="minorEastAsia"/>
          <w:bCs/>
        </w:rPr>
        <w:t xml:space="preserve"> </w:t>
      </w:r>
      <w:r w:rsidRPr="009E5FC2">
        <w:rPr>
          <w:rFonts w:eastAsiaTheme="minorEastAsia"/>
        </w:rPr>
        <w:t xml:space="preserve">dimana </w:t>
      </w:r>
      <w:r w:rsidRPr="009E5FC2">
        <w:t>kriteria t-tes adalah</w:t>
      </w:r>
    </w:p>
    <w:p w:rsidR="005E222B" w:rsidRPr="009E5FC2" w:rsidRDefault="005E222B" w:rsidP="005E222B">
      <w:pPr>
        <w:pStyle w:val="ListParagraph"/>
        <w:numPr>
          <w:ilvl w:val="0"/>
          <w:numId w:val="13"/>
        </w:numPr>
        <w:spacing w:line="240" w:lineRule="auto"/>
        <w:ind w:left="851" w:hanging="284"/>
        <w:contextualSpacing/>
        <w:jc w:val="both"/>
        <w:rPr>
          <w:rFonts w:ascii="Times New Roman" w:hAnsi="Times New Roman"/>
          <w:sz w:val="24"/>
          <w:szCs w:val="24"/>
        </w:rPr>
      </w:pPr>
      <w:r w:rsidRPr="009E5FC2">
        <w:rPr>
          <w:rFonts w:ascii="Times New Roman" w:hAnsi="Times New Roman"/>
          <w:sz w:val="24"/>
          <w:szCs w:val="24"/>
        </w:rPr>
        <w:t>Jika t hitung &gt; t tabel maka hipotesis Ho ditolak dan Ha diterima</w:t>
      </w:r>
    </w:p>
    <w:p w:rsidR="005E222B" w:rsidRPr="009E5FC2" w:rsidRDefault="005E222B" w:rsidP="005E222B">
      <w:pPr>
        <w:pStyle w:val="ListParagraph"/>
        <w:numPr>
          <w:ilvl w:val="0"/>
          <w:numId w:val="13"/>
        </w:numPr>
        <w:spacing w:after="0" w:line="240" w:lineRule="auto"/>
        <w:ind w:left="851" w:hanging="284"/>
        <w:contextualSpacing/>
        <w:jc w:val="both"/>
        <w:rPr>
          <w:rFonts w:ascii="Times New Roman" w:hAnsi="Times New Roman"/>
          <w:sz w:val="24"/>
          <w:szCs w:val="24"/>
        </w:rPr>
      </w:pPr>
      <w:r w:rsidRPr="009E5FC2">
        <w:rPr>
          <w:rFonts w:ascii="Times New Roman" w:hAnsi="Times New Roman"/>
          <w:sz w:val="24"/>
          <w:szCs w:val="24"/>
        </w:rPr>
        <w:t>Jika t hitung &lt; t tabel maka hipotesis Ha ditolak dan Ho diterima</w:t>
      </w:r>
    </w:p>
    <w:p w:rsidR="005E222B" w:rsidRPr="009E5FC2" w:rsidRDefault="005E222B" w:rsidP="005E222B">
      <w:pPr>
        <w:pStyle w:val="ListParagraph"/>
        <w:spacing w:after="0" w:line="240" w:lineRule="auto"/>
        <w:jc w:val="both"/>
        <w:rPr>
          <w:rFonts w:ascii="Times New Roman" w:hAnsi="Times New Roman"/>
          <w:sz w:val="24"/>
          <w:szCs w:val="24"/>
        </w:rPr>
      </w:pPr>
    </w:p>
    <w:p w:rsidR="005E222B" w:rsidRPr="009E5FC2" w:rsidRDefault="005E222B" w:rsidP="005E222B">
      <w:pPr>
        <w:ind w:left="374" w:firstLine="760"/>
        <w:jc w:val="both"/>
        <w:rPr>
          <w:rFonts w:eastAsiaTheme="minorEastAsia"/>
        </w:rPr>
      </w:pPr>
      <w:r w:rsidRPr="009E5FC2">
        <w:t>Sesuai kriteria t hitung (3</w:t>
      </w:r>
      <w:proofErr w:type="gramStart"/>
      <w:r w:rsidRPr="009E5FC2">
        <w:t>,80</w:t>
      </w:r>
      <w:proofErr w:type="gramEnd"/>
      <w:r w:rsidRPr="009E5FC2">
        <w:t xml:space="preserve">) &gt; t tabel (1,708) ) maka Ho ditolak dan Ha diterima sehingga dapat disimpulkan bahwa terdapat pengaruh pembelajaran </w:t>
      </w:r>
      <w:r w:rsidRPr="009E5FC2">
        <w:rPr>
          <w:i/>
        </w:rPr>
        <w:t xml:space="preserve">Jigsaw </w:t>
      </w:r>
      <w:r w:rsidRPr="009E5FC2">
        <w:t>terhadap kemampuan memecahkan masalah siswa pada materi pokok bahasan pencemaran lingkungan kelas X IPA di MA NW Suralaga Tahun Pelajaran 2014/2015</w:t>
      </w:r>
    </w:p>
    <w:p w:rsidR="005E222B" w:rsidRPr="009E5FC2" w:rsidRDefault="005E222B" w:rsidP="005E222B">
      <w:pPr>
        <w:ind w:left="374" w:firstLine="748"/>
        <w:jc w:val="both"/>
        <w:rPr>
          <w:lang w:val="id-ID"/>
        </w:rPr>
      </w:pPr>
      <w:r w:rsidRPr="009E5FC2">
        <w:rPr>
          <w:lang w:val="id-ID"/>
        </w:rPr>
        <w:t xml:space="preserve">Dari penjelasan tersebut dapat dilihat dengan jelas bahwa model pembelajaran tipe jigsaw mempunyai pengaruh yang lebih baik terhadap kemampuan memecahkan masalah dibandingkan dengan pembelajaran konvensional. </w:t>
      </w:r>
    </w:p>
    <w:p w:rsidR="005E222B" w:rsidRPr="009E5FC2" w:rsidRDefault="005E222B" w:rsidP="005E222B">
      <w:pPr>
        <w:pStyle w:val="Default"/>
        <w:tabs>
          <w:tab w:val="left" w:pos="1843"/>
        </w:tabs>
        <w:ind w:left="993" w:right="17"/>
        <w:jc w:val="both"/>
        <w:rPr>
          <w:rFonts w:ascii="Times New Roman" w:hAnsi="Times New Roman"/>
        </w:rPr>
      </w:pPr>
    </w:p>
    <w:p w:rsidR="005E222B" w:rsidRPr="009E5FC2" w:rsidRDefault="005E222B" w:rsidP="005E222B">
      <w:pPr>
        <w:pStyle w:val="Default"/>
        <w:tabs>
          <w:tab w:val="left" w:pos="1843"/>
        </w:tabs>
        <w:ind w:left="993" w:right="17"/>
        <w:jc w:val="both"/>
        <w:rPr>
          <w:rFonts w:ascii="Times New Roman" w:hAnsi="Times New Roman"/>
        </w:rPr>
      </w:pPr>
    </w:p>
    <w:p w:rsidR="005E222B" w:rsidRPr="009E5FC2" w:rsidRDefault="005E222B" w:rsidP="005E222B">
      <w:pPr>
        <w:ind w:right="18"/>
        <w:jc w:val="both"/>
        <w:rPr>
          <w:b/>
        </w:rPr>
      </w:pPr>
      <w:r>
        <w:rPr>
          <w:b/>
        </w:rPr>
        <w:t>KESIMPULAN DAN SARAN</w:t>
      </w:r>
    </w:p>
    <w:p w:rsidR="005E222B" w:rsidRDefault="005E222B" w:rsidP="005E222B">
      <w:pPr>
        <w:ind w:firstLine="540"/>
        <w:jc w:val="both"/>
      </w:pPr>
    </w:p>
    <w:p w:rsidR="005E222B" w:rsidRDefault="005E222B" w:rsidP="005E222B">
      <w:pPr>
        <w:ind w:firstLine="540"/>
        <w:jc w:val="both"/>
        <w:rPr>
          <w:i/>
          <w:iCs/>
        </w:rPr>
      </w:pPr>
      <w:r w:rsidRPr="009E5FC2">
        <w:t xml:space="preserve">Berdasarkan hasil penelitian </w:t>
      </w:r>
      <w:r w:rsidRPr="009E5FC2">
        <w:rPr>
          <w:lang w:val="id-ID"/>
        </w:rPr>
        <w:t xml:space="preserve">tersebut bahwa </w:t>
      </w:r>
      <w:r w:rsidRPr="009E5FC2">
        <w:t xml:space="preserve">besarnya rata-rata yang dicapai siswa kelas eksperimen adalah sebesar </w:t>
      </w:r>
      <w:r w:rsidRPr="009E5FC2">
        <w:rPr>
          <w:color w:val="000000"/>
        </w:rPr>
        <w:t>66,09 sedangkan rata-rata yang dicapai siswa kelas kontrol yaitu 62</w:t>
      </w:r>
      <w:r w:rsidRPr="009E5FC2">
        <w:rPr>
          <w:color w:val="000000"/>
          <w:lang w:val="id-ID"/>
        </w:rPr>
        <w:t>,</w:t>
      </w:r>
      <w:r w:rsidRPr="009E5FC2">
        <w:rPr>
          <w:color w:val="000000"/>
        </w:rPr>
        <w:t>36</w:t>
      </w:r>
      <w:r w:rsidRPr="009E5FC2">
        <w:t xml:space="preserve"> Ini menunjukkan bahwa adanya pengaruh kemampuan</w:t>
      </w:r>
      <w:r w:rsidRPr="009E5FC2">
        <w:rPr>
          <w:lang w:val="id-ID"/>
        </w:rPr>
        <w:t xml:space="preserve"> </w:t>
      </w:r>
      <w:r w:rsidRPr="009E5FC2">
        <w:t>memecahkan masalah</w:t>
      </w:r>
      <w:r w:rsidRPr="009E5FC2">
        <w:rPr>
          <w:lang w:val="id-ID"/>
        </w:rPr>
        <w:t xml:space="preserve"> siswa</w:t>
      </w:r>
      <w:r w:rsidRPr="009E5FC2">
        <w:t xml:space="preserve"> dalam pembelajaran dengan menggunakan model </w:t>
      </w:r>
      <w:r w:rsidRPr="009E5FC2">
        <w:rPr>
          <w:lang w:val="id-ID"/>
        </w:rPr>
        <w:t xml:space="preserve">pembelajaran </w:t>
      </w:r>
      <w:r w:rsidRPr="009E5FC2">
        <w:t>jigsaw dari pada menggunakan metode ceramah</w:t>
      </w:r>
      <w:r w:rsidRPr="009E5FC2">
        <w:rPr>
          <w:color w:val="000000"/>
          <w:lang w:val="id-ID"/>
        </w:rPr>
        <w:t xml:space="preserve"> </w:t>
      </w:r>
      <w:r w:rsidRPr="009E5FC2">
        <w:rPr>
          <w:lang w:val="id-ID"/>
        </w:rPr>
        <w:t xml:space="preserve">Sedangkan </w:t>
      </w:r>
      <w:r w:rsidRPr="009E5FC2">
        <w:rPr>
          <w:bCs/>
          <w:lang w:val="id-ID"/>
        </w:rPr>
        <w:t>analisis hasil belajar siswa dengan menggunakan uji-t pada taraf signifikan 5% diperoleh t</w:t>
      </w:r>
      <w:r w:rsidRPr="009E5FC2">
        <w:rPr>
          <w:bCs/>
          <w:vertAlign w:val="subscript"/>
          <w:lang w:val="id-ID"/>
        </w:rPr>
        <w:t>hitung</w:t>
      </w:r>
      <w:r w:rsidRPr="009E5FC2">
        <w:rPr>
          <w:bCs/>
          <w:lang w:val="id-ID"/>
        </w:rPr>
        <w:t xml:space="preserve"> = </w:t>
      </w:r>
      <w:r w:rsidRPr="009E5FC2">
        <w:rPr>
          <w:bCs/>
        </w:rPr>
        <w:t>3.800</w:t>
      </w:r>
      <w:r w:rsidRPr="009E5FC2">
        <w:rPr>
          <w:bCs/>
          <w:lang w:val="id-ID"/>
        </w:rPr>
        <w:t xml:space="preserve"> dan t</w:t>
      </w:r>
      <w:r w:rsidRPr="009E5FC2">
        <w:rPr>
          <w:bCs/>
          <w:vertAlign w:val="subscript"/>
          <w:lang w:val="id-ID"/>
        </w:rPr>
        <w:t>tabel</w:t>
      </w:r>
      <w:r w:rsidRPr="009E5FC2">
        <w:rPr>
          <w:bCs/>
          <w:lang w:val="id-ID"/>
        </w:rPr>
        <w:t xml:space="preserve"> = </w:t>
      </w:r>
      <w:r w:rsidRPr="009E5FC2">
        <w:rPr>
          <w:bCs/>
        </w:rPr>
        <w:t>1,708</w:t>
      </w:r>
      <w:r w:rsidRPr="009E5FC2">
        <w:rPr>
          <w:bCs/>
          <w:lang w:val="id-ID"/>
        </w:rPr>
        <w:t xml:space="preserve">  dengan dk =</w:t>
      </w:r>
      <w:r w:rsidRPr="009E5FC2">
        <w:rPr>
          <w:bCs/>
        </w:rPr>
        <w:t xml:space="preserve"> 39</w:t>
      </w:r>
      <w:r w:rsidRPr="009E5FC2">
        <w:rPr>
          <w:bCs/>
          <w:lang w:val="id-ID"/>
        </w:rPr>
        <w:t>. Dengan demikian</w:t>
      </w:r>
      <w:r w:rsidRPr="009E5FC2">
        <w:rPr>
          <w:bCs/>
        </w:rPr>
        <w:t xml:space="preserve"> </w:t>
      </w:r>
      <w:r w:rsidRPr="009E5FC2">
        <w:rPr>
          <w:lang w:val="id-ID"/>
        </w:rPr>
        <w:t xml:space="preserve">peneliti dapat menarik kesimpulan </w:t>
      </w:r>
      <w:r w:rsidRPr="009E5FC2">
        <w:t>bahwa</w:t>
      </w:r>
      <w:r w:rsidRPr="009E5FC2">
        <w:rPr>
          <w:lang w:val="id-ID"/>
        </w:rPr>
        <w:t xml:space="preserve"> ada pe</w:t>
      </w:r>
      <w:r w:rsidRPr="009E5FC2">
        <w:t xml:space="preserve">ngaruh pembelajaran jigsaw terhadap kemampuan memecahkan masalah siswa </w:t>
      </w:r>
      <w:r w:rsidRPr="009E5FC2">
        <w:rPr>
          <w:lang w:val="id-ID"/>
        </w:rPr>
        <w:t>pada pokok baha</w:t>
      </w:r>
      <w:r w:rsidRPr="009E5FC2">
        <w:t>san pencemaran lingkungan</w:t>
      </w:r>
      <w:r w:rsidRPr="009E5FC2">
        <w:rPr>
          <w:lang w:val="id-ID"/>
        </w:rPr>
        <w:t xml:space="preserve"> kelas X</w:t>
      </w:r>
      <w:r w:rsidRPr="009E5FC2">
        <w:t xml:space="preserve"> IPA di</w:t>
      </w:r>
      <w:r w:rsidRPr="009E5FC2">
        <w:rPr>
          <w:lang w:val="id-ID"/>
        </w:rPr>
        <w:t xml:space="preserve"> MA</w:t>
      </w:r>
      <w:r w:rsidRPr="009E5FC2">
        <w:t xml:space="preserve"> NW Suralaga</w:t>
      </w:r>
      <w:r w:rsidRPr="009E5FC2">
        <w:rPr>
          <w:lang w:val="id-ID"/>
        </w:rPr>
        <w:t xml:space="preserve"> tahun pelajaran 20</w:t>
      </w:r>
      <w:r w:rsidRPr="009E5FC2">
        <w:t>14</w:t>
      </w:r>
      <w:r w:rsidRPr="009E5FC2">
        <w:rPr>
          <w:lang w:val="id-ID"/>
        </w:rPr>
        <w:t>/20</w:t>
      </w:r>
      <w:r w:rsidRPr="009E5FC2">
        <w:t>15</w:t>
      </w:r>
      <w:r w:rsidRPr="009E5FC2">
        <w:rPr>
          <w:lang w:val="id-ID"/>
        </w:rPr>
        <w:t xml:space="preserve"> setelah diterapkannya model pembelajaran </w:t>
      </w:r>
      <w:r w:rsidRPr="009E5FC2">
        <w:rPr>
          <w:i/>
          <w:iCs/>
          <w:lang w:val="id-ID"/>
        </w:rPr>
        <w:t>kooperatif tipe Jigsaw.</w:t>
      </w:r>
      <w:r>
        <w:rPr>
          <w:i/>
          <w:iCs/>
        </w:rPr>
        <w:t xml:space="preserve">  </w:t>
      </w:r>
    </w:p>
    <w:p w:rsidR="005E222B" w:rsidRPr="00FE06AB" w:rsidRDefault="005E222B" w:rsidP="005E222B">
      <w:pPr>
        <w:ind w:firstLine="540"/>
        <w:jc w:val="both"/>
        <w:rPr>
          <w:i/>
          <w:iCs/>
        </w:rPr>
      </w:pPr>
      <w:r w:rsidRPr="00FE06AB">
        <w:rPr>
          <w:lang w:val="id-ID"/>
        </w:rPr>
        <w:t>Berdasarkan kesimpulan dari penelitian ini, diajukan beberapa saran sebagai berikut:</w:t>
      </w:r>
    </w:p>
    <w:p w:rsidR="005E222B" w:rsidRPr="009E5FC2" w:rsidRDefault="005E222B" w:rsidP="005E222B">
      <w:pPr>
        <w:numPr>
          <w:ilvl w:val="1"/>
          <w:numId w:val="14"/>
        </w:numPr>
        <w:tabs>
          <w:tab w:val="num" w:pos="426"/>
        </w:tabs>
        <w:ind w:left="1260" w:hanging="1260"/>
        <w:jc w:val="both"/>
      </w:pPr>
      <w:r w:rsidRPr="009E5FC2">
        <w:t>Kepala sekolah</w:t>
      </w:r>
    </w:p>
    <w:p w:rsidR="005E222B" w:rsidRPr="009E5FC2" w:rsidRDefault="005E222B" w:rsidP="005E222B">
      <w:pPr>
        <w:pStyle w:val="ListParagraph"/>
        <w:autoSpaceDE w:val="0"/>
        <w:autoSpaceDN w:val="0"/>
        <w:adjustRightInd w:val="0"/>
        <w:spacing w:line="240" w:lineRule="auto"/>
        <w:ind w:left="426" w:firstLine="524"/>
        <w:jc w:val="both"/>
        <w:rPr>
          <w:rFonts w:ascii="Times New Roman" w:hAnsi="Times New Roman"/>
          <w:b/>
          <w:bCs/>
          <w:sz w:val="24"/>
          <w:szCs w:val="24"/>
        </w:rPr>
      </w:pPr>
      <w:r w:rsidRPr="009E5FC2">
        <w:rPr>
          <w:rFonts w:ascii="Times New Roman" w:hAnsi="Times New Roman"/>
          <w:sz w:val="24"/>
          <w:szCs w:val="24"/>
          <w:lang w:val="fr-FR"/>
        </w:rPr>
        <w:t xml:space="preserve">Bagi </w:t>
      </w:r>
      <w:r w:rsidRPr="009E5FC2">
        <w:rPr>
          <w:rFonts w:ascii="Times New Roman" w:hAnsi="Times New Roman"/>
          <w:sz w:val="24"/>
          <w:szCs w:val="24"/>
        </w:rPr>
        <w:t xml:space="preserve">kepala </w:t>
      </w:r>
      <w:r w:rsidRPr="009E5FC2">
        <w:rPr>
          <w:rFonts w:ascii="Times New Roman" w:hAnsi="Times New Roman"/>
          <w:sz w:val="24"/>
          <w:szCs w:val="24"/>
          <w:lang w:val="fr-FR"/>
        </w:rPr>
        <w:t xml:space="preserve">sekolah khususnya </w:t>
      </w:r>
      <w:r w:rsidRPr="009E5FC2">
        <w:rPr>
          <w:rFonts w:ascii="Times New Roman" w:hAnsi="Times New Roman"/>
          <w:sz w:val="24"/>
          <w:szCs w:val="24"/>
        </w:rPr>
        <w:t>MA NW Suralaga,</w:t>
      </w:r>
      <w:r w:rsidRPr="009E5FC2">
        <w:rPr>
          <w:rFonts w:ascii="Times New Roman" w:hAnsi="Times New Roman"/>
          <w:sz w:val="24"/>
          <w:szCs w:val="24"/>
          <w:lang w:val="fr-FR"/>
        </w:rPr>
        <w:t xml:space="preserve"> diharapkan secara terus menerus </w:t>
      </w:r>
      <w:r w:rsidRPr="009E5FC2">
        <w:rPr>
          <w:rFonts w:ascii="Times New Roman" w:hAnsi="Times New Roman"/>
          <w:sz w:val="24"/>
          <w:szCs w:val="24"/>
        </w:rPr>
        <w:t>memotivasi guru untuk menggembangkan model dan metode pembelajaran yang sesuai dengan materi ajar</w:t>
      </w:r>
      <w:r w:rsidRPr="009E5FC2">
        <w:rPr>
          <w:rFonts w:ascii="Times New Roman" w:hAnsi="Times New Roman"/>
          <w:sz w:val="24"/>
          <w:szCs w:val="24"/>
          <w:lang w:val="fr-FR"/>
        </w:rPr>
        <w:t xml:space="preserve"> serta berupaya menggunakan metode-metode  pembelajaran yang dapat menigkatkan kemampuan memecahkan masalah siswa dan mengatasi faktor-faktor penyebab lainnya.</w:t>
      </w:r>
    </w:p>
    <w:p w:rsidR="005E222B" w:rsidRPr="009E5FC2" w:rsidRDefault="005E222B" w:rsidP="005E222B">
      <w:pPr>
        <w:pStyle w:val="FR1"/>
        <w:numPr>
          <w:ilvl w:val="0"/>
          <w:numId w:val="14"/>
        </w:numPr>
        <w:spacing w:before="0"/>
        <w:ind w:left="426" w:hanging="426"/>
        <w:rPr>
          <w:rFonts w:ascii="Times New Roman" w:hAnsi="Times New Roman" w:cs="Times New Roman"/>
          <w:sz w:val="24"/>
          <w:szCs w:val="24"/>
          <w:lang w:val="id-ID"/>
        </w:rPr>
      </w:pPr>
      <w:r w:rsidRPr="009E5FC2">
        <w:rPr>
          <w:rFonts w:ascii="Times New Roman" w:hAnsi="Times New Roman" w:cs="Times New Roman"/>
          <w:noProof w:val="0"/>
          <w:sz w:val="24"/>
          <w:szCs w:val="24"/>
          <w:lang w:val="id-ID"/>
        </w:rPr>
        <w:t>Guru</w:t>
      </w:r>
      <w:r w:rsidRPr="009E5FC2">
        <w:rPr>
          <w:rFonts w:ascii="Times New Roman" w:hAnsi="Times New Roman" w:cs="Times New Roman"/>
          <w:sz w:val="24"/>
          <w:szCs w:val="24"/>
          <w:lang w:val="id-ID"/>
        </w:rPr>
        <w:t xml:space="preserve">                  </w:t>
      </w:r>
    </w:p>
    <w:p w:rsidR="005E222B" w:rsidRPr="009E5FC2" w:rsidRDefault="005E222B" w:rsidP="005E222B">
      <w:pPr>
        <w:tabs>
          <w:tab w:val="left" w:pos="1620"/>
        </w:tabs>
        <w:ind w:left="426" w:firstLine="709"/>
        <w:jc w:val="both"/>
        <w:rPr>
          <w:lang w:val="id-ID"/>
        </w:rPr>
      </w:pPr>
      <w:r w:rsidRPr="009E5FC2">
        <w:rPr>
          <w:lang w:val="id-ID"/>
        </w:rPr>
        <w:lastRenderedPageBreak/>
        <w:t xml:space="preserve">Dalam melaksanakan tugas mengajar, hendaknya mengoptimalkan penggunaan </w:t>
      </w:r>
      <w:r w:rsidRPr="009E5FC2">
        <w:t>model</w:t>
      </w:r>
      <w:r w:rsidRPr="009E5FC2">
        <w:rPr>
          <w:lang w:val="id-ID"/>
        </w:rPr>
        <w:t xml:space="preserve"> atau metode mengajar dengan memperhatikan perbedaan individualnya sehingga prestasi belajar siswa dapat dioptimalkan.</w:t>
      </w:r>
    </w:p>
    <w:p w:rsidR="005E222B" w:rsidRPr="009E5FC2" w:rsidRDefault="005E222B" w:rsidP="005E222B">
      <w:pPr>
        <w:widowControl w:val="0"/>
        <w:numPr>
          <w:ilvl w:val="0"/>
          <w:numId w:val="14"/>
        </w:numPr>
        <w:autoSpaceDE w:val="0"/>
        <w:autoSpaceDN w:val="0"/>
        <w:adjustRightInd w:val="0"/>
        <w:ind w:left="426" w:hanging="426"/>
        <w:jc w:val="both"/>
        <w:rPr>
          <w:lang w:val="id-ID"/>
        </w:rPr>
      </w:pPr>
      <w:r w:rsidRPr="009E5FC2">
        <w:rPr>
          <w:lang w:val="id-ID"/>
        </w:rPr>
        <w:t xml:space="preserve">Peneliti </w:t>
      </w:r>
      <w:r w:rsidRPr="009E5FC2">
        <w:rPr>
          <w:lang w:val="id-ID"/>
        </w:rPr>
        <w:tab/>
        <w:t>Lain</w:t>
      </w:r>
    </w:p>
    <w:p w:rsidR="005E222B" w:rsidRPr="009E5FC2" w:rsidRDefault="005E222B" w:rsidP="005E222B">
      <w:pPr>
        <w:tabs>
          <w:tab w:val="left" w:pos="1620"/>
        </w:tabs>
        <w:ind w:left="426" w:firstLine="709"/>
        <w:jc w:val="both"/>
        <w:rPr>
          <w:lang w:val="id-ID"/>
        </w:rPr>
      </w:pPr>
      <w:r w:rsidRPr="009E5FC2">
        <w:rPr>
          <w:lang w:val="id-ID"/>
        </w:rPr>
        <w:t>Kepada peneliti</w:t>
      </w:r>
      <w:r w:rsidRPr="009E5FC2">
        <w:t xml:space="preserve"> </w:t>
      </w:r>
      <w:r w:rsidRPr="009E5FC2">
        <w:rPr>
          <w:lang w:val="id-ID"/>
        </w:rPr>
        <w:t>yang berkepentingan untuk mengembangkan penelitian di MA</w:t>
      </w:r>
      <w:r w:rsidRPr="009E5FC2">
        <w:t xml:space="preserve"> NW Suralaga</w:t>
      </w:r>
      <w:r w:rsidRPr="009E5FC2">
        <w:rPr>
          <w:lang w:val="id-ID"/>
        </w:rPr>
        <w:t>, disarankan untuk menguji keunggulan metode pembelajaran kooperatif tipe jigsaw pada pokok bahasan yang lain dalam pemecahan masalah belajar siswa yang belum terjangkau dalam penelitian ini, sehingga diperoleh hasil yang lebih baik.</w:t>
      </w:r>
    </w:p>
    <w:p w:rsidR="005E222B" w:rsidRDefault="005E222B" w:rsidP="005E222B">
      <w:pPr>
        <w:pStyle w:val="Default"/>
        <w:tabs>
          <w:tab w:val="left" w:pos="1843"/>
        </w:tabs>
        <w:ind w:right="17"/>
        <w:jc w:val="both"/>
        <w:rPr>
          <w:rFonts w:ascii="Times New Roman" w:hAnsi="Times New Roman"/>
        </w:rPr>
      </w:pPr>
    </w:p>
    <w:p w:rsidR="005E222B" w:rsidRDefault="005E222B" w:rsidP="005E222B">
      <w:pPr>
        <w:pStyle w:val="Default"/>
        <w:tabs>
          <w:tab w:val="left" w:pos="1843"/>
        </w:tabs>
        <w:ind w:right="17"/>
        <w:jc w:val="both"/>
        <w:rPr>
          <w:rFonts w:ascii="Times New Roman" w:hAnsi="Times New Roman"/>
        </w:rPr>
      </w:pPr>
    </w:p>
    <w:p w:rsidR="005E222B" w:rsidRDefault="005E222B" w:rsidP="005E222B">
      <w:pPr>
        <w:pStyle w:val="Default"/>
        <w:tabs>
          <w:tab w:val="left" w:pos="1843"/>
        </w:tabs>
        <w:ind w:right="17"/>
        <w:jc w:val="both"/>
        <w:rPr>
          <w:rFonts w:ascii="Times New Roman" w:hAnsi="Times New Roman"/>
          <w:b/>
        </w:rPr>
      </w:pPr>
      <w:r w:rsidRPr="009C3F5A">
        <w:rPr>
          <w:rFonts w:ascii="Times New Roman" w:hAnsi="Times New Roman"/>
          <w:b/>
        </w:rPr>
        <w:t>DAFTAR RUJUKAN</w:t>
      </w:r>
    </w:p>
    <w:p w:rsidR="005E222B" w:rsidRDefault="005E222B" w:rsidP="005E222B">
      <w:pPr>
        <w:pStyle w:val="Default"/>
        <w:tabs>
          <w:tab w:val="left" w:pos="1843"/>
        </w:tabs>
        <w:ind w:right="17"/>
        <w:jc w:val="both"/>
        <w:rPr>
          <w:rFonts w:ascii="Times New Roman" w:hAnsi="Times New Roman"/>
          <w:b/>
        </w:rPr>
      </w:pPr>
    </w:p>
    <w:p w:rsidR="005E222B" w:rsidRPr="002163A5" w:rsidRDefault="005E222B" w:rsidP="005E222B">
      <w:pPr>
        <w:tabs>
          <w:tab w:val="left" w:pos="8640"/>
        </w:tabs>
        <w:jc w:val="center"/>
        <w:rPr>
          <w:b/>
        </w:rPr>
      </w:pPr>
    </w:p>
    <w:p w:rsidR="005E222B" w:rsidRPr="002163A5" w:rsidRDefault="005E222B" w:rsidP="005E222B">
      <w:pPr>
        <w:spacing w:line="360" w:lineRule="auto"/>
        <w:ind w:left="709" w:hanging="709"/>
        <w:jc w:val="both"/>
      </w:pPr>
      <w:proofErr w:type="gramStart"/>
      <w:r w:rsidRPr="002163A5">
        <w:t>Arikunto, 2002.</w:t>
      </w:r>
      <w:proofErr w:type="gramEnd"/>
      <w:r w:rsidRPr="002163A5">
        <w:t xml:space="preserve"> </w:t>
      </w:r>
      <w:proofErr w:type="gramStart"/>
      <w:r w:rsidRPr="002163A5">
        <w:rPr>
          <w:i/>
        </w:rPr>
        <w:t>Dasar-Dasar Evaluasi Hasil Pendidikan</w:t>
      </w:r>
      <w:r w:rsidRPr="002163A5">
        <w:t>.</w:t>
      </w:r>
      <w:proofErr w:type="gramEnd"/>
      <w:r w:rsidRPr="002163A5">
        <w:t xml:space="preserve"> Jakarta: Bumi Aksara</w:t>
      </w:r>
    </w:p>
    <w:p w:rsidR="005E222B" w:rsidRDefault="005E222B" w:rsidP="005E222B">
      <w:pPr>
        <w:tabs>
          <w:tab w:val="left" w:pos="8640"/>
        </w:tabs>
        <w:ind w:left="709" w:hanging="709"/>
        <w:jc w:val="both"/>
        <w:rPr>
          <w:lang w:val="es-ES_tradnl"/>
        </w:rPr>
      </w:pPr>
      <w:r w:rsidRPr="002163A5">
        <w:rPr>
          <w:lang w:val="fi-FI"/>
        </w:rPr>
        <w:t xml:space="preserve">Arikunto, Suharsimi. 2002. </w:t>
      </w:r>
      <w:r w:rsidRPr="002163A5">
        <w:rPr>
          <w:i/>
          <w:iCs/>
          <w:lang w:val="fi-FI"/>
        </w:rPr>
        <w:t>Prosedur Penelitian: Suatu Pendekatan Praktek</w:t>
      </w:r>
      <w:r w:rsidRPr="002163A5">
        <w:rPr>
          <w:lang w:val="fi-FI"/>
        </w:rPr>
        <w:t xml:space="preserve">. Jakarta. </w:t>
      </w:r>
      <w:r w:rsidRPr="002163A5">
        <w:rPr>
          <w:lang w:val="es-ES_tradnl"/>
        </w:rPr>
        <w:t>Bumi Aksara.</w:t>
      </w:r>
    </w:p>
    <w:p w:rsidR="005E222B" w:rsidRPr="002163A5" w:rsidRDefault="005E222B" w:rsidP="005E222B">
      <w:pPr>
        <w:tabs>
          <w:tab w:val="left" w:pos="8640"/>
        </w:tabs>
        <w:ind w:left="709" w:hanging="709"/>
        <w:jc w:val="both"/>
        <w:rPr>
          <w:lang w:val="es-ES_tradnl"/>
        </w:rPr>
      </w:pPr>
    </w:p>
    <w:p w:rsidR="005E222B" w:rsidRDefault="005E222B" w:rsidP="005E222B">
      <w:pPr>
        <w:ind w:left="709" w:hanging="709"/>
        <w:jc w:val="both"/>
      </w:pPr>
      <w:r w:rsidRPr="002163A5">
        <w:t>Arikunto, Suharsimi, 2001.</w:t>
      </w:r>
      <w:r w:rsidRPr="002163A5">
        <w:rPr>
          <w:i/>
          <w:iCs/>
        </w:rPr>
        <w:t xml:space="preserve"> </w:t>
      </w:r>
      <w:proofErr w:type="gramStart"/>
      <w:r w:rsidRPr="002163A5">
        <w:rPr>
          <w:i/>
          <w:iCs/>
        </w:rPr>
        <w:t>Dasar-Dasar Evaluasi Pendidikan</w:t>
      </w:r>
      <w:r w:rsidRPr="002163A5">
        <w:t>.</w:t>
      </w:r>
      <w:proofErr w:type="gramEnd"/>
      <w:r w:rsidRPr="002163A5">
        <w:t xml:space="preserve"> Jakarta: Bumi Aksara.</w:t>
      </w:r>
    </w:p>
    <w:p w:rsidR="005E222B" w:rsidRDefault="005E222B" w:rsidP="005E222B">
      <w:pPr>
        <w:ind w:left="709" w:hanging="709"/>
        <w:jc w:val="both"/>
      </w:pPr>
    </w:p>
    <w:p w:rsidR="005E222B" w:rsidRDefault="005E222B" w:rsidP="005E222B">
      <w:pPr>
        <w:ind w:left="709" w:hanging="709"/>
        <w:jc w:val="both"/>
      </w:pPr>
      <w:r>
        <w:t xml:space="preserve">Ajjiji, Ahmad. </w:t>
      </w:r>
      <w:proofErr w:type="gramStart"/>
      <w:r>
        <w:t xml:space="preserve">(2012), </w:t>
      </w:r>
      <w:hyperlink r:id="rId36" w:history="1">
        <w:r w:rsidRPr="006423CB">
          <w:rPr>
            <w:rStyle w:val="Hyperlink"/>
            <w:rFonts w:eastAsiaTheme="majorEastAsia"/>
          </w:rPr>
          <w:t>http://task-lecture.blogspot.com/2012/09/kelebihan-dan-kekurangan-metode-jigsaw.html</w:t>
        </w:r>
      </w:hyperlink>
      <w:r>
        <w:t>, Di akses 05-05-2015.</w:t>
      </w:r>
      <w:proofErr w:type="gramEnd"/>
    </w:p>
    <w:p w:rsidR="005E222B" w:rsidRPr="002163A5" w:rsidRDefault="005E222B" w:rsidP="005E222B">
      <w:pPr>
        <w:ind w:left="709" w:hanging="709"/>
        <w:jc w:val="both"/>
      </w:pPr>
    </w:p>
    <w:p w:rsidR="005E222B" w:rsidRDefault="005E222B" w:rsidP="005E222B">
      <w:pPr>
        <w:ind w:left="709" w:hanging="709"/>
        <w:jc w:val="both"/>
      </w:pPr>
      <w:r w:rsidRPr="002163A5">
        <w:rPr>
          <w:lang w:val="id-ID"/>
        </w:rPr>
        <w:t>Darmadi</w:t>
      </w:r>
      <w:r w:rsidRPr="002163A5">
        <w:t xml:space="preserve">, Hamid. </w:t>
      </w:r>
      <w:proofErr w:type="gramStart"/>
      <w:r w:rsidRPr="002163A5">
        <w:t xml:space="preserve">(2011). </w:t>
      </w:r>
      <w:r w:rsidRPr="002163A5">
        <w:rPr>
          <w:i/>
        </w:rPr>
        <w:t>Metode Penelitian Pendidikan</w:t>
      </w:r>
      <w:r w:rsidRPr="002163A5">
        <w:t>.</w:t>
      </w:r>
      <w:proofErr w:type="gramEnd"/>
      <w:r w:rsidRPr="002163A5">
        <w:t xml:space="preserve"> Pontianak: Alfabeta</w:t>
      </w:r>
    </w:p>
    <w:p w:rsidR="005E222B" w:rsidRDefault="005E222B" w:rsidP="005E222B">
      <w:pPr>
        <w:ind w:left="709" w:hanging="709"/>
        <w:jc w:val="both"/>
      </w:pPr>
    </w:p>
    <w:p w:rsidR="005E222B" w:rsidRDefault="005E222B" w:rsidP="005E222B">
      <w:pPr>
        <w:ind w:left="709" w:hanging="709"/>
        <w:jc w:val="both"/>
      </w:pPr>
      <w:r>
        <w:t xml:space="preserve">Faulina, Herlin. </w:t>
      </w:r>
      <w:proofErr w:type="gramStart"/>
      <w:r>
        <w:t>2008. Meningkatkan Aktivitas belajar Matematika Siswa kelas VIII-C Melalui Metode Pemecahan Masalah.</w:t>
      </w:r>
      <w:proofErr w:type="gramEnd"/>
      <w:r>
        <w:t xml:space="preserve"> Bandar Lampung: Universitas lampung.</w:t>
      </w:r>
    </w:p>
    <w:p w:rsidR="005E222B" w:rsidRPr="002163A5" w:rsidRDefault="005E222B" w:rsidP="005E222B">
      <w:pPr>
        <w:ind w:left="709" w:hanging="709"/>
        <w:jc w:val="both"/>
      </w:pPr>
    </w:p>
    <w:p w:rsidR="005E222B" w:rsidRDefault="005E222B" w:rsidP="005E222B">
      <w:pPr>
        <w:ind w:left="709" w:hanging="709"/>
        <w:jc w:val="both"/>
      </w:pPr>
      <w:hyperlink r:id="rId37" w:history="1">
        <w:proofErr w:type="gramStart"/>
        <w:r w:rsidRPr="002163A5">
          <w:rPr>
            <w:rStyle w:val="Hyperlink"/>
            <w:rFonts w:eastAsiaTheme="majorEastAsia"/>
          </w:rPr>
          <w:t>Http://Rezaramadhana.blogspot.com/2011/07/macam-macam pencemaran.html</w:t>
        </w:r>
      </w:hyperlink>
      <w:r w:rsidRPr="002163A5">
        <w:t xml:space="preserve"> diakses 15 januari 2015.</w:t>
      </w:r>
      <w:proofErr w:type="gramEnd"/>
    </w:p>
    <w:p w:rsidR="005E222B" w:rsidRPr="002163A5" w:rsidRDefault="005E222B" w:rsidP="005E222B">
      <w:pPr>
        <w:ind w:left="709" w:hanging="709"/>
        <w:jc w:val="both"/>
      </w:pPr>
    </w:p>
    <w:p w:rsidR="005E222B" w:rsidRDefault="005E222B" w:rsidP="005E222B">
      <w:pPr>
        <w:ind w:left="709" w:hanging="709"/>
        <w:jc w:val="both"/>
      </w:pPr>
      <w:r w:rsidRPr="002163A5">
        <w:t>Hamdani, (2011)</w:t>
      </w:r>
      <w:proofErr w:type="gramStart"/>
      <w:r w:rsidRPr="002163A5">
        <w:t>,  Strategi</w:t>
      </w:r>
      <w:proofErr w:type="gramEnd"/>
      <w:r w:rsidRPr="002163A5">
        <w:t xml:space="preserve"> Belajar Mengajar, Bandung: CV Pustaka Setia</w:t>
      </w:r>
    </w:p>
    <w:p w:rsidR="005E222B" w:rsidRPr="002163A5" w:rsidRDefault="005E222B" w:rsidP="005E222B">
      <w:pPr>
        <w:ind w:left="709" w:hanging="709"/>
        <w:jc w:val="both"/>
      </w:pPr>
    </w:p>
    <w:p w:rsidR="005E222B" w:rsidRDefault="005E222B" w:rsidP="005E222B">
      <w:pPr>
        <w:ind w:left="709" w:hanging="709"/>
        <w:jc w:val="both"/>
        <w:outlineLvl w:val="0"/>
      </w:pPr>
      <w:r w:rsidRPr="002163A5">
        <w:rPr>
          <w:rFonts w:eastAsia="Calibri"/>
          <w:lang w:val="id-ID"/>
        </w:rPr>
        <w:t xml:space="preserve">Hamalik. 2002. </w:t>
      </w:r>
      <w:r w:rsidRPr="002163A5">
        <w:rPr>
          <w:rFonts w:eastAsia="Calibri"/>
          <w:i/>
          <w:iCs/>
          <w:lang w:val="id-ID"/>
        </w:rPr>
        <w:t>Proses Belajar Mengaja</w:t>
      </w:r>
      <w:r w:rsidRPr="002163A5">
        <w:rPr>
          <w:lang w:val="id-ID"/>
        </w:rPr>
        <w:t xml:space="preserve">r. </w:t>
      </w:r>
      <w:r w:rsidRPr="002163A5">
        <w:rPr>
          <w:rFonts w:eastAsia="Calibri"/>
          <w:lang w:val="id-ID"/>
        </w:rPr>
        <w:t>Jakarta</w:t>
      </w:r>
      <w:r w:rsidRPr="002163A5">
        <w:t>: PT Aksara Bina</w:t>
      </w:r>
    </w:p>
    <w:p w:rsidR="005E222B" w:rsidRPr="002163A5" w:rsidRDefault="005E222B" w:rsidP="005E222B">
      <w:pPr>
        <w:ind w:left="709" w:hanging="709"/>
        <w:jc w:val="both"/>
        <w:outlineLvl w:val="0"/>
      </w:pPr>
    </w:p>
    <w:p w:rsidR="005E222B" w:rsidRDefault="005E222B" w:rsidP="005E222B">
      <w:pPr>
        <w:ind w:left="709" w:hanging="709"/>
        <w:jc w:val="both"/>
        <w:outlineLvl w:val="0"/>
      </w:pPr>
      <w:r w:rsidRPr="002163A5">
        <w:rPr>
          <w:rFonts w:eastAsia="Calibri"/>
          <w:lang w:val="id-ID"/>
        </w:rPr>
        <w:t xml:space="preserve">Ibrahim dan Syaodiah. 2003. </w:t>
      </w:r>
      <w:r w:rsidRPr="002163A5">
        <w:rPr>
          <w:rFonts w:eastAsia="Calibri"/>
          <w:i/>
          <w:iCs/>
          <w:lang w:val="id-ID"/>
        </w:rPr>
        <w:t>Perencanaan Pembelajaran</w:t>
      </w:r>
      <w:r w:rsidRPr="002163A5">
        <w:rPr>
          <w:lang w:val="id-ID"/>
        </w:rPr>
        <w:t>.</w:t>
      </w:r>
      <w:r w:rsidRPr="002163A5">
        <w:rPr>
          <w:rFonts w:eastAsia="Calibri"/>
          <w:lang w:val="id-ID"/>
        </w:rPr>
        <w:t xml:space="preserve"> Jakarta</w:t>
      </w:r>
      <w:r w:rsidRPr="002163A5">
        <w:t>: Remaja Karya</w:t>
      </w:r>
    </w:p>
    <w:p w:rsidR="005E222B" w:rsidRPr="002163A5" w:rsidRDefault="005E222B" w:rsidP="005E222B">
      <w:pPr>
        <w:ind w:left="709" w:hanging="709"/>
        <w:jc w:val="both"/>
        <w:outlineLvl w:val="0"/>
      </w:pPr>
    </w:p>
    <w:p w:rsidR="005E222B" w:rsidRDefault="005E222B" w:rsidP="005E222B">
      <w:pPr>
        <w:ind w:left="709" w:hanging="709"/>
        <w:jc w:val="both"/>
        <w:outlineLvl w:val="0"/>
      </w:pPr>
      <w:r w:rsidRPr="002163A5">
        <w:t>Khairunnisak, 2010.Pengaruh Penggunaan Pembelajaran koop</w:t>
      </w:r>
      <w:r>
        <w:t xml:space="preserve">eratif </w:t>
      </w:r>
      <w:r w:rsidRPr="002163A5">
        <w:t xml:space="preserve">tipe Jigsaw Terhadap Prestasi Belajar Matematika pada pokok bahasan Statistik di Kelas XI IPS SMA NW Pancor Tahun Pelajaran 2010/2011.STKIP Selong: </w:t>
      </w:r>
      <w:proofErr w:type="gramStart"/>
      <w:r w:rsidRPr="002163A5">
        <w:t>Skripsi(</w:t>
      </w:r>
      <w:proofErr w:type="gramEnd"/>
      <w:r w:rsidRPr="002163A5">
        <w:t>Unpublic)</w:t>
      </w:r>
    </w:p>
    <w:p w:rsidR="005E222B" w:rsidRPr="002163A5" w:rsidRDefault="005E222B" w:rsidP="005E222B">
      <w:pPr>
        <w:ind w:left="709" w:hanging="709"/>
        <w:jc w:val="both"/>
        <w:outlineLvl w:val="0"/>
      </w:pPr>
    </w:p>
    <w:p w:rsidR="005E222B" w:rsidRDefault="005E222B" w:rsidP="005E222B">
      <w:pPr>
        <w:pStyle w:val="PlainText"/>
        <w:ind w:left="709" w:hanging="709"/>
        <w:jc w:val="both"/>
        <w:rPr>
          <w:rFonts w:ascii="Times New Roman" w:hAnsi="Times New Roman"/>
          <w:sz w:val="24"/>
          <w:szCs w:val="24"/>
        </w:rPr>
      </w:pPr>
      <w:r w:rsidRPr="002163A5">
        <w:rPr>
          <w:rFonts w:ascii="Times New Roman" w:hAnsi="Times New Roman"/>
          <w:sz w:val="24"/>
          <w:szCs w:val="24"/>
          <w:lang w:val="id-ID"/>
        </w:rPr>
        <w:t xml:space="preserve">Nurhadi, Burhan,&amp; Agus, G.S. 2004. </w:t>
      </w:r>
      <w:r w:rsidRPr="002163A5">
        <w:rPr>
          <w:rFonts w:ascii="Times New Roman" w:hAnsi="Times New Roman"/>
          <w:i/>
          <w:sz w:val="24"/>
          <w:szCs w:val="24"/>
          <w:lang w:val="id-ID"/>
        </w:rPr>
        <w:t>Pembelajaran Kontekstual dan Penerapannya dalam KBK</w:t>
      </w:r>
      <w:r w:rsidRPr="002163A5">
        <w:rPr>
          <w:rFonts w:ascii="Times New Roman" w:hAnsi="Times New Roman"/>
          <w:sz w:val="24"/>
          <w:szCs w:val="24"/>
          <w:lang w:val="id-ID"/>
        </w:rPr>
        <w:t>. Malang: UM Press</w:t>
      </w:r>
    </w:p>
    <w:p w:rsidR="005E222B" w:rsidRPr="009C3F5A" w:rsidRDefault="005E222B" w:rsidP="005E222B">
      <w:pPr>
        <w:pStyle w:val="PlainText"/>
        <w:ind w:left="709" w:hanging="709"/>
        <w:jc w:val="both"/>
        <w:rPr>
          <w:rFonts w:ascii="Times New Roman" w:hAnsi="Times New Roman"/>
          <w:sz w:val="24"/>
          <w:szCs w:val="24"/>
        </w:rPr>
      </w:pPr>
    </w:p>
    <w:p w:rsidR="005E222B" w:rsidRDefault="005E222B" w:rsidP="005E222B">
      <w:pPr>
        <w:pStyle w:val="PlainText"/>
        <w:ind w:left="709" w:hanging="709"/>
        <w:jc w:val="both"/>
        <w:rPr>
          <w:rFonts w:ascii="Times New Roman" w:hAnsi="Times New Roman"/>
          <w:sz w:val="24"/>
          <w:szCs w:val="24"/>
        </w:rPr>
      </w:pPr>
      <w:r>
        <w:rPr>
          <w:rFonts w:ascii="Times New Roman" w:hAnsi="Times New Roman"/>
          <w:sz w:val="24"/>
          <w:szCs w:val="24"/>
        </w:rPr>
        <w:t>Nurul, 2006, Metodologi Penelitian Sosial dan Pendidikan</w:t>
      </w:r>
      <w:proofErr w:type="gramStart"/>
      <w:r>
        <w:rPr>
          <w:rFonts w:ascii="Times New Roman" w:hAnsi="Times New Roman"/>
          <w:sz w:val="24"/>
          <w:szCs w:val="24"/>
        </w:rPr>
        <w:t>,Teori</w:t>
      </w:r>
      <w:proofErr w:type="gramEnd"/>
      <w:r>
        <w:rPr>
          <w:rFonts w:ascii="Times New Roman" w:hAnsi="Times New Roman"/>
          <w:sz w:val="24"/>
          <w:szCs w:val="24"/>
        </w:rPr>
        <w:t>-Aplikasi.Malang: PT Bumi Aksara</w:t>
      </w:r>
    </w:p>
    <w:p w:rsidR="005E222B" w:rsidRPr="00581085" w:rsidRDefault="005E222B" w:rsidP="005E222B">
      <w:pPr>
        <w:pStyle w:val="PlainText"/>
        <w:ind w:left="709" w:hanging="709"/>
        <w:jc w:val="both"/>
        <w:rPr>
          <w:rFonts w:ascii="Times New Roman" w:hAnsi="Times New Roman"/>
          <w:sz w:val="24"/>
          <w:szCs w:val="24"/>
        </w:rPr>
      </w:pPr>
    </w:p>
    <w:p w:rsidR="005E222B" w:rsidRDefault="005E222B" w:rsidP="005E222B">
      <w:pPr>
        <w:tabs>
          <w:tab w:val="left" w:pos="8640"/>
        </w:tabs>
        <w:ind w:left="709" w:hanging="709"/>
        <w:jc w:val="both"/>
      </w:pPr>
      <w:proofErr w:type="gramStart"/>
      <w:r w:rsidRPr="002163A5">
        <w:t>Rusfidra.</w:t>
      </w:r>
      <w:proofErr w:type="gramEnd"/>
      <w:r w:rsidRPr="002163A5">
        <w:t xml:space="preserve"> </w:t>
      </w:r>
      <w:proofErr w:type="gramStart"/>
      <w:r w:rsidRPr="002163A5">
        <w:t xml:space="preserve">2006. </w:t>
      </w:r>
      <w:r w:rsidRPr="002163A5">
        <w:rPr>
          <w:bCs/>
          <w:i/>
        </w:rPr>
        <w:t>Penilaian Proses Belajar Mengaja</w:t>
      </w:r>
      <w:r>
        <w:rPr>
          <w:bCs/>
          <w:i/>
        </w:rPr>
        <w:t>r Ipa Di Kelas Melalui Pedagogi</w:t>
      </w:r>
      <w:proofErr w:type="gramEnd"/>
      <w:r>
        <w:rPr>
          <w:bCs/>
          <w:i/>
        </w:rPr>
        <w:t xml:space="preserve"> </w:t>
      </w:r>
      <w:r w:rsidRPr="002163A5">
        <w:rPr>
          <w:bCs/>
          <w:i/>
        </w:rPr>
        <w:t>artikel</w:t>
      </w:r>
      <w:r w:rsidRPr="002163A5">
        <w:rPr>
          <w:bCs/>
        </w:rPr>
        <w:t xml:space="preserve"> (online). Tersedia: </w:t>
      </w:r>
      <w:r w:rsidRPr="002163A5">
        <w:t>Sumber:http://rayapkabe</w:t>
      </w:r>
      <w:r>
        <w:t>l.wordpress.com</w:t>
      </w:r>
      <w:r w:rsidRPr="002163A5">
        <w:t>/ [8 maret 2015]</w:t>
      </w:r>
    </w:p>
    <w:p w:rsidR="005E222B" w:rsidRPr="002163A5" w:rsidRDefault="005E222B" w:rsidP="005E222B">
      <w:pPr>
        <w:tabs>
          <w:tab w:val="left" w:pos="8640"/>
        </w:tabs>
        <w:ind w:left="709" w:hanging="709"/>
        <w:jc w:val="both"/>
      </w:pPr>
    </w:p>
    <w:p w:rsidR="005E222B" w:rsidRDefault="005E222B" w:rsidP="005E222B">
      <w:pPr>
        <w:tabs>
          <w:tab w:val="left" w:pos="1701"/>
        </w:tabs>
        <w:ind w:left="709" w:hanging="709"/>
        <w:jc w:val="both"/>
        <w:rPr>
          <w:rFonts w:eastAsia="Calibri"/>
        </w:rPr>
      </w:pPr>
      <w:proofErr w:type="gramStart"/>
      <w:r w:rsidRPr="002163A5">
        <w:rPr>
          <w:rFonts w:eastAsia="Calibri"/>
        </w:rPr>
        <w:lastRenderedPageBreak/>
        <w:t>Sisdiknas, 2003.</w:t>
      </w:r>
      <w:proofErr w:type="gramEnd"/>
      <w:r w:rsidRPr="002163A5">
        <w:rPr>
          <w:rFonts w:eastAsia="Calibri"/>
        </w:rPr>
        <w:t xml:space="preserve"> </w:t>
      </w:r>
      <w:proofErr w:type="gramStart"/>
      <w:r w:rsidRPr="002163A5">
        <w:rPr>
          <w:rFonts w:eastAsia="Calibri"/>
          <w:i/>
        </w:rPr>
        <w:t>Undang-Undang No 20 Tahun 2003 Tentang system Pendidikan Nasional.</w:t>
      </w:r>
      <w:proofErr w:type="gramEnd"/>
      <w:r w:rsidRPr="002163A5">
        <w:rPr>
          <w:rFonts w:eastAsia="Calibri"/>
          <w:i/>
        </w:rPr>
        <w:t xml:space="preserve"> </w:t>
      </w:r>
      <w:proofErr w:type="gramStart"/>
      <w:r w:rsidRPr="002163A5">
        <w:rPr>
          <w:rFonts w:eastAsia="Calibri"/>
        </w:rPr>
        <w:t>Jakarta :</w:t>
      </w:r>
      <w:proofErr w:type="gramEnd"/>
      <w:r w:rsidRPr="002163A5">
        <w:rPr>
          <w:rFonts w:eastAsia="Calibri"/>
        </w:rPr>
        <w:t xml:space="preserve"> Sisdiknas.</w:t>
      </w:r>
    </w:p>
    <w:p w:rsidR="005E222B" w:rsidRPr="002163A5" w:rsidRDefault="005E222B" w:rsidP="005E222B">
      <w:pPr>
        <w:tabs>
          <w:tab w:val="left" w:pos="1701"/>
        </w:tabs>
        <w:ind w:left="709" w:hanging="709"/>
        <w:jc w:val="both"/>
        <w:rPr>
          <w:rFonts w:eastAsia="Calibri"/>
        </w:rPr>
      </w:pPr>
    </w:p>
    <w:p w:rsidR="005E222B" w:rsidRDefault="005E222B" w:rsidP="005E222B">
      <w:pPr>
        <w:ind w:left="709" w:hanging="709"/>
        <w:jc w:val="both"/>
        <w:outlineLvl w:val="0"/>
        <w:rPr>
          <w:rFonts w:eastAsia="Calibri"/>
        </w:rPr>
      </w:pPr>
      <w:r w:rsidRPr="002163A5">
        <w:rPr>
          <w:rFonts w:eastAsia="Calibri"/>
          <w:lang w:val="id-ID"/>
        </w:rPr>
        <w:t xml:space="preserve">Sugiyono. 2006. </w:t>
      </w:r>
      <w:r w:rsidRPr="002163A5">
        <w:rPr>
          <w:rFonts w:eastAsia="Calibri"/>
          <w:i/>
          <w:iCs/>
          <w:lang w:val="id-ID"/>
        </w:rPr>
        <w:t>Metode Penelitian Administrasi</w:t>
      </w:r>
      <w:r w:rsidRPr="002163A5">
        <w:rPr>
          <w:rFonts w:eastAsia="Calibri"/>
          <w:lang w:val="id-ID"/>
        </w:rPr>
        <w:t>. Alfabeta: Bandung</w:t>
      </w:r>
    </w:p>
    <w:p w:rsidR="005E222B" w:rsidRPr="009C3F5A" w:rsidRDefault="005E222B" w:rsidP="005E222B">
      <w:pPr>
        <w:ind w:left="709" w:hanging="709"/>
        <w:jc w:val="both"/>
        <w:outlineLvl w:val="0"/>
      </w:pPr>
    </w:p>
    <w:p w:rsidR="005E222B" w:rsidRDefault="005E222B" w:rsidP="005E222B">
      <w:pPr>
        <w:shd w:val="clear" w:color="auto" w:fill="FFFFFF"/>
        <w:ind w:left="709" w:hanging="709"/>
        <w:jc w:val="both"/>
      </w:pPr>
      <w:r w:rsidRPr="002163A5">
        <w:t xml:space="preserve">Sumarno, Alim. 2011. </w:t>
      </w:r>
      <w:r w:rsidRPr="002163A5">
        <w:rPr>
          <w:i/>
        </w:rPr>
        <w:t xml:space="preserve">Proses Belajar Mengajar dan Strategi Pembelajaran. </w:t>
      </w:r>
      <w:r w:rsidRPr="002163A5">
        <w:t>(Online).Tersedia</w:t>
      </w:r>
      <w:r w:rsidRPr="002163A5">
        <w:rPr>
          <w:color w:val="000000" w:themeColor="text1"/>
        </w:rPr>
        <w:t>:</w:t>
      </w:r>
      <w:hyperlink r:id="rId38" w:anchor="ixzz1ti99xgcn" w:history="1">
        <w:r w:rsidRPr="002163A5">
          <w:rPr>
            <w:rStyle w:val="Hyperlink"/>
            <w:rFonts w:eastAsiaTheme="majorEastAsia"/>
          </w:rPr>
          <w:t>http://id.shvoong.com/socialsciences/education/2103971-proses-belajar-mengajar-pbm/#ixzz1ti99xgcn</w:t>
        </w:r>
      </w:hyperlink>
    </w:p>
    <w:p w:rsidR="005E222B" w:rsidRPr="002163A5" w:rsidRDefault="005E222B" w:rsidP="005E222B">
      <w:pPr>
        <w:shd w:val="clear" w:color="auto" w:fill="FFFFFF"/>
        <w:ind w:left="709" w:hanging="709"/>
        <w:jc w:val="both"/>
      </w:pPr>
    </w:p>
    <w:p w:rsidR="005E222B" w:rsidRPr="002163A5" w:rsidRDefault="005E222B" w:rsidP="005E222B">
      <w:pPr>
        <w:shd w:val="clear" w:color="auto" w:fill="FFFFFF"/>
        <w:ind w:left="709" w:hanging="709"/>
        <w:jc w:val="both"/>
      </w:pPr>
      <w:proofErr w:type="gramStart"/>
      <w:r w:rsidRPr="002163A5">
        <w:t>Sugiyono, (2010), Model-Model Pembelajaran Inovatif.</w:t>
      </w:r>
      <w:proofErr w:type="gramEnd"/>
      <w:r w:rsidRPr="002163A5">
        <w:t xml:space="preserve"> Surakarta: Yuma Pustaka</w:t>
      </w:r>
    </w:p>
    <w:p w:rsidR="005E222B" w:rsidRDefault="005E222B" w:rsidP="005E222B">
      <w:pPr>
        <w:ind w:left="709" w:hanging="709"/>
        <w:jc w:val="both"/>
      </w:pPr>
      <w:r w:rsidRPr="002163A5">
        <w:t xml:space="preserve">       </w:t>
      </w:r>
      <w:proofErr w:type="gramStart"/>
      <w:r w:rsidRPr="002163A5">
        <w:t>Sugiyono.</w:t>
      </w:r>
      <w:proofErr w:type="gramEnd"/>
      <w:r w:rsidRPr="002163A5">
        <w:rPr>
          <w:lang w:val="id-ID"/>
        </w:rPr>
        <w:t xml:space="preserve"> </w:t>
      </w:r>
      <w:r w:rsidRPr="002163A5">
        <w:t xml:space="preserve">(2011). </w:t>
      </w:r>
      <w:r w:rsidRPr="002163A5">
        <w:rPr>
          <w:i/>
        </w:rPr>
        <w:t>Metode Penelitian Pendidikan (Pendekatan Kuantitatif Dan Kualitatif</w:t>
      </w:r>
      <w:r w:rsidRPr="002163A5">
        <w:t xml:space="preserve"> Bandung: Alfabeta Bandung</w:t>
      </w:r>
    </w:p>
    <w:p w:rsidR="005E222B" w:rsidRPr="002163A5" w:rsidRDefault="005E222B" w:rsidP="005E222B">
      <w:pPr>
        <w:ind w:left="709" w:hanging="709"/>
        <w:jc w:val="both"/>
      </w:pPr>
    </w:p>
    <w:p w:rsidR="005E222B" w:rsidRDefault="005E222B" w:rsidP="005E222B">
      <w:pPr>
        <w:ind w:left="709" w:hanging="709"/>
        <w:jc w:val="both"/>
      </w:pPr>
      <w:r w:rsidRPr="002163A5">
        <w:t xml:space="preserve">Suprijono Agus, 2009, Cooperative Learning Teori dan </w:t>
      </w:r>
      <w:proofErr w:type="gramStart"/>
      <w:r w:rsidRPr="002163A5">
        <w:t>Aplikasi  Paikem</w:t>
      </w:r>
      <w:proofErr w:type="gramEnd"/>
      <w:r w:rsidRPr="002163A5">
        <w:t>, Yogyakarta: Pustaka Pelajar</w:t>
      </w:r>
      <w:r w:rsidRPr="002163A5">
        <w:tab/>
      </w:r>
      <w:r w:rsidRPr="002163A5">
        <w:tab/>
      </w:r>
    </w:p>
    <w:p w:rsidR="005E222B" w:rsidRPr="002163A5" w:rsidRDefault="005E222B" w:rsidP="005E222B">
      <w:pPr>
        <w:ind w:left="709" w:hanging="709"/>
        <w:jc w:val="both"/>
      </w:pPr>
    </w:p>
    <w:p w:rsidR="005E222B" w:rsidRDefault="005E222B" w:rsidP="005E222B">
      <w:pPr>
        <w:ind w:left="709" w:hanging="709"/>
        <w:jc w:val="both"/>
      </w:pPr>
      <w:proofErr w:type="gramStart"/>
      <w:r w:rsidRPr="002163A5">
        <w:t>Sugiyono, 2008.</w:t>
      </w:r>
      <w:proofErr w:type="gramEnd"/>
      <w:r w:rsidRPr="002163A5">
        <w:t xml:space="preserve"> </w:t>
      </w:r>
      <w:proofErr w:type="gramStart"/>
      <w:r w:rsidRPr="002163A5">
        <w:rPr>
          <w:i/>
        </w:rPr>
        <w:t>Metode penelitian kuantitatif &amp; kualitatif</w:t>
      </w:r>
      <w:r w:rsidRPr="002163A5">
        <w:t>.</w:t>
      </w:r>
      <w:proofErr w:type="gramEnd"/>
      <w:r w:rsidRPr="002163A5">
        <w:t xml:space="preserve"> Bandung: Alpabeta </w:t>
      </w:r>
    </w:p>
    <w:p w:rsidR="005E222B" w:rsidRPr="002163A5" w:rsidRDefault="005E222B" w:rsidP="005E222B">
      <w:pPr>
        <w:ind w:left="709" w:hanging="709"/>
        <w:jc w:val="both"/>
      </w:pPr>
    </w:p>
    <w:p w:rsidR="005E222B" w:rsidRDefault="005E222B" w:rsidP="005E222B">
      <w:pPr>
        <w:ind w:left="709" w:hanging="709"/>
        <w:jc w:val="both"/>
      </w:pPr>
      <w:proofErr w:type="gramStart"/>
      <w:r w:rsidRPr="002163A5">
        <w:t>Slameto.</w:t>
      </w:r>
      <w:proofErr w:type="gramEnd"/>
      <w:r w:rsidRPr="002163A5">
        <w:t xml:space="preserve"> 2010. Belajar dan Faktor-faktor yang mempengaruhinya, </w:t>
      </w:r>
      <w:proofErr w:type="gramStart"/>
      <w:r w:rsidRPr="002163A5">
        <w:t>Jakarta :</w:t>
      </w:r>
      <w:proofErr w:type="gramEnd"/>
      <w:r w:rsidRPr="002163A5">
        <w:t xml:space="preserve"> Rineka cipta</w:t>
      </w:r>
    </w:p>
    <w:p w:rsidR="005E222B" w:rsidRDefault="005E222B" w:rsidP="005E222B">
      <w:pPr>
        <w:ind w:left="709" w:hanging="709"/>
        <w:jc w:val="both"/>
      </w:pPr>
    </w:p>
    <w:p w:rsidR="005E222B" w:rsidRDefault="005E222B" w:rsidP="005E222B">
      <w:pPr>
        <w:ind w:left="709" w:hanging="709"/>
        <w:outlineLvl w:val="0"/>
        <w:rPr>
          <w:lang w:val="id-ID"/>
        </w:rPr>
      </w:pPr>
      <w:r w:rsidRPr="000117B4">
        <w:rPr>
          <w:lang w:val="id-ID"/>
        </w:rPr>
        <w:t xml:space="preserve">Slavin. 2008. </w:t>
      </w:r>
      <w:r w:rsidRPr="000117B4">
        <w:rPr>
          <w:i/>
          <w:iCs/>
          <w:lang w:val="id-ID"/>
        </w:rPr>
        <w:t>Cooperative Learning</w:t>
      </w:r>
      <w:r w:rsidRPr="000117B4">
        <w:rPr>
          <w:lang w:val="id-ID"/>
        </w:rPr>
        <w:t>. Nusa media: Bandung.</w:t>
      </w:r>
    </w:p>
    <w:p w:rsidR="005E222B" w:rsidRDefault="005E222B" w:rsidP="005E222B">
      <w:pPr>
        <w:ind w:left="709" w:hanging="709"/>
        <w:outlineLvl w:val="0"/>
        <w:rPr>
          <w:lang w:val="id-ID"/>
        </w:rPr>
      </w:pPr>
    </w:p>
    <w:p w:rsidR="005E222B" w:rsidRDefault="005E222B" w:rsidP="005E222B"/>
    <w:p w:rsidR="00AF5A35" w:rsidRPr="005E222B" w:rsidRDefault="00AF5A35" w:rsidP="005E222B">
      <w:bookmarkStart w:id="0" w:name="_GoBack"/>
      <w:bookmarkEnd w:id="0"/>
    </w:p>
    <w:sectPr w:rsidR="00AF5A35" w:rsidRPr="005E222B" w:rsidSect="005E222B">
      <w:headerReference w:type="default" r:id="rId39"/>
      <w:footerReference w:type="default" r:id="rId40"/>
      <w:pgSz w:w="11907" w:h="16839" w:code="9"/>
      <w:pgMar w:top="1314" w:right="1440" w:bottom="1440" w:left="1440" w:header="720" w:footer="437"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52" w:rsidRDefault="00A10752" w:rsidP="00D306E3">
      <w:r>
        <w:separator/>
      </w:r>
    </w:p>
  </w:endnote>
  <w:endnote w:type="continuationSeparator" w:id="0">
    <w:p w:rsidR="00A10752" w:rsidRDefault="00A10752" w:rsidP="00D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9761"/>
      <w:docPartObj>
        <w:docPartGallery w:val="Page Numbers (Bottom of Page)"/>
        <w:docPartUnique/>
      </w:docPartObj>
    </w:sdtPr>
    <w:sdtEndPr>
      <w:rPr>
        <w:noProof/>
      </w:rPr>
    </w:sdtEndPr>
    <w:sdtContent>
      <w:p w:rsidR="0025407D" w:rsidRDefault="0025407D">
        <w:pPr>
          <w:pStyle w:val="Footer"/>
          <w:jc w:val="center"/>
        </w:pPr>
        <w:r>
          <w:fldChar w:fldCharType="begin"/>
        </w:r>
        <w:r>
          <w:instrText xml:space="preserve"> PAGE   \* MERGEFORMAT </w:instrText>
        </w:r>
        <w:r>
          <w:fldChar w:fldCharType="separate"/>
        </w:r>
        <w:r w:rsidR="005E222B">
          <w:rPr>
            <w:noProof/>
          </w:rPr>
          <w:t>32</w:t>
        </w:r>
        <w:r>
          <w:rPr>
            <w:noProof/>
          </w:rPr>
          <w:fldChar w:fldCharType="end"/>
        </w:r>
      </w:p>
    </w:sdtContent>
  </w:sdt>
  <w:p w:rsidR="0025407D" w:rsidRDefault="0025407D">
    <w:pPr>
      <w:pStyle w:val="Footer"/>
    </w:pPr>
    <w:r>
      <w:rPr>
        <w:b/>
        <w:i/>
        <w:noProof/>
        <w:sz w:val="32"/>
      </w:rPr>
      <mc:AlternateContent>
        <mc:Choice Requires="wpg">
          <w:drawing>
            <wp:anchor distT="0" distB="0" distL="114300" distR="114300" simplePos="0" relativeHeight="251666432" behindDoc="0" locked="0" layoutInCell="1" allowOverlap="1" wp14:anchorId="1E21B534" wp14:editId="0E313D0C">
              <wp:simplePos x="0" y="0"/>
              <wp:positionH relativeFrom="column">
                <wp:posOffset>-1040130</wp:posOffset>
              </wp:positionH>
              <wp:positionV relativeFrom="paragraph">
                <wp:posOffset>400050</wp:posOffset>
              </wp:positionV>
              <wp:extent cx="7686675" cy="257175"/>
              <wp:effectExtent l="0" t="0" r="9525" b="9525"/>
              <wp:wrapNone/>
              <wp:docPr id="9" name="Group 9"/>
              <wp:cNvGraphicFramePr/>
              <a:graphic xmlns:a="http://schemas.openxmlformats.org/drawingml/2006/main">
                <a:graphicData uri="http://schemas.microsoft.com/office/word/2010/wordprocessingGroup">
                  <wpg:wgp>
                    <wpg:cNvGrpSpPr/>
                    <wpg:grpSpPr>
                      <a:xfrm rot="10800000">
                        <a:off x="0" y="0"/>
                        <a:ext cx="7686675" cy="257175"/>
                        <a:chOff x="-114300" y="0"/>
                        <a:chExt cx="7686675" cy="257175"/>
                      </a:xfrm>
                    </wpg:grpSpPr>
                    <wps:wsp>
                      <wps:cNvPr id="10" name="Rectangle 10"/>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81.9pt;margin-top:31.5pt;width:605.25pt;height:20.25pt;rotation:180;z-index:251666432;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">
              <v:rect id="Rectangle 10"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bKsMA&#10;AADbAAAADwAAAGRycy9kb3ducmV2LnhtbESPQUsDQQyF74L/YYjgzc7qoZRtp6UKilAUbHtob2En&#10;3R3cySwzabv+e3MQvCW8l/e+LFZj7M2FcgmJHTxOKjDETfKBWwf73evDDEwRZI99YnLwQwVWy9ub&#10;BdY+XfmLLltpjYZwqdFBJzLU1pamo4hlkgZi1U4pRxRdc2t9xquGx94+VdXURgysDR0O9NJR8709&#10;Rwfho32bfeaNPGM47/Aox0OSwbn7u3E9ByM0yr/57/rdK77S6y86g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bKsMAAADbAAAADwAAAAAAAAAAAAAAAACYAgAAZHJzL2Rv&#10;d25yZXYueG1sUEsFBgAAAAAEAAQA9QAAAIgDAAAAAA==&#10;" fillcolor="#d8d8d8 [2732]" stroked="f" strokeweight="1pt"/>
              <v:rect id="Rectangle 11"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UHMEA&#10;AADbAAAADwAAAGRycy9kb3ducmV2LnhtbERPTYvCMBC9C/6HMMLeNFVEd6tRRCh4W60uex2ase1u&#10;MylNrNVfbwTB2zze5yzXnalES40rLSsYjyIQxJnVJecKTsdk+AnCeWSNlWVScCMH61W/t8RY2ysf&#10;qE19LkIIuxgVFN7XsZQuK8igG9maOHBn2xj0ATa51A1eQ7ip5CSKZtJgyaGhwJq2BWX/6cUomCY/&#10;yS693f9OX7n5Te/zdhLtv5X6GHSbBQhPnX+LX+6dDvPH8PwlH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FBzBAAAA2wAAAA8AAAAAAAAAAAAAAAAAmAIAAGRycy9kb3du&#10;cmV2LnhtbFBLBQYAAAAABAAEAPUAAACGAwAAAAA=&#10;" fillcolor="#a5a5a5 [2092]" stroked="f" strokeweight="1pt"/>
              <v:rect id="Rectangle 12"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TlcEA&#10;AADbAAAADwAAAGRycy9kb3ducmV2LnhtbERP24rCMBB9X/Afwgi+ralSZKlGWQVREYSqHzA0s213&#10;m0nbRG3/3gjCvs3hXGex6kwl7tS60rKCyTgCQZxZXXKu4HrZfn6BcB5ZY2WZFPTkYLUcfCww0fbB&#10;Kd3PPhchhF2CCgrv60RKlxVk0I1tTRy4H9sa9AG2udQtPkK4qeQ0imbSYMmhocCaNgVlf+ebUdCs&#10;9cH1cfMbr4/pqd8d023cpEqNht33HISnzv+L3+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k5XBAAAA2wAAAA8AAAAAAAAAAAAAAAAAmAIAAGRycy9kb3du&#10;cmV2LnhtbFBLBQYAAAAABAAEAPUAAACGAwAAAAA=&#10;" fillcolor="#7f7f7f [1612]" stroked="f" strokeweight="1pt"/>
              <v:rect id="Rectangle 13"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l3MQA&#10;AADbAAAADwAAAGRycy9kb3ducmV2LnhtbESPQWvDMAyF74X+B6NCb62ztWwlqxtCx6CUXZZldxFr&#10;TkgsB9tr039fDwa7Sbyn9z3ti8kO4kI+dI4VPKwzEMSN0x0bBfXn22oHIkRkjYNjUnCjAMVhPttj&#10;rt2VP+hSRSNSCIccFbQxjrmUoWnJYli7kThp385bjGn1RmqP1xRuB/mYZU/SYseJ0OJIx5aavvqx&#10;CfLuX2+7syub43NfV1/9yZjzVqnlYipfQESa4r/57/qkU/0N/P6SBp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ZdzEAAAA2wAAAA8AAAAAAAAAAAAAAAAAmAIAAGRycy9k&#10;b3ducmV2LnhtbFBLBQYAAAAABAAEAPUAAACJAwAAAAA=&#10;" fillcolor="#404040 [2429]" stroked="f" strokeweight="1pt"/>
            </v:group>
          </w:pict>
        </mc:Fallback>
      </mc:AlternateContent>
    </w:r>
  </w:p>
  <w:p w:rsidR="00B20BCB" w:rsidRDefault="00B20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52" w:rsidRDefault="00A10752" w:rsidP="00D306E3">
      <w:r>
        <w:separator/>
      </w:r>
    </w:p>
  </w:footnote>
  <w:footnote w:type="continuationSeparator" w:id="0">
    <w:p w:rsidR="00A10752" w:rsidRDefault="00A10752" w:rsidP="00D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870"/>
    </w:tblGrid>
    <w:tr w:rsidR="006A033C" w:rsidRPr="00D306E3" w:rsidTr="002F1F08">
      <w:tc>
        <w:tcPr>
          <w:tcW w:w="4590" w:type="dxa"/>
          <w:vMerge w:val="restart"/>
          <w:vAlign w:val="center"/>
        </w:tcPr>
        <w:p w:rsidR="006A033C" w:rsidRPr="00040E08" w:rsidRDefault="006A033C" w:rsidP="002F1F08">
          <w:pPr>
            <w:pStyle w:val="Header"/>
            <w:rPr>
              <w:b/>
              <w:i/>
              <w:sz w:val="48"/>
            </w:rPr>
          </w:pPr>
          <w:r w:rsidRPr="00BE0BDE">
            <w:rPr>
              <w:b/>
              <w:i/>
              <w:noProof/>
              <w:sz w:val="32"/>
            </w:rPr>
            <mc:AlternateContent>
              <mc:Choice Requires="wps">
                <w:drawing>
                  <wp:anchor distT="0" distB="0" distL="114300" distR="114300" simplePos="0" relativeHeight="251676672" behindDoc="0" locked="0" layoutInCell="1" allowOverlap="1" wp14:anchorId="08B69E8F" wp14:editId="60ED973C">
                    <wp:simplePos x="0" y="0"/>
                    <wp:positionH relativeFrom="column">
                      <wp:posOffset>36830</wp:posOffset>
                    </wp:positionH>
                    <wp:positionV relativeFrom="paragraph">
                      <wp:posOffset>321945</wp:posOffset>
                    </wp:positionV>
                    <wp:extent cx="731520" cy="18732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7325"/>
                            </a:xfrm>
                            <a:prstGeom prst="rect">
                              <a:avLst/>
                            </a:prstGeom>
                            <a:noFill/>
                            <a:ln w="9525">
                              <a:noFill/>
                              <a:miter lim="800000"/>
                              <a:headEnd/>
                              <a:tailEnd/>
                            </a:ln>
                          </wps:spPr>
                          <wps:txb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pt;margin-top:25.35pt;width:57.6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" filled="f" stroked="f">
                    <v:textbo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v:textbox>
                  </v:shape>
                </w:pict>
              </mc:Fallback>
            </mc:AlternateContent>
          </w:r>
          <w:r w:rsidRPr="007A2365">
            <w:rPr>
              <w:i/>
              <w:noProof/>
            </w:rPr>
            <w:drawing>
              <wp:anchor distT="0" distB="0" distL="114300" distR="114300" simplePos="0" relativeHeight="251668480" behindDoc="1" locked="0" layoutInCell="1" allowOverlap="1" wp14:anchorId="15CFB6FC" wp14:editId="5CABA162">
                <wp:simplePos x="0" y="0"/>
                <wp:positionH relativeFrom="column">
                  <wp:posOffset>-466090</wp:posOffset>
                </wp:positionH>
                <wp:positionV relativeFrom="paragraph">
                  <wp:posOffset>26670</wp:posOffset>
                </wp:positionV>
                <wp:extent cx="570865" cy="504825"/>
                <wp:effectExtent l="0" t="0" r="635" b="9525"/>
                <wp:wrapNone/>
                <wp:docPr id="5" name="Picture 5" descr="F:\Jurnal Pendidikan Biolo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Pendidikan Biologi\logo.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b="17360"/>
                        <a:stretch/>
                      </pic:blipFill>
                      <pic:spPr bwMode="auto">
                        <a:xfrm>
                          <a:off x="0" y="0"/>
                          <a:ext cx="57086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0BDE">
            <w:rPr>
              <w:b/>
              <w:i/>
              <w:noProof/>
              <w:sz w:val="32"/>
            </w:rPr>
            <mc:AlternateContent>
              <mc:Choice Requires="wps">
                <w:drawing>
                  <wp:anchor distT="0" distB="0" distL="114300" distR="114300" simplePos="0" relativeHeight="251672576" behindDoc="0" locked="0" layoutInCell="1" allowOverlap="1" wp14:anchorId="3F5B2383" wp14:editId="266E3C8C">
                    <wp:simplePos x="0" y="0"/>
                    <wp:positionH relativeFrom="column">
                      <wp:posOffset>26670</wp:posOffset>
                    </wp:positionH>
                    <wp:positionV relativeFrom="paragraph">
                      <wp:posOffset>259715</wp:posOffset>
                    </wp:positionV>
                    <wp:extent cx="1340485" cy="196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6215"/>
                            </a:xfrm>
                            <a:prstGeom prst="rect">
                              <a:avLst/>
                            </a:prstGeom>
                            <a:noFill/>
                            <a:ln w="9525">
                              <a:noFill/>
                              <a:miter lim="800000"/>
                              <a:headEnd/>
                              <a:tailEnd/>
                            </a:ln>
                          </wps:spPr>
                          <wps:txb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pt;margin-top:20.45pt;width:105.55pt;height:1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WeDgIAAPs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" filled="f" stroked="f">
                    <v:textbo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v:textbox>
                  </v:shape>
                </w:pict>
              </mc:Fallback>
            </mc:AlternateContent>
          </w:r>
          <w:r>
            <w:rPr>
              <w:i/>
              <w:noProof/>
            </w:rPr>
            <mc:AlternateContent>
              <mc:Choice Requires="wps">
                <w:drawing>
                  <wp:anchor distT="0" distB="0" distL="114300" distR="114300" simplePos="0" relativeHeight="251673600" behindDoc="0" locked="0" layoutInCell="1" allowOverlap="1" wp14:anchorId="6E15862C" wp14:editId="4AC9327B">
                    <wp:simplePos x="0" y="0"/>
                    <wp:positionH relativeFrom="column">
                      <wp:posOffset>121920</wp:posOffset>
                    </wp:positionH>
                    <wp:positionV relativeFrom="paragraph">
                      <wp:posOffset>304800</wp:posOffset>
                    </wp:positionV>
                    <wp:extent cx="10058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4pt" to="8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" strokecolor="#7f7f7f [1612]" strokeweight=".25pt">
                    <v:stroke joinstyle="miter"/>
                  </v:line>
                </w:pict>
              </mc:Fallback>
            </mc:AlternateContent>
          </w:r>
          <w:r>
            <w:rPr>
              <w:b/>
              <w:i/>
              <w:noProof/>
              <w:sz w:val="32"/>
            </w:rPr>
            <mc:AlternateContent>
              <mc:Choice Requires="wpg">
                <w:drawing>
                  <wp:anchor distT="0" distB="0" distL="114300" distR="114300" simplePos="0" relativeHeight="251669504" behindDoc="0" locked="0" layoutInCell="1" allowOverlap="1" wp14:anchorId="23A27320" wp14:editId="2A274F52">
                    <wp:simplePos x="0" y="0"/>
                    <wp:positionH relativeFrom="column">
                      <wp:posOffset>-1430655</wp:posOffset>
                    </wp:positionH>
                    <wp:positionV relativeFrom="paragraph">
                      <wp:posOffset>-523240</wp:posOffset>
                    </wp:positionV>
                    <wp:extent cx="7686675" cy="25717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7686675" cy="257175"/>
                              <a:chOff x="-114300" y="0"/>
                              <a:chExt cx="7686675" cy="257175"/>
                            </a:xfrm>
                          </wpg:grpSpPr>
                          <wps:wsp>
                            <wps:cNvPr id="1" name="Rectangle 1"/>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4"/>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2.65pt;margin-top:-41.2pt;width:605.25pt;height:20.25pt;z-index:251669504;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">
                    <v:rect id="Rectangle 1"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Qh78A&#10;AADaAAAADwAAAGRycy9kb3ducmV2LnhtbERPTWsCMRC9F/ofwhS81aw9FNkaRYWWQrFQ10O9DZtx&#10;N7iZLMmo6783QqGn4fE+Z7YYfKfOFJMLbGAyLkAR18E6bgzsqvfnKagkyBa7wGTgSgkW88eHGZY2&#10;XPiHzltpVA7hVKKBVqQvtU51Sx7TOPTEmTuE6FEyjI22ES853Hf6pShetUfHuaHFntYt1cftyRtw&#10;m+Zj+h2/ZIXuVOFe9r9BemNGT8PyDZTQIP/iP/enzfPh/sr96vk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CHvwAAANoAAAAPAAAAAAAAAAAAAAAAAJgCAABkcnMvZG93bnJl&#10;di54bWxQSwUGAAAAAAQABAD1AAAAhAMAAAAA&#10;" fillcolor="#d8d8d8 [2732]" stroked="f" strokeweight="1pt"/>
                    <v:rect id="Rectangle 4"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0ZsMA&#10;AADaAAAADwAAAGRycy9kb3ducmV2LnhtbESPQWvCQBSE7wX/w/IKvdVNrViNboIIAW+2qeL1kX0m&#10;abNvQ3aN0V/fLQgeh5n5hlmlg2lET52rLSt4G0cgiAuray4V7L+z1zkI55E1NpZJwZUcpMnoaYWx&#10;thf+oj73pQgQdjEqqLxvYyldUZFBN7YtcfBOtjPog+xKqTu8BLhp5CSKZtJgzWGhwpY2FRW/+dko&#10;mGaHbJtfbz/7RWmO+e2jn0SfO6Venof1EoSnwT/C9/ZWK3iH/yvhBs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00ZsMAAADaAAAADwAAAAAAAAAAAAAAAACYAgAAZHJzL2Rv&#10;d25yZXYueG1sUEsFBgAAAAAEAAQA9QAAAIgDAAAAAA==&#10;" fillcolor="#a5a5a5 [2092]" stroked="f" strokeweight="1pt"/>
                    <v:rect id="Rectangle 6"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RM8IA&#10;AADaAAAADwAAAGRycy9kb3ducmV2LnhtbESP0YrCMBRE3xf8h3AF39ZUKbJUo6yCqAhC1Q+4NHfb&#10;7jY3bRO1/XsjCPs4zMwZZrHqTCXu1LrSsoLJOAJBnFldcq7getl+foFwHlljZZkU9ORgtRx8LDDR&#10;9sEp3c8+FwHCLkEFhfd1IqXLCjLoxrYmDt6PbQ36INtc6hYfAW4qOY2imTRYclgosKZNQdnf+WYU&#10;NGt9cH3c/MbrY3rqd8d0GzepUqNh9z0H4anz/+F3e68VzOB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tEzwgAAANoAAAAPAAAAAAAAAAAAAAAAAJgCAABkcnMvZG93&#10;bnJldi54bWxQSwUGAAAAAAQABAD1AAAAhwMAAAAA&#10;" fillcolor="#7f7f7f [1612]" stroked="f" strokeweight="1pt"/>
                    <v:rect id="Rectangle 7"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Y9sAA&#10;AADaAAAADwAAAGRycy9kb3ducmV2LnhtbESPzYrCMBSF9wO+Q7jC7MZUkVGqUUQRRNzYcfaX5pqW&#10;NjcliVrffiIMuDycn4+zXPe2FXfyoXasYDzKQBCXTtdsFFx+9l9zECEia2wdk4InBVivBh9LzLV7&#10;8JnuRTQijXDIUUEVY5dLGcqKLIaR64iTd3XeYkzSG6k9PtK4beUky76lxZoTocKOthWVTXGzCXLy&#10;u+f86DbldtZcit/mYMxxqtTnsN8sQETq4zv83z5oBTN4XU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uY9sAAAADaAAAADwAAAAAAAAAAAAAAAACYAgAAZHJzL2Rvd25y&#10;ZXYueG1sUEsFBgAAAAAEAAQA9QAAAIUDAAAAAA==&#10;" fillcolor="#404040 [2429]" stroked="f" strokeweight="1pt"/>
                  </v:group>
                </w:pict>
              </mc:Fallback>
            </mc:AlternateContent>
          </w:r>
          <w:r>
            <w:rPr>
              <w:b/>
              <w:i/>
              <w:sz w:val="32"/>
            </w:rPr>
            <w:t xml:space="preserve">  </w:t>
          </w:r>
          <w:r w:rsidRPr="00BE0BDE">
            <w:rPr>
              <w:b/>
              <w:i/>
              <w:color w:val="595959" w:themeColor="text1" w:themeTint="A6"/>
              <w:sz w:val="46"/>
            </w:rPr>
            <w:t>cocosbio</w:t>
          </w:r>
        </w:p>
      </w:tc>
      <w:tc>
        <w:tcPr>
          <w:tcW w:w="3870" w:type="dxa"/>
        </w:tcPr>
        <w:p w:rsidR="006A033C" w:rsidRPr="00D202AA" w:rsidRDefault="006A033C" w:rsidP="00A21604">
          <w:pPr>
            <w:pStyle w:val="Header"/>
            <w:ind w:right="504"/>
            <w:jc w:val="right"/>
            <w:rPr>
              <w:i/>
              <w:sz w:val="22"/>
            </w:rPr>
          </w:pPr>
          <w:r>
            <w:rPr>
              <w:noProof/>
            </w:rPr>
            <w:drawing>
              <wp:anchor distT="0" distB="0" distL="114300" distR="114300" simplePos="0" relativeHeight="251677696" behindDoc="1" locked="0" layoutInCell="1" allowOverlap="1" wp14:anchorId="411AB536" wp14:editId="38A6A9D7">
                <wp:simplePos x="0" y="0"/>
                <wp:positionH relativeFrom="column">
                  <wp:posOffset>2051050</wp:posOffset>
                </wp:positionH>
                <wp:positionV relativeFrom="paragraph">
                  <wp:posOffset>28470</wp:posOffset>
                </wp:positionV>
                <wp:extent cx="319760" cy="453148"/>
                <wp:effectExtent l="19050" t="19050" r="23495" b="23495"/>
                <wp:wrapNone/>
                <wp:docPr id="2" name="Picture 2"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 Homepage Image"/>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760" cy="453148"/>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202AA">
            <w:rPr>
              <w:i/>
              <w:sz w:val="22"/>
            </w:rPr>
            <w:t xml:space="preserve">Vol. </w:t>
          </w:r>
          <w:r w:rsidR="00A21604">
            <w:rPr>
              <w:i/>
              <w:sz w:val="22"/>
            </w:rPr>
            <w:t>4</w:t>
          </w:r>
          <w:r w:rsidRPr="00D202AA">
            <w:rPr>
              <w:i/>
              <w:sz w:val="22"/>
            </w:rPr>
            <w:t>, No. 2;Desember 201</w:t>
          </w:r>
          <w:r w:rsidR="00A21604">
            <w:rPr>
              <w:i/>
              <w:sz w:val="22"/>
            </w:rPr>
            <w:t>9</w:t>
          </w:r>
          <w:r>
            <w:rPr>
              <w:noProof/>
            </w:rPr>
            <w:t xml:space="preserve"> </w:t>
          </w:r>
        </w:p>
      </w:tc>
    </w:tr>
    <w:tr w:rsidR="006A033C" w:rsidRPr="00D306E3" w:rsidTr="002F1F08">
      <w:trPr>
        <w:trHeight w:val="270"/>
      </w:trPr>
      <w:tc>
        <w:tcPr>
          <w:tcW w:w="4590" w:type="dxa"/>
          <w:vMerge/>
        </w:tcPr>
        <w:p w:rsidR="006A033C" w:rsidRPr="00D306E3" w:rsidRDefault="006A033C" w:rsidP="002F1F08">
          <w:pPr>
            <w:pStyle w:val="Header"/>
            <w:rPr>
              <w:i/>
            </w:rPr>
          </w:pPr>
        </w:p>
      </w:tc>
      <w:tc>
        <w:tcPr>
          <w:tcW w:w="3870" w:type="dxa"/>
        </w:tcPr>
        <w:p w:rsidR="006A033C" w:rsidRPr="00D202AA" w:rsidRDefault="006A033C" w:rsidP="002F1F08">
          <w:pPr>
            <w:pStyle w:val="Header"/>
            <w:ind w:right="504"/>
            <w:jc w:val="right"/>
            <w:rPr>
              <w:i/>
              <w:sz w:val="22"/>
            </w:rPr>
          </w:pPr>
          <w:r w:rsidRPr="00D202AA">
            <w:rPr>
              <w:i/>
              <w:sz w:val="22"/>
            </w:rPr>
            <w:t xml:space="preserve">E-ISSN </w:t>
          </w:r>
          <w:r w:rsidRPr="00D202AA">
            <w:rPr>
              <w:color w:val="111111"/>
              <w:sz w:val="22"/>
              <w:shd w:val="clear" w:color="auto" w:fill="FFFFFF"/>
            </w:rPr>
            <w:t>2527-4775</w:t>
          </w:r>
        </w:p>
      </w:tc>
    </w:tr>
    <w:tr w:rsidR="006A033C" w:rsidRPr="00D306E3" w:rsidTr="002F1F08">
      <w:tc>
        <w:tcPr>
          <w:tcW w:w="4590" w:type="dxa"/>
        </w:tcPr>
        <w:p w:rsidR="006A033C" w:rsidRPr="00D306E3" w:rsidRDefault="006A033C" w:rsidP="002F1F08">
          <w:pPr>
            <w:pStyle w:val="Header"/>
            <w:rPr>
              <w:i/>
            </w:rPr>
          </w:pPr>
          <w:r>
            <w:rPr>
              <w:i/>
              <w:noProof/>
            </w:rPr>
            <mc:AlternateContent>
              <mc:Choice Requires="wps">
                <w:drawing>
                  <wp:anchor distT="0" distB="0" distL="114300" distR="114300" simplePos="0" relativeHeight="251674624" behindDoc="0" locked="0" layoutInCell="1" allowOverlap="1" wp14:anchorId="6CCE730C" wp14:editId="47207A50">
                    <wp:simplePos x="0" y="0"/>
                    <wp:positionH relativeFrom="column">
                      <wp:posOffset>121920</wp:posOffset>
                    </wp:positionH>
                    <wp:positionV relativeFrom="paragraph">
                      <wp:posOffset>40640</wp:posOffset>
                    </wp:positionV>
                    <wp:extent cx="10058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2pt" to="88.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" strokecolor="#7f7f7f [1612]" strokeweight=".25pt">
                    <v:stroke joinstyle="miter"/>
                  </v:line>
                </w:pict>
              </mc:Fallback>
            </mc:AlternateContent>
          </w:r>
          <w:r>
            <w:rPr>
              <w:i/>
              <w:noProof/>
            </w:rPr>
            <mc:AlternateContent>
              <mc:Choice Requires="wps">
                <w:drawing>
                  <wp:anchor distT="0" distB="0" distL="114300" distR="114300" simplePos="0" relativeHeight="251675648" behindDoc="0" locked="0" layoutInCell="1" allowOverlap="1" wp14:anchorId="440118B8" wp14:editId="791E1385">
                    <wp:simplePos x="0" y="0"/>
                    <wp:positionH relativeFrom="column">
                      <wp:posOffset>121285</wp:posOffset>
                    </wp:positionH>
                    <wp:positionV relativeFrom="paragraph">
                      <wp:posOffset>48689</wp:posOffset>
                    </wp:positionV>
                    <wp:extent cx="442595" cy="66675"/>
                    <wp:effectExtent l="0" t="0" r="0" b="9525"/>
                    <wp:wrapNone/>
                    <wp:docPr id="20" name="Rectangle 20"/>
                    <wp:cNvGraphicFramePr/>
                    <a:graphic xmlns:a="http://schemas.openxmlformats.org/drawingml/2006/main">
                      <a:graphicData uri="http://schemas.microsoft.com/office/word/2010/wordprocessingShape">
                        <wps:wsp>
                          <wps:cNvSpPr/>
                          <wps:spPr>
                            <a:xfrm>
                              <a:off x="0" y="0"/>
                              <a:ext cx="442595" cy="666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9.55pt;margin-top:3.85pt;width:34.85pt;height: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" fillcolor="#bfbfbf [2412]" stroked="f" strokeweight="1pt"/>
                </w:pict>
              </mc:Fallback>
            </mc:AlternateContent>
          </w:r>
        </w:p>
      </w:tc>
      <w:tc>
        <w:tcPr>
          <w:tcW w:w="3870" w:type="dxa"/>
        </w:tcPr>
        <w:p w:rsidR="006A033C" w:rsidRPr="00D202AA" w:rsidRDefault="006A033C" w:rsidP="005E222B">
          <w:pPr>
            <w:pStyle w:val="Header"/>
            <w:ind w:right="504"/>
            <w:jc w:val="right"/>
            <w:rPr>
              <w:i/>
              <w:sz w:val="22"/>
            </w:rPr>
          </w:pPr>
          <w:r w:rsidRPr="00D202AA">
            <w:rPr>
              <w:i/>
              <w:sz w:val="22"/>
            </w:rPr>
            <w:t>Page</w:t>
          </w:r>
          <w:r w:rsidR="005E222B">
            <w:rPr>
              <w:i/>
              <w:sz w:val="22"/>
            </w:rPr>
            <w:t>21</w:t>
          </w:r>
          <w:r w:rsidRPr="00D202AA">
            <w:rPr>
              <w:i/>
              <w:sz w:val="22"/>
            </w:rPr>
            <w:t>-</w:t>
          </w:r>
          <w:r w:rsidR="005E222B">
            <w:rPr>
              <w:i/>
              <w:sz w:val="22"/>
            </w:rPr>
            <w:t>35</w:t>
          </w:r>
        </w:p>
      </w:tc>
    </w:tr>
  </w:tbl>
  <w:p w:rsidR="006A033C" w:rsidRPr="00D306E3" w:rsidRDefault="006A033C" w:rsidP="006A033C">
    <w:pPr>
      <w:pStyle w:val="Header"/>
      <w:rPr>
        <w:i/>
        <w:sz w:val="18"/>
      </w:rPr>
    </w:pPr>
    <w:r>
      <w:rPr>
        <w:i/>
        <w:noProof/>
      </w:rPr>
      <mc:AlternateContent>
        <mc:Choice Requires="wps">
          <w:drawing>
            <wp:anchor distT="0" distB="0" distL="114300" distR="114300" simplePos="0" relativeHeight="251671552" behindDoc="0" locked="0" layoutInCell="1" allowOverlap="1" wp14:anchorId="3D68CC75" wp14:editId="78786CF5">
              <wp:simplePos x="0" y="0"/>
              <wp:positionH relativeFrom="column">
                <wp:posOffset>25731</wp:posOffset>
              </wp:positionH>
              <wp:positionV relativeFrom="paragraph">
                <wp:posOffset>83820</wp:posOffset>
              </wp:positionV>
              <wp:extent cx="5661329" cy="7952"/>
              <wp:effectExtent l="0" t="0" r="15875" b="30480"/>
              <wp:wrapNone/>
              <wp:docPr id="16" name="Straight Connector 16"/>
              <wp:cNvGraphicFramePr/>
              <a:graphic xmlns:a="http://schemas.openxmlformats.org/drawingml/2006/main">
                <a:graphicData uri="http://schemas.microsoft.com/office/word/2010/wordprocessingShape">
                  <wps:wsp>
                    <wps:cNvCnPr/>
                    <wps:spPr>
                      <a:xfrm flipV="1">
                        <a:off x="0" y="0"/>
                        <a:ext cx="5661329" cy="7952"/>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05pt,6.6pt" to="44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" strokecolor="#bfbfbf [2412]" strokeweight=".5pt">
              <v:stroke joinstyle="miter"/>
            </v:line>
          </w:pict>
        </mc:Fallback>
      </mc:AlternateContent>
    </w:r>
    <w:r>
      <w:rPr>
        <w:i/>
        <w:noProof/>
      </w:rPr>
      <mc:AlternateContent>
        <mc:Choice Requires="wps">
          <w:drawing>
            <wp:anchor distT="0" distB="0" distL="114300" distR="114300" simplePos="0" relativeHeight="251670528" behindDoc="0" locked="0" layoutInCell="1" allowOverlap="1" wp14:anchorId="3EF8E5A5" wp14:editId="6D8EC17B">
              <wp:simplePos x="0" y="0"/>
              <wp:positionH relativeFrom="column">
                <wp:posOffset>31115</wp:posOffset>
              </wp:positionH>
              <wp:positionV relativeFrom="paragraph">
                <wp:posOffset>56184</wp:posOffset>
              </wp:positionV>
              <wp:extent cx="5661329" cy="7952"/>
              <wp:effectExtent l="19050" t="19050" r="15875" b="30480"/>
              <wp:wrapNone/>
              <wp:docPr id="15" name="Straight Connector 15"/>
              <wp:cNvGraphicFramePr/>
              <a:graphic xmlns:a="http://schemas.openxmlformats.org/drawingml/2006/main">
                <a:graphicData uri="http://schemas.microsoft.com/office/word/2010/wordprocessingShape">
                  <wps:wsp>
                    <wps:cNvCnPr/>
                    <wps:spPr>
                      <a:xfrm flipV="1">
                        <a:off x="0" y="0"/>
                        <a:ext cx="5661329" cy="79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45pt,4.4pt" to="4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" strokecolor="#7f7f7f [1612]"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62263"/>
    <w:multiLevelType w:val="hybridMultilevel"/>
    <w:tmpl w:val="88E89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84EEA"/>
    <w:multiLevelType w:val="hybridMultilevel"/>
    <w:tmpl w:val="8402B0C4"/>
    <w:lvl w:ilvl="0" w:tplc="98BE3E8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F206A1F"/>
    <w:multiLevelType w:val="hybridMultilevel"/>
    <w:tmpl w:val="4DE4A194"/>
    <w:lvl w:ilvl="0" w:tplc="5B36890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A40B0B"/>
    <w:multiLevelType w:val="hybridMultilevel"/>
    <w:tmpl w:val="CF7ECA46"/>
    <w:lvl w:ilvl="0" w:tplc="D6749B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B5350"/>
    <w:multiLevelType w:val="hybridMultilevel"/>
    <w:tmpl w:val="D7B02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4"/>
  </w:num>
  <w:num w:numId="3">
    <w:abstractNumId w:val="3"/>
  </w:num>
  <w:num w:numId="4">
    <w:abstractNumId w:val="17"/>
  </w:num>
  <w:num w:numId="5">
    <w:abstractNumId w:val="25"/>
  </w:num>
  <w:num w:numId="6">
    <w:abstractNumId w:val="22"/>
  </w:num>
  <w:num w:numId="7">
    <w:abstractNumId w:val="23"/>
  </w:num>
  <w:num w:numId="8">
    <w:abstractNumId w:val="10"/>
  </w:num>
  <w:num w:numId="9">
    <w:abstractNumId w:val="8"/>
  </w:num>
  <w:num w:numId="10">
    <w:abstractNumId w:val="2"/>
  </w:num>
  <w:num w:numId="11">
    <w:abstractNumId w:val="9"/>
  </w:num>
  <w:num w:numId="12">
    <w:abstractNumId w:val="6"/>
  </w:num>
  <w:num w:numId="13">
    <w:abstractNumId w:val="11"/>
  </w:num>
  <w:num w:numId="14">
    <w:abstractNumId w:val="15"/>
  </w:num>
  <w:num w:numId="15">
    <w:abstractNumId w:val="14"/>
  </w:num>
  <w:num w:numId="16">
    <w:abstractNumId w:val="21"/>
  </w:num>
  <w:num w:numId="17">
    <w:abstractNumId w:val="4"/>
  </w:num>
  <w:num w:numId="18">
    <w:abstractNumId w:val="16"/>
  </w:num>
  <w:num w:numId="19">
    <w:abstractNumId w:val="13"/>
  </w:num>
  <w:num w:numId="20">
    <w:abstractNumId w:val="19"/>
  </w:num>
  <w:num w:numId="21">
    <w:abstractNumId w:val="7"/>
  </w:num>
  <w:num w:numId="22">
    <w:abstractNumId w:val="12"/>
  </w:num>
  <w:num w:numId="23">
    <w:abstractNumId w:val="20"/>
  </w:num>
  <w:num w:numId="24">
    <w:abstractNumId w:val="0"/>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3"/>
    <w:rsid w:val="00040E08"/>
    <w:rsid w:val="00084A46"/>
    <w:rsid w:val="000A4CE8"/>
    <w:rsid w:val="000E663A"/>
    <w:rsid w:val="0010652A"/>
    <w:rsid w:val="001C7BA4"/>
    <w:rsid w:val="0025407D"/>
    <w:rsid w:val="00274ED3"/>
    <w:rsid w:val="0028687A"/>
    <w:rsid w:val="00286FBF"/>
    <w:rsid w:val="002C06B7"/>
    <w:rsid w:val="00352073"/>
    <w:rsid w:val="00357C20"/>
    <w:rsid w:val="00487900"/>
    <w:rsid w:val="004C226A"/>
    <w:rsid w:val="004D5F3B"/>
    <w:rsid w:val="004F22DD"/>
    <w:rsid w:val="0057735B"/>
    <w:rsid w:val="0059524F"/>
    <w:rsid w:val="005E222B"/>
    <w:rsid w:val="00617E95"/>
    <w:rsid w:val="00655B69"/>
    <w:rsid w:val="006A033C"/>
    <w:rsid w:val="007A2365"/>
    <w:rsid w:val="007E6A56"/>
    <w:rsid w:val="007F3BA9"/>
    <w:rsid w:val="008000EB"/>
    <w:rsid w:val="00803763"/>
    <w:rsid w:val="00890355"/>
    <w:rsid w:val="008B63E4"/>
    <w:rsid w:val="008C3B8E"/>
    <w:rsid w:val="008E3FC5"/>
    <w:rsid w:val="00912782"/>
    <w:rsid w:val="009D5805"/>
    <w:rsid w:val="009E7010"/>
    <w:rsid w:val="00A10752"/>
    <w:rsid w:val="00A21604"/>
    <w:rsid w:val="00A26971"/>
    <w:rsid w:val="00A27CFF"/>
    <w:rsid w:val="00A94352"/>
    <w:rsid w:val="00AB0906"/>
    <w:rsid w:val="00AC50AA"/>
    <w:rsid w:val="00AF5A35"/>
    <w:rsid w:val="00AF66F0"/>
    <w:rsid w:val="00B20BCB"/>
    <w:rsid w:val="00B56A9A"/>
    <w:rsid w:val="00BD23FF"/>
    <w:rsid w:val="00BE0BDE"/>
    <w:rsid w:val="00C33381"/>
    <w:rsid w:val="00C87264"/>
    <w:rsid w:val="00CA18BF"/>
    <w:rsid w:val="00D306E3"/>
    <w:rsid w:val="00D61B64"/>
    <w:rsid w:val="00DA70E2"/>
    <w:rsid w:val="00DB7D88"/>
    <w:rsid w:val="00DD59B1"/>
    <w:rsid w:val="00ED6103"/>
    <w:rsid w:val="00FC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7.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id.shvoong.com/socialsciences/education/2103971-proses-belajar-mengajar-pbm/"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Rezaramadhana.blogspot.com/2011/07/macam-macam%20pencemaran.htm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image" Target="media/image8.wmf"/><Relationship Id="rId36" Type="http://schemas.openxmlformats.org/officeDocument/2006/relationships/hyperlink" Target="http://task-lecture.blogspot.com/2012/09/kelebihan-dan-kekurangan-metode-jigsaw.html" TargetMode="External"/><Relationship Id="rId10" Type="http://schemas.openxmlformats.org/officeDocument/2006/relationships/image" Target="media/image1.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hyperlink" Target="http://repository.upi.edu" TargetMode="Externa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image" Target="media/image9.wmf"/><Relationship Id="rId35" Type="http://schemas.openxmlformats.org/officeDocument/2006/relationships/oleObject" Target="embeddings/oleObject15.bin"/></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microsoft.com/office/2007/relationships/hdphoto" Target="media/hdphoto1.wdp"/><Relationship Id="rId1" Type="http://schemas.openxmlformats.org/officeDocument/2006/relationships/image" Target="media/image12.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0689-E91E-4071-8ADE-013553F3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5685</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COMP</dc:creator>
  <cp:lastModifiedBy>Univ. Hamzanwadi</cp:lastModifiedBy>
  <cp:revision>11</cp:revision>
  <cp:lastPrinted>2021-03-07T08:05:00Z</cp:lastPrinted>
  <dcterms:created xsi:type="dcterms:W3CDTF">2021-02-19T07:19:00Z</dcterms:created>
  <dcterms:modified xsi:type="dcterms:W3CDTF">2021-06-07T03:55:00Z</dcterms:modified>
</cp:coreProperties>
</file>