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1B" w:rsidRDefault="0088641B" w:rsidP="0088641B">
      <w:pPr>
        <w:pStyle w:val="ListParagraph"/>
        <w:ind w:left="0"/>
        <w:jc w:val="center"/>
        <w:rPr>
          <w:rFonts w:ascii="Times New Roman" w:hAnsi="Times New Roman" w:cs="Times New Roman"/>
          <w:b/>
          <w:sz w:val="28"/>
          <w:szCs w:val="28"/>
          <w:lang w:val="en-US"/>
        </w:rPr>
      </w:pPr>
    </w:p>
    <w:p w:rsidR="0088641B" w:rsidRPr="0088078E" w:rsidRDefault="0088641B" w:rsidP="0088641B">
      <w:pPr>
        <w:pStyle w:val="ListParagraph"/>
        <w:ind w:left="0"/>
        <w:jc w:val="center"/>
        <w:rPr>
          <w:rFonts w:ascii="Times New Roman" w:hAnsi="Times New Roman" w:cs="Times New Roman"/>
          <w:b/>
          <w:sz w:val="28"/>
          <w:szCs w:val="28"/>
        </w:rPr>
      </w:pPr>
    </w:p>
    <w:p w:rsidR="0088641B" w:rsidRDefault="0088641B" w:rsidP="0088641B">
      <w:pPr>
        <w:pStyle w:val="ListParagraph"/>
        <w:ind w:left="0"/>
        <w:jc w:val="center"/>
        <w:rPr>
          <w:rFonts w:ascii="Times New Roman" w:hAnsi="Times New Roman" w:cs="Times New Roman"/>
          <w:b/>
          <w:sz w:val="28"/>
          <w:szCs w:val="28"/>
          <w:lang w:val="en-US"/>
        </w:rPr>
      </w:pPr>
    </w:p>
    <w:p w:rsidR="0088078E" w:rsidRPr="00464023" w:rsidRDefault="0088078E" w:rsidP="0088078E">
      <w:pPr>
        <w:jc w:val="center"/>
        <w:rPr>
          <w:rFonts w:ascii="Times New Roman" w:hAnsi="Times New Roman" w:cs="Times New Roman"/>
          <w:b/>
          <w:sz w:val="28"/>
          <w:szCs w:val="28"/>
        </w:rPr>
      </w:pPr>
      <w:r w:rsidRPr="00464023">
        <w:rPr>
          <w:rFonts w:ascii="Times New Roman" w:hAnsi="Times New Roman" w:cs="Times New Roman"/>
          <w:b/>
          <w:i/>
          <w:sz w:val="28"/>
          <w:szCs w:val="28"/>
        </w:rPr>
        <w:t>CAUSAL COMPARATIF</w:t>
      </w:r>
      <w:r w:rsidRPr="00464023">
        <w:rPr>
          <w:rFonts w:ascii="Times New Roman" w:hAnsi="Times New Roman" w:cs="Times New Roman"/>
          <w:b/>
          <w:sz w:val="28"/>
          <w:szCs w:val="28"/>
        </w:rPr>
        <w:t xml:space="preserve">  PENDIDIKAN KARAKTER DAN KEGIATAN IMTAQ DALAM MEMBANGUN SIKAP DISIPLIN SISWA</w:t>
      </w:r>
      <w:r>
        <w:rPr>
          <w:rFonts w:ascii="Times New Roman" w:hAnsi="Times New Roman" w:cs="Times New Roman"/>
          <w:b/>
          <w:sz w:val="28"/>
          <w:szCs w:val="28"/>
        </w:rPr>
        <w:t xml:space="preserve"> DI MASA PANDEMI </w:t>
      </w:r>
      <w:r w:rsidRPr="00464023">
        <w:rPr>
          <w:rFonts w:ascii="Times New Roman" w:hAnsi="Times New Roman" w:cs="Times New Roman"/>
          <w:b/>
          <w:i/>
          <w:sz w:val="28"/>
          <w:szCs w:val="28"/>
        </w:rPr>
        <w:t>COVID 19</w:t>
      </w:r>
      <w:r>
        <w:rPr>
          <w:rFonts w:ascii="Times New Roman" w:hAnsi="Times New Roman" w:cs="Times New Roman"/>
          <w:b/>
          <w:sz w:val="28"/>
          <w:szCs w:val="28"/>
        </w:rPr>
        <w:t xml:space="preserve"> </w:t>
      </w:r>
      <w:r w:rsidRPr="00464023">
        <w:rPr>
          <w:rFonts w:ascii="Times New Roman" w:hAnsi="Times New Roman" w:cs="Times New Roman"/>
          <w:b/>
          <w:sz w:val="28"/>
          <w:szCs w:val="28"/>
        </w:rPr>
        <w:t xml:space="preserve"> </w:t>
      </w:r>
      <w:r>
        <w:rPr>
          <w:rFonts w:ascii="Times New Roman" w:hAnsi="Times New Roman" w:cs="Times New Roman"/>
          <w:b/>
          <w:sz w:val="28"/>
          <w:szCs w:val="28"/>
        </w:rPr>
        <w:t>SDN 2 PANCOR</w:t>
      </w:r>
    </w:p>
    <w:p w:rsidR="0088641B" w:rsidRDefault="0088641B" w:rsidP="0088641B">
      <w:pPr>
        <w:pStyle w:val="ListParagraph"/>
        <w:ind w:left="0"/>
        <w:jc w:val="center"/>
        <w:rPr>
          <w:rFonts w:ascii="Times New Roman" w:hAnsi="Times New Roman" w:cs="Times New Roman"/>
          <w:b/>
          <w:sz w:val="24"/>
          <w:szCs w:val="24"/>
        </w:rPr>
      </w:pPr>
    </w:p>
    <w:p w:rsidR="0088641B" w:rsidRDefault="0088641B" w:rsidP="0088641B">
      <w:pPr>
        <w:jc w:val="center"/>
        <w:rPr>
          <w:rFonts w:ascii="Times New Roman" w:hAnsi="Times New Roman" w:cs="Times New Roman"/>
          <w:b/>
          <w:bCs/>
          <w:sz w:val="24"/>
          <w:szCs w:val="24"/>
          <w:lang w:val="en-US"/>
        </w:rPr>
      </w:pPr>
    </w:p>
    <w:p w:rsidR="0088641B" w:rsidRPr="0088078E" w:rsidRDefault="00C94571" w:rsidP="0088641B">
      <w:pPr>
        <w:jc w:val="center"/>
        <w:rPr>
          <w:rFonts w:ascii="Times New Roman" w:hAnsi="Times New Roman" w:cs="Times New Roman"/>
          <w:bCs/>
          <w:sz w:val="24"/>
          <w:szCs w:val="24"/>
        </w:rPr>
      </w:pPr>
      <w:r>
        <w:rPr>
          <w:rFonts w:ascii="Times New Roman" w:hAnsi="Times New Roman" w:cs="Times New Roman"/>
          <w:b/>
          <w:bCs/>
          <w:sz w:val="24"/>
          <w:szCs w:val="24"/>
          <w:lang w:val="en-US"/>
        </w:rPr>
        <w:t>A</w:t>
      </w:r>
      <w:r w:rsidR="0088078E">
        <w:rPr>
          <w:rFonts w:ascii="Times New Roman" w:hAnsi="Times New Roman" w:cs="Times New Roman"/>
          <w:b/>
          <w:bCs/>
          <w:sz w:val="24"/>
          <w:szCs w:val="24"/>
        </w:rPr>
        <w:t>ndi Sulastri</w:t>
      </w:r>
      <w:r w:rsidR="0088641B" w:rsidRPr="00994523">
        <w:rPr>
          <w:rFonts w:ascii="Times New Roman" w:hAnsi="Times New Roman" w:cs="Times New Roman"/>
          <w:b/>
          <w:bCs/>
          <w:sz w:val="24"/>
          <w:szCs w:val="24"/>
          <w:vertAlign w:val="superscript"/>
        </w:rPr>
        <w:t>1</w:t>
      </w:r>
      <w:proofErr w:type="gramStart"/>
      <w:r w:rsidR="0088641B" w:rsidRPr="00994523">
        <w:rPr>
          <w:rFonts w:ascii="Times New Roman" w:hAnsi="Times New Roman" w:cs="Times New Roman"/>
          <w:b/>
          <w:bCs/>
          <w:sz w:val="24"/>
          <w:szCs w:val="24"/>
          <w:lang w:val="en-US"/>
        </w:rPr>
        <w:t>,</w:t>
      </w:r>
      <w:r w:rsidR="0088078E">
        <w:rPr>
          <w:rFonts w:ascii="Times New Roman" w:hAnsi="Times New Roman" w:cs="Times New Roman"/>
          <w:b/>
          <w:bCs/>
          <w:sz w:val="24"/>
          <w:szCs w:val="24"/>
        </w:rPr>
        <w:t>Syahrul</w:t>
      </w:r>
      <w:proofErr w:type="gramEnd"/>
      <w:r w:rsidR="0088078E">
        <w:rPr>
          <w:rFonts w:ascii="Times New Roman" w:hAnsi="Times New Roman" w:cs="Times New Roman"/>
          <w:b/>
          <w:bCs/>
          <w:sz w:val="24"/>
          <w:szCs w:val="24"/>
        </w:rPr>
        <w:t xml:space="preserve"> Amar</w:t>
      </w:r>
      <w:r w:rsidR="0088641B" w:rsidRPr="00994523">
        <w:rPr>
          <w:rFonts w:ascii="Times New Roman" w:hAnsi="Times New Roman" w:cs="Times New Roman"/>
          <w:b/>
          <w:bCs/>
          <w:sz w:val="24"/>
          <w:szCs w:val="24"/>
          <w:vertAlign w:val="superscript"/>
          <w:lang w:val="en-US"/>
        </w:rPr>
        <w:t>2</w:t>
      </w:r>
      <w:r w:rsidR="0088641B" w:rsidRPr="00994523">
        <w:rPr>
          <w:rFonts w:ascii="Times New Roman" w:hAnsi="Times New Roman" w:cs="Times New Roman"/>
          <w:bCs/>
          <w:sz w:val="24"/>
          <w:szCs w:val="24"/>
          <w:lang w:val="en-US"/>
        </w:rPr>
        <w:t xml:space="preserve">, </w:t>
      </w:r>
      <w:r w:rsidR="0088078E">
        <w:rPr>
          <w:rFonts w:ascii="Times New Roman" w:hAnsi="Times New Roman" w:cs="Times New Roman"/>
          <w:b/>
          <w:bCs/>
          <w:sz w:val="24"/>
          <w:szCs w:val="24"/>
        </w:rPr>
        <w:t>Rohini</w:t>
      </w:r>
      <w:r w:rsidR="0088641B" w:rsidRPr="00994523">
        <w:rPr>
          <w:rFonts w:ascii="Times New Roman" w:hAnsi="Times New Roman" w:cs="Times New Roman"/>
          <w:b/>
          <w:bCs/>
          <w:sz w:val="24"/>
          <w:szCs w:val="24"/>
          <w:vertAlign w:val="superscript"/>
          <w:lang w:val="en-US"/>
        </w:rPr>
        <w:t>3</w:t>
      </w:r>
    </w:p>
    <w:p w:rsidR="0088641B" w:rsidRPr="0088078E" w:rsidRDefault="00C94571" w:rsidP="0088078E">
      <w:pPr>
        <w:jc w:val="center"/>
        <w:rPr>
          <w:rFonts w:ascii="Times New Roman" w:hAnsi="Times New Roman" w:cs="Times New Roman"/>
          <w:sz w:val="24"/>
          <w:szCs w:val="24"/>
        </w:rPr>
      </w:pPr>
      <w:r>
        <w:rPr>
          <w:rFonts w:ascii="Times New Roman" w:hAnsi="Times New Roman" w:cs="Times New Roman"/>
          <w:bCs/>
          <w:sz w:val="24"/>
          <w:szCs w:val="24"/>
          <w:lang w:val="en-US"/>
        </w:rPr>
        <w:t xml:space="preserve">Program </w:t>
      </w:r>
      <w:proofErr w:type="spellStart"/>
      <w:r>
        <w:rPr>
          <w:rFonts w:ascii="Times New Roman" w:hAnsi="Times New Roman" w:cs="Times New Roman"/>
          <w:bCs/>
          <w:sz w:val="24"/>
          <w:szCs w:val="24"/>
          <w:lang w:val="en-US"/>
        </w:rPr>
        <w:t>Studi</w:t>
      </w:r>
      <w:proofErr w:type="spellEnd"/>
      <w:r>
        <w:rPr>
          <w:rFonts w:ascii="Times New Roman" w:hAnsi="Times New Roman" w:cs="Times New Roman"/>
          <w:bCs/>
          <w:sz w:val="24"/>
          <w:szCs w:val="24"/>
          <w:lang w:val="en-US"/>
        </w:rPr>
        <w:t xml:space="preserve"> PGSD </w:t>
      </w:r>
      <w:proofErr w:type="spellStart"/>
      <w:r>
        <w:rPr>
          <w:rFonts w:ascii="Times New Roman" w:hAnsi="Times New Roman" w:cs="Times New Roman"/>
          <w:bCs/>
          <w:sz w:val="24"/>
          <w:szCs w:val="24"/>
          <w:lang w:val="en-US"/>
        </w:rPr>
        <w:t>Universitas</w:t>
      </w:r>
      <w:proofErr w:type="spellEnd"/>
      <w:r>
        <w:rPr>
          <w:rFonts w:ascii="Times New Roman" w:hAnsi="Times New Roman" w:cs="Times New Roman"/>
          <w:bCs/>
          <w:sz w:val="24"/>
          <w:szCs w:val="24"/>
          <w:lang w:val="en-US"/>
        </w:rPr>
        <w:t xml:space="preserve"> Hamzanwadi</w:t>
      </w:r>
      <w:r w:rsidR="00E64C72" w:rsidRPr="00E64C72">
        <w:rPr>
          <w:rFonts w:ascii="Times New Roman" w:hAnsi="Times New Roman" w:cs="Times New Roman"/>
          <w:bCs/>
          <w:sz w:val="24"/>
          <w:szCs w:val="24"/>
          <w:vertAlign w:val="superscript"/>
          <w:lang w:val="en-US"/>
        </w:rPr>
        <w:t>1</w:t>
      </w:r>
      <w:proofErr w:type="gramStart"/>
      <w:r w:rsidR="00E64C72" w:rsidRPr="00E64C72">
        <w:rPr>
          <w:rFonts w:ascii="Times New Roman" w:hAnsi="Times New Roman" w:cs="Times New Roman"/>
          <w:bCs/>
          <w:sz w:val="24"/>
          <w:szCs w:val="24"/>
          <w:vertAlign w:val="superscript"/>
          <w:lang w:val="en-US"/>
        </w:rPr>
        <w:t>,2</w:t>
      </w:r>
      <w:r w:rsidR="0088078E">
        <w:rPr>
          <w:rFonts w:ascii="Times New Roman" w:hAnsi="Times New Roman" w:cs="Times New Roman"/>
          <w:sz w:val="24"/>
          <w:szCs w:val="24"/>
        </w:rPr>
        <w:t>,</w:t>
      </w:r>
      <w:r w:rsidR="0088641B" w:rsidRPr="00994523">
        <w:rPr>
          <w:rFonts w:ascii="Times New Roman" w:hAnsi="Times New Roman" w:cs="Times New Roman"/>
          <w:sz w:val="24"/>
          <w:szCs w:val="24"/>
          <w:vertAlign w:val="superscript"/>
          <w:lang w:val="en-US"/>
        </w:rPr>
        <w:t>3</w:t>
      </w:r>
      <w:proofErr w:type="gramEnd"/>
    </w:p>
    <w:p w:rsidR="0088641B" w:rsidRPr="00F65C79" w:rsidRDefault="00152DDA" w:rsidP="0088641B">
      <w:pPr>
        <w:contextualSpacing/>
        <w:jc w:val="center"/>
        <w:rPr>
          <w:rFonts w:ascii="Times New Roman" w:hAnsi="Times New Roman" w:cs="Times New Roman"/>
          <w:sz w:val="24"/>
          <w:szCs w:val="24"/>
          <w:vertAlign w:val="superscript"/>
        </w:rPr>
      </w:pPr>
      <w:hyperlink r:id="rId5" w:history="1">
        <w:r w:rsidR="0088078E" w:rsidRPr="00F65C79">
          <w:rPr>
            <w:rStyle w:val="Hyperlink"/>
            <w:rFonts w:ascii="Times New Roman" w:hAnsi="Times New Roman" w:cs="Times New Roman"/>
            <w:sz w:val="24"/>
            <w:szCs w:val="24"/>
          </w:rPr>
          <w:t>niadianilam@gmail.com</w:t>
        </w:r>
        <w:r w:rsidR="0088078E" w:rsidRPr="00F65C79">
          <w:rPr>
            <w:rStyle w:val="Hyperlink"/>
            <w:rFonts w:ascii="Times New Roman" w:hAnsi="Times New Roman" w:cs="Times New Roman"/>
            <w:sz w:val="24"/>
            <w:szCs w:val="24"/>
            <w:vertAlign w:val="superscript"/>
            <w:lang w:val="en-US"/>
          </w:rPr>
          <w:t>1</w:t>
        </w:r>
      </w:hyperlink>
      <w:r w:rsidR="005535F4" w:rsidRPr="00F65C79">
        <w:rPr>
          <w:rStyle w:val="Hyperlink"/>
          <w:rFonts w:ascii="Times New Roman" w:hAnsi="Times New Roman" w:cs="Times New Roman"/>
          <w:color w:val="auto"/>
          <w:sz w:val="24"/>
          <w:szCs w:val="24"/>
          <w:lang w:val="en-US"/>
        </w:rPr>
        <w:t>,</w:t>
      </w:r>
      <w:r w:rsidR="005535F4" w:rsidRPr="00F65C79">
        <w:rPr>
          <w:rStyle w:val="Hyperlink"/>
          <w:rFonts w:ascii="Times New Roman" w:hAnsi="Times New Roman" w:cs="Times New Roman"/>
          <w:color w:val="auto"/>
          <w:sz w:val="24"/>
          <w:szCs w:val="24"/>
          <w:u w:val="none"/>
          <w:lang w:val="en-US"/>
        </w:rPr>
        <w:t xml:space="preserve"> </w:t>
      </w:r>
      <w:hyperlink r:id="rId6" w:history="1">
        <w:r w:rsidR="0088078E" w:rsidRPr="00F65C79">
          <w:rPr>
            <w:rStyle w:val="Hyperlink"/>
            <w:rFonts w:ascii="Times New Roman" w:hAnsi="Times New Roman" w:cs="Times New Roman"/>
            <w:sz w:val="24"/>
            <w:szCs w:val="24"/>
            <w:u w:val="none"/>
          </w:rPr>
          <w:t>syahrul_amar@ymail.com</w:t>
        </w:r>
        <w:r w:rsidR="0088078E" w:rsidRPr="00F65C79">
          <w:rPr>
            <w:rStyle w:val="Hyperlink"/>
            <w:rFonts w:ascii="Times New Roman" w:hAnsi="Times New Roman" w:cs="Times New Roman"/>
            <w:sz w:val="24"/>
            <w:szCs w:val="24"/>
            <w:u w:val="none"/>
            <w:vertAlign w:val="superscript"/>
            <w:lang w:val="en-US"/>
          </w:rPr>
          <w:t>2</w:t>
        </w:r>
      </w:hyperlink>
      <w:r w:rsidR="00F65C79">
        <w:rPr>
          <w:rFonts w:ascii="Times New Roman" w:hAnsi="Times New Roman" w:cs="Times New Roman"/>
          <w:sz w:val="24"/>
          <w:szCs w:val="24"/>
        </w:rPr>
        <w:t>,</w:t>
      </w:r>
      <w:r w:rsidR="009563C6">
        <w:rPr>
          <w:rFonts w:ascii="Times New Roman" w:hAnsi="Times New Roman" w:cs="Times New Roman"/>
          <w:sz w:val="24"/>
          <w:szCs w:val="24"/>
        </w:rPr>
        <w:t xml:space="preserve"> </w:t>
      </w:r>
      <w:r w:rsidR="00F65C79" w:rsidRPr="009563C6">
        <w:rPr>
          <w:rFonts w:ascii="Times New Roman" w:hAnsi="Times New Roman" w:cs="Times New Roman"/>
          <w:sz w:val="24"/>
          <w:szCs w:val="24"/>
        </w:rPr>
        <w:t>rohiniselong@gmail.</w:t>
      </w:r>
      <w:r w:rsidR="0088078E" w:rsidRPr="009563C6">
        <w:rPr>
          <w:rFonts w:ascii="Times New Roman" w:hAnsi="Times New Roman" w:cs="Times New Roman"/>
          <w:sz w:val="24"/>
          <w:szCs w:val="24"/>
        </w:rPr>
        <w:t>com</w:t>
      </w:r>
      <w:r w:rsidR="00F65C79" w:rsidRPr="009563C6">
        <w:rPr>
          <w:rFonts w:ascii="Times New Roman" w:hAnsi="Times New Roman" w:cs="Times New Roman"/>
          <w:sz w:val="24"/>
          <w:szCs w:val="24"/>
          <w:vertAlign w:val="superscript"/>
        </w:rPr>
        <w:t>3</w:t>
      </w:r>
    </w:p>
    <w:p w:rsidR="0088641B" w:rsidRPr="00994523" w:rsidRDefault="005535F4" w:rsidP="005535F4">
      <w:pPr>
        <w:pStyle w:val="ListParagraph"/>
        <w:tabs>
          <w:tab w:val="left" w:pos="5985"/>
        </w:tabs>
        <w:ind w:left="0"/>
        <w:rPr>
          <w:rFonts w:ascii="Times New Roman" w:hAnsi="Times New Roman" w:cs="Times New Roman"/>
          <w:b/>
          <w:sz w:val="24"/>
          <w:szCs w:val="24"/>
        </w:rPr>
      </w:pPr>
      <w:r>
        <w:rPr>
          <w:rFonts w:ascii="Times New Roman" w:hAnsi="Times New Roman" w:cs="Times New Roman"/>
          <w:b/>
          <w:sz w:val="24"/>
          <w:szCs w:val="24"/>
        </w:rPr>
        <w:tab/>
      </w:r>
    </w:p>
    <w:p w:rsidR="0088641B" w:rsidRPr="00994523" w:rsidRDefault="0088641B" w:rsidP="0088641B">
      <w:pPr>
        <w:pStyle w:val="ListParagraph"/>
        <w:ind w:left="0"/>
        <w:jc w:val="center"/>
        <w:rPr>
          <w:rFonts w:ascii="Times New Roman" w:hAnsi="Times New Roman" w:cs="Times New Roman"/>
          <w:b/>
          <w:sz w:val="24"/>
          <w:szCs w:val="24"/>
        </w:rPr>
      </w:pPr>
      <w:bookmarkStart w:id="0" w:name="_GoBack"/>
      <w:bookmarkEnd w:id="0"/>
    </w:p>
    <w:p w:rsidR="0088641B" w:rsidRPr="0088078E" w:rsidRDefault="0088641B" w:rsidP="0088641B">
      <w:pPr>
        <w:pStyle w:val="ListParagraph"/>
        <w:ind w:left="0"/>
        <w:jc w:val="center"/>
        <w:rPr>
          <w:rFonts w:ascii="Times New Roman" w:hAnsi="Times New Roman" w:cs="Times New Roman"/>
          <w:sz w:val="24"/>
          <w:szCs w:val="24"/>
        </w:rPr>
      </w:pPr>
      <w:r w:rsidRPr="00994523">
        <w:rPr>
          <w:rFonts w:ascii="Times New Roman" w:hAnsi="Times New Roman" w:cs="Times New Roman"/>
          <w:b/>
          <w:sz w:val="24"/>
          <w:szCs w:val="24"/>
        </w:rPr>
        <w:t>Abstrak</w:t>
      </w:r>
    </w:p>
    <w:p w:rsidR="0088641B" w:rsidRPr="00994523" w:rsidRDefault="0088641B" w:rsidP="0088641B">
      <w:pPr>
        <w:pStyle w:val="ListParagraph"/>
        <w:ind w:left="0"/>
        <w:jc w:val="center"/>
        <w:rPr>
          <w:rFonts w:ascii="Times New Roman" w:hAnsi="Times New Roman" w:cs="Times New Roman"/>
          <w:b/>
          <w:sz w:val="24"/>
          <w:szCs w:val="24"/>
          <w:lang w:val="en-US"/>
        </w:rPr>
      </w:pPr>
    </w:p>
    <w:p w:rsidR="00F65C79" w:rsidRDefault="00F65C79" w:rsidP="001E0BD8">
      <w:pPr>
        <w:ind w:left="426"/>
        <w:jc w:val="both"/>
        <w:rPr>
          <w:rFonts w:ascii="Times New Roman" w:hAnsi="Times New Roman" w:cs="Times New Roman"/>
          <w:sz w:val="24"/>
        </w:rPr>
      </w:pPr>
      <w:r>
        <w:rPr>
          <w:rFonts w:ascii="Times New Roman" w:hAnsi="Times New Roman" w:cs="Times New Roman"/>
          <w:sz w:val="24"/>
        </w:rPr>
        <w:t xml:space="preserve">            </w:t>
      </w:r>
      <w:r w:rsidRPr="004A021C">
        <w:rPr>
          <w:rFonts w:ascii="Times New Roman" w:hAnsi="Times New Roman" w:cs="Times New Roman"/>
          <w:sz w:val="24"/>
        </w:rPr>
        <w:t>Penelitian ini bertujuan untuk mengetahui apakah terdapat hubungan</w:t>
      </w:r>
      <w:r>
        <w:rPr>
          <w:rFonts w:ascii="Times New Roman" w:hAnsi="Times New Roman" w:cs="Times New Roman"/>
          <w:sz w:val="24"/>
        </w:rPr>
        <w:t xml:space="preserve"> sebab akibat</w:t>
      </w:r>
      <w:r w:rsidRPr="004A021C">
        <w:rPr>
          <w:rFonts w:ascii="Times New Roman" w:hAnsi="Times New Roman" w:cs="Times New Roman"/>
          <w:sz w:val="24"/>
        </w:rPr>
        <w:t xml:space="preserve"> yang positif dan signifikan antara pendidikan karakter dan kegiatan imtaq dalam membangun sikap disi</w:t>
      </w:r>
      <w:r>
        <w:rPr>
          <w:rFonts w:ascii="Times New Roman" w:hAnsi="Times New Roman" w:cs="Times New Roman"/>
          <w:sz w:val="24"/>
        </w:rPr>
        <w:t xml:space="preserve">plin siswa di masa pandemi Covid 19 di SDN 2 PANCOR </w:t>
      </w:r>
      <w:r w:rsidRPr="004A021C">
        <w:rPr>
          <w:rFonts w:ascii="Times New Roman" w:hAnsi="Times New Roman" w:cs="Times New Roman"/>
          <w:sz w:val="24"/>
        </w:rPr>
        <w:t>tahun ajaran 2020/2021. Penelitian ini termasuk penelitian</w:t>
      </w:r>
      <w:r>
        <w:rPr>
          <w:rFonts w:ascii="Times New Roman" w:hAnsi="Times New Roman" w:cs="Times New Roman"/>
          <w:sz w:val="24"/>
        </w:rPr>
        <w:t xml:space="preserve"> causal komparatif ( expos facto)</w:t>
      </w:r>
      <w:r w:rsidRPr="004A021C">
        <w:rPr>
          <w:rFonts w:ascii="Times New Roman" w:hAnsi="Times New Roman" w:cs="Times New Roman"/>
          <w:sz w:val="24"/>
        </w:rPr>
        <w:t xml:space="preserve"> </w:t>
      </w:r>
      <w:r>
        <w:rPr>
          <w:rFonts w:ascii="Times New Roman" w:hAnsi="Times New Roman" w:cs="Times New Roman"/>
          <w:sz w:val="24"/>
        </w:rPr>
        <w:t xml:space="preserve">kuantitatif </w:t>
      </w:r>
      <w:r w:rsidRPr="004A021C">
        <w:rPr>
          <w:rFonts w:ascii="Times New Roman" w:hAnsi="Times New Roman" w:cs="Times New Roman"/>
          <w:sz w:val="24"/>
        </w:rPr>
        <w:t>korelasional</w:t>
      </w:r>
      <w:r>
        <w:rPr>
          <w:rFonts w:ascii="Times New Roman" w:hAnsi="Times New Roman" w:cs="Times New Roman"/>
          <w:sz w:val="24"/>
        </w:rPr>
        <w:t xml:space="preserve">. </w:t>
      </w:r>
      <w:r w:rsidRPr="004A021C">
        <w:rPr>
          <w:rFonts w:ascii="Times New Roman" w:hAnsi="Times New Roman" w:cs="Times New Roman"/>
          <w:sz w:val="24"/>
        </w:rPr>
        <w:t xml:space="preserve">Populasi penelitian ini </w:t>
      </w:r>
      <w:r>
        <w:rPr>
          <w:rFonts w:ascii="Times New Roman" w:hAnsi="Times New Roman" w:cs="Times New Roman"/>
          <w:sz w:val="24"/>
        </w:rPr>
        <w:t>secara keseluruhan berjumlah 113</w:t>
      </w:r>
      <w:r w:rsidRPr="004A021C">
        <w:rPr>
          <w:rFonts w:ascii="Times New Roman" w:hAnsi="Times New Roman" w:cs="Times New Roman"/>
          <w:sz w:val="24"/>
        </w:rPr>
        <w:t xml:space="preserve"> siswa</w:t>
      </w:r>
      <w:r>
        <w:rPr>
          <w:rFonts w:ascii="Times New Roman" w:hAnsi="Times New Roman" w:cs="Times New Roman"/>
          <w:sz w:val="24"/>
        </w:rPr>
        <w:t xml:space="preserve">. Sampel penelitian ini diambil dari kelas III, IV, V, dan VI masing-masing delapan orang siswa sehingga berjumlah 32 siswa. Pengumpulan data menggunakan instrumen angket skala lima. Teknik analisis data yang digunakan adalah teknik statistik parametris </w:t>
      </w:r>
      <w:r w:rsidRPr="00830ADB">
        <w:rPr>
          <w:rFonts w:ascii="Times New Roman" w:hAnsi="Times New Roman" w:cs="Times New Roman"/>
          <w:i/>
          <w:sz w:val="24"/>
        </w:rPr>
        <w:t>multiple correlation</w:t>
      </w:r>
      <w:r>
        <w:rPr>
          <w:rFonts w:ascii="Times New Roman" w:hAnsi="Times New Roman" w:cs="Times New Roman"/>
          <w:sz w:val="24"/>
        </w:rPr>
        <w:t xml:space="preserve"> dengan pengujian signifikan menggunakan uji-F. </w:t>
      </w:r>
    </w:p>
    <w:p w:rsidR="0088641B" w:rsidRPr="00F65C79" w:rsidRDefault="00F65C79" w:rsidP="001E0BD8">
      <w:pPr>
        <w:ind w:left="426"/>
        <w:jc w:val="both"/>
        <w:rPr>
          <w:rFonts w:ascii="Times New Roman" w:hAnsi="Times New Roman" w:cs="Times New Roman"/>
          <w:sz w:val="24"/>
        </w:rPr>
      </w:pPr>
      <w:r>
        <w:rPr>
          <w:rFonts w:ascii="Times New Roman" w:hAnsi="Times New Roman" w:cs="Times New Roman"/>
          <w:sz w:val="24"/>
        </w:rPr>
        <w:t>Hasil yang didapatkan r-hitung &gt; r-tabel (0,551&gt;0,349) dan F-hitung &gt; F-tabel (8,520&gt;3,33), jadi hipotesis Ha diterima dan Ho ditolak. Artinya terdapat hubungan sebab akibat yang positif dan signifikan antara pendidikan karakter dan kegiatan imtaq dalam membangun sikap dis</w:t>
      </w:r>
      <w:r w:rsidR="003234B5">
        <w:rPr>
          <w:rFonts w:ascii="Times New Roman" w:hAnsi="Times New Roman" w:cs="Times New Roman"/>
          <w:sz w:val="24"/>
        </w:rPr>
        <w:t>iplin siswa SDN 2 PANCOR</w:t>
      </w:r>
      <w:r>
        <w:rPr>
          <w:rFonts w:ascii="Times New Roman" w:hAnsi="Times New Roman" w:cs="Times New Roman"/>
          <w:sz w:val="24"/>
        </w:rPr>
        <w:t xml:space="preserve"> tahun ajaran 2020/2021 dan korelasi ganda tersebut dapat digeneralisasikan atau dapat diberlakukan untuk semua populasi penelitian.</w:t>
      </w:r>
    </w:p>
    <w:p w:rsidR="0088641B" w:rsidRDefault="00F65C79" w:rsidP="001E0BD8">
      <w:pPr>
        <w:pStyle w:val="ListParagraph"/>
        <w:spacing w:line="360" w:lineRule="auto"/>
        <w:ind w:left="426"/>
        <w:jc w:val="both"/>
        <w:rPr>
          <w:rFonts w:ascii="Times New Roman" w:hAnsi="Times New Roman" w:cs="Times New Roman"/>
          <w:sz w:val="24"/>
        </w:rPr>
      </w:pPr>
      <w:r w:rsidRPr="004A021C">
        <w:rPr>
          <w:rFonts w:ascii="Times New Roman" w:hAnsi="Times New Roman" w:cs="Times New Roman"/>
          <w:b/>
          <w:sz w:val="24"/>
        </w:rPr>
        <w:t>Kata Kunci</w:t>
      </w:r>
      <w:r>
        <w:rPr>
          <w:rFonts w:ascii="Times New Roman" w:hAnsi="Times New Roman" w:cs="Times New Roman"/>
          <w:sz w:val="24"/>
        </w:rPr>
        <w:t xml:space="preserve"> : Pendidikan Karakter, Kegiatan Imtaq, Sikap Disiplin</w:t>
      </w:r>
    </w:p>
    <w:p w:rsidR="001E0BD8" w:rsidRPr="0088641B" w:rsidRDefault="001E0BD8" w:rsidP="001E0BD8">
      <w:pPr>
        <w:pStyle w:val="ListParagraph"/>
        <w:spacing w:line="360" w:lineRule="auto"/>
        <w:ind w:left="426"/>
        <w:jc w:val="both"/>
        <w:rPr>
          <w:rFonts w:ascii="Times New Roman" w:hAnsi="Times New Roman" w:cs="Times New Roman"/>
          <w:b/>
          <w:sz w:val="24"/>
          <w:szCs w:val="24"/>
          <w:lang w:val="en-US"/>
        </w:rPr>
      </w:pPr>
    </w:p>
    <w:p w:rsidR="0088641B" w:rsidRPr="001E0BD8" w:rsidRDefault="00741C96" w:rsidP="0088641B">
      <w:pPr>
        <w:pStyle w:val="ListParagraph"/>
        <w:spacing w:line="360" w:lineRule="auto"/>
        <w:ind w:left="0"/>
        <w:jc w:val="both"/>
        <w:rPr>
          <w:rFonts w:ascii="Times New Roman" w:hAnsi="Times New Roman" w:cs="Times New Roman"/>
          <w:sz w:val="24"/>
          <w:szCs w:val="24"/>
        </w:rPr>
      </w:pPr>
      <w:r w:rsidRPr="00994523">
        <w:rPr>
          <w:rFonts w:ascii="Times New Roman" w:hAnsi="Times New Roman" w:cs="Times New Roman"/>
          <w:b/>
          <w:sz w:val="24"/>
          <w:szCs w:val="24"/>
        </w:rPr>
        <w:t>PENDAHULUAN</w:t>
      </w:r>
    </w:p>
    <w:p w:rsidR="009563C6" w:rsidRDefault="009563C6" w:rsidP="001E0BD8">
      <w:pPr>
        <w:pStyle w:val="ListParagraph"/>
        <w:spacing w:line="360" w:lineRule="auto"/>
        <w:ind w:left="426" w:firstLine="567"/>
        <w:jc w:val="both"/>
        <w:rPr>
          <w:rFonts w:ascii="Times New Roman" w:hAnsi="Times New Roman" w:cs="Times New Roman"/>
          <w:sz w:val="24"/>
        </w:rPr>
      </w:pPr>
      <w:r w:rsidRPr="004225F0">
        <w:rPr>
          <w:rFonts w:ascii="Times New Roman" w:hAnsi="Times New Roman" w:cs="Times New Roman"/>
          <w:sz w:val="24"/>
        </w:rPr>
        <w:t>Karakter merupakan hal yang sangat penting dan mendasar. Membangun karakter diibaratkan dengan mengukir, tidak akan usang dan tidak mudah hilang karena telah melekat pada benda yang diukir. Karakter merupakan sebuah pola, baik itu pikiran, perasaan, sikap maupun tindakan yang melekat pada diri seseorang dengan sangat kuat dan sulit dihilangkan (Fitriani dan Saumi, 2018: 75).</w:t>
      </w:r>
      <w:r>
        <w:rPr>
          <w:rFonts w:ascii="Times New Roman" w:hAnsi="Times New Roman" w:cs="Times New Roman"/>
          <w:sz w:val="24"/>
        </w:rPr>
        <w:t xml:space="preserve"> </w:t>
      </w:r>
      <w:r w:rsidRPr="004225F0">
        <w:rPr>
          <w:rFonts w:ascii="Times New Roman" w:hAnsi="Times New Roman" w:cs="Times New Roman"/>
          <w:sz w:val="24"/>
        </w:rPr>
        <w:t>Untuk itu, pemerintah telah berupaya untuk menanamkan nilai karakter pada peserta didik sejak dini dengan menerapkan program pendidikan karakter.</w:t>
      </w:r>
    </w:p>
    <w:p w:rsidR="009563C6" w:rsidRDefault="009563C6" w:rsidP="009563C6">
      <w:pPr>
        <w:pStyle w:val="ListParagraph"/>
        <w:spacing w:line="360" w:lineRule="auto"/>
        <w:ind w:left="360" w:firstLine="633"/>
        <w:jc w:val="both"/>
        <w:rPr>
          <w:rFonts w:ascii="Times New Roman" w:hAnsi="Times New Roman" w:cs="Times New Roman"/>
          <w:sz w:val="24"/>
          <w:szCs w:val="24"/>
        </w:rPr>
      </w:pPr>
      <w:r w:rsidRPr="004225F0">
        <w:rPr>
          <w:rFonts w:ascii="Times New Roman" w:hAnsi="Times New Roman" w:cs="Times New Roman"/>
          <w:sz w:val="24"/>
          <w:szCs w:val="24"/>
        </w:rPr>
        <w:t>Pendidikan karakter adalah usaha untuk membangun atau mengembangkan karakter yang dimiliki peserta didik sehingga mampu mencapai karakter yang diharapkan. Pendidikan adalah proses pembangunan karakter. Pembangunan karakter adalah proses pembentukan karakter dari yang kurang baik menjadi lebih baik. Tujuannya adalah untuk menciptakan anak yang tidak hanya memiliki pengetahuan tetapi juga memiliki karakter sesuai harapan atau di sebut sebagai generasi emas. Menjadi anak yang kuat dan mampu menghadapi masa yang akan datang.</w:t>
      </w:r>
    </w:p>
    <w:p w:rsidR="00723567" w:rsidRDefault="00723567" w:rsidP="00723567">
      <w:pPr>
        <w:pStyle w:val="ListParagraph"/>
        <w:spacing w:line="360" w:lineRule="auto"/>
        <w:ind w:left="360" w:firstLine="633"/>
        <w:jc w:val="both"/>
        <w:rPr>
          <w:rFonts w:ascii="Times New Roman" w:hAnsi="Times New Roman" w:cs="Times New Roman"/>
          <w:sz w:val="24"/>
        </w:rPr>
      </w:pPr>
      <w:r w:rsidRPr="004225F0">
        <w:rPr>
          <w:rFonts w:ascii="Times New Roman" w:hAnsi="Times New Roman" w:cs="Times New Roman"/>
          <w:sz w:val="24"/>
        </w:rPr>
        <w:lastRenderedPageBreak/>
        <w:t>Sikap disiplin memiliki manfaat untuk menumbuhkan kepekaan peserta didik, selain itu, disiplin juga dapat menumbuhkan kepedulian, mengajarkan keteraturan, menumbuhkan ketenangan, sikap percaya diri, kemandirian, menumbuhkan keakraban, membantu perkembangan otak, membantu anak yang sulit, dan menumbuhkan kepatuhan (Putra, 2019: 35). Peserta didik yang memiliki karakter disiplin akan bertanggung jawab terhadap tugas yang diberikan dan mengerjakan tugasnya dengan baik. Peserta didik akan mentaati aturan-aturan yang berlaku dan tidak melakukan hal-hal yang dilarang oleh guru. Sebaliknya, peserta didik yang tidak disiplin akan mengalami kendala dalam mengatur waktunya yang menyebabkan ia lalai dalam</w:t>
      </w:r>
      <w:r>
        <w:rPr>
          <w:rFonts w:ascii="Times New Roman" w:hAnsi="Times New Roman" w:cs="Times New Roman"/>
          <w:sz w:val="24"/>
        </w:rPr>
        <w:t xml:space="preserve"> mengerjakan tanggung jawabnya. </w:t>
      </w:r>
      <w:r w:rsidRPr="004225F0">
        <w:rPr>
          <w:rFonts w:ascii="Times New Roman" w:hAnsi="Times New Roman" w:cs="Times New Roman"/>
          <w:sz w:val="24"/>
        </w:rPr>
        <w:t>Untuk itu, karakter disiplin perlu ditanamkan sejak dini, jika tidak ditanamkan sejak dini maka akan berpengaruh pada masa depan peserta didik.</w:t>
      </w:r>
      <w:r>
        <w:rPr>
          <w:rFonts w:ascii="Times New Roman" w:hAnsi="Times New Roman" w:cs="Times New Roman"/>
          <w:sz w:val="24"/>
        </w:rPr>
        <w:t xml:space="preserve"> Dimasa Pandemi Covid 19 ini siswa Sekolah dasar di berlakukan belajar di rumah, </w:t>
      </w:r>
      <w:r w:rsidR="001E0BD8">
        <w:rPr>
          <w:rFonts w:ascii="Times New Roman" w:hAnsi="Times New Roman" w:cs="Times New Roman"/>
          <w:sz w:val="24"/>
        </w:rPr>
        <w:t xml:space="preserve">keisiplinan siswa belajar di sekolah dan belajar dirumah sangatlah berbeda , maka dari itu pendidika karakter tetaplah selalu di tanamkan, agar tanggunjawabnya sebagai siswa tetap di laksanakan </w:t>
      </w:r>
    </w:p>
    <w:p w:rsidR="001E0BD8" w:rsidRDefault="001E0BD8" w:rsidP="00723567">
      <w:pPr>
        <w:pStyle w:val="ListParagraph"/>
        <w:spacing w:line="360" w:lineRule="auto"/>
        <w:ind w:left="360" w:firstLine="633"/>
        <w:jc w:val="both"/>
        <w:rPr>
          <w:rFonts w:ascii="Times New Roman" w:hAnsi="Times New Roman" w:cs="Times New Roman"/>
          <w:sz w:val="24"/>
        </w:rPr>
      </w:pPr>
      <w:r>
        <w:rPr>
          <w:rFonts w:ascii="Times New Roman" w:hAnsi="Times New Roman" w:cs="Times New Roman"/>
          <w:sz w:val="24"/>
        </w:rPr>
        <w:t>Pendidikan karakter dan kegiatan imtaq sama-sama merupakan sarana dalam membentuk karakter peserta didik. Berdasarkan penjelasan sebelumnya, peneliti memutuskan untuk mengangkat topik penelitian yang berkaitan dengan pembangunan karakter disiplin siswa, hubungan antara pendidikan karakter itu sendiri dengan kegiatan wajib madrasah yaitu imtaq dalam membangun karakter disiplin peserta didik. Untuk itu, judul penelitian yang akan diangkat adalah “Causal Comparatif  Pendidikan Karakter dan Kegiatan Imtaq Dalam Membangun Sikap Disiplin Siswa di masa pandemi Covid 19  di SDN 2 Pancor”</w:t>
      </w:r>
    </w:p>
    <w:p w:rsidR="001E0BD8" w:rsidRDefault="001E0BD8" w:rsidP="001E0BD8">
      <w:pPr>
        <w:spacing w:line="360" w:lineRule="auto"/>
        <w:ind w:left="360" w:firstLine="633"/>
        <w:jc w:val="both"/>
        <w:rPr>
          <w:rFonts w:ascii="Times New Roman" w:hAnsi="Times New Roman" w:cs="Times New Roman"/>
          <w:sz w:val="24"/>
        </w:rPr>
      </w:pPr>
      <w:r w:rsidRPr="004225F0">
        <w:rPr>
          <w:rFonts w:ascii="Times New Roman" w:hAnsi="Times New Roman" w:cs="Times New Roman"/>
          <w:sz w:val="24"/>
        </w:rPr>
        <w:t xml:space="preserve">Tujuan penelitian ini yaitu untuk mengetahui hubungan </w:t>
      </w:r>
      <w:r>
        <w:rPr>
          <w:rFonts w:ascii="Times New Roman" w:hAnsi="Times New Roman" w:cs="Times New Roman"/>
          <w:sz w:val="24"/>
        </w:rPr>
        <w:t xml:space="preserve">sebab akibat yang positif dan signifikan </w:t>
      </w:r>
      <w:r w:rsidRPr="004225F0">
        <w:rPr>
          <w:rFonts w:ascii="Times New Roman" w:hAnsi="Times New Roman" w:cs="Times New Roman"/>
          <w:sz w:val="24"/>
        </w:rPr>
        <w:t xml:space="preserve">antara Pendidikan Karakter dan </w:t>
      </w:r>
      <w:r>
        <w:rPr>
          <w:rFonts w:ascii="Times New Roman" w:hAnsi="Times New Roman" w:cs="Times New Roman"/>
          <w:sz w:val="24"/>
        </w:rPr>
        <w:t xml:space="preserve">Kegiatan </w:t>
      </w:r>
      <w:r w:rsidRPr="004225F0">
        <w:rPr>
          <w:rFonts w:ascii="Times New Roman" w:hAnsi="Times New Roman" w:cs="Times New Roman"/>
          <w:sz w:val="24"/>
        </w:rPr>
        <w:t>IMTAQ Dalam Membangu</w:t>
      </w:r>
      <w:r>
        <w:rPr>
          <w:rFonts w:ascii="Times New Roman" w:hAnsi="Times New Roman" w:cs="Times New Roman"/>
          <w:sz w:val="24"/>
        </w:rPr>
        <w:t xml:space="preserve">n Sikap Disiplin Siswa di masa pandemi covid 19 di SDN 2 Pancor </w:t>
      </w:r>
    </w:p>
    <w:p w:rsidR="00735EBD" w:rsidRDefault="00735EBD" w:rsidP="00735EBD">
      <w:pPr>
        <w:pStyle w:val="ListParagraph"/>
        <w:spacing w:line="360" w:lineRule="auto"/>
        <w:ind w:left="426" w:firstLine="567"/>
        <w:jc w:val="both"/>
        <w:rPr>
          <w:rFonts w:ascii="Times New Roman" w:hAnsi="Times New Roman" w:cs="Times New Roman"/>
          <w:sz w:val="24"/>
        </w:rPr>
      </w:pPr>
      <w:r w:rsidRPr="00E87F25">
        <w:rPr>
          <w:rFonts w:ascii="Times New Roman" w:hAnsi="Times New Roman" w:cs="Times New Roman"/>
          <w:sz w:val="24"/>
        </w:rPr>
        <w:t>Thomas lickona (Diana, 2019: 374)</w:t>
      </w:r>
      <w:r>
        <w:rPr>
          <w:rFonts w:ascii="Times New Roman" w:hAnsi="Times New Roman" w:cs="Times New Roman"/>
          <w:sz w:val="24"/>
        </w:rPr>
        <w:t xml:space="preserve"> mendeskripsikan</w:t>
      </w:r>
      <w:r w:rsidRPr="00E87F25">
        <w:rPr>
          <w:rFonts w:ascii="Times New Roman" w:hAnsi="Times New Roman" w:cs="Times New Roman"/>
          <w:sz w:val="24"/>
        </w:rPr>
        <w:t xml:space="preserve"> pendidikan karakter </w:t>
      </w:r>
      <w:r>
        <w:rPr>
          <w:rFonts w:ascii="Times New Roman" w:hAnsi="Times New Roman" w:cs="Times New Roman"/>
          <w:sz w:val="24"/>
        </w:rPr>
        <w:t xml:space="preserve">sebagai </w:t>
      </w:r>
      <w:r w:rsidRPr="00E87F25">
        <w:rPr>
          <w:rFonts w:ascii="Times New Roman" w:hAnsi="Times New Roman" w:cs="Times New Roman"/>
          <w:sz w:val="24"/>
        </w:rPr>
        <w:t>upaya yang sengaja dirancang untuk memperbaiki karakter siswa. Pendidikan nilai atau mo</w:t>
      </w:r>
      <w:r>
        <w:rPr>
          <w:rFonts w:ascii="Times New Roman" w:hAnsi="Times New Roman" w:cs="Times New Roman"/>
          <w:sz w:val="24"/>
        </w:rPr>
        <w:t xml:space="preserve">ral yang menghasilkan karakter </w:t>
      </w:r>
      <w:r w:rsidRPr="00E87F25">
        <w:rPr>
          <w:rFonts w:ascii="Times New Roman" w:hAnsi="Times New Roman" w:cs="Times New Roman"/>
          <w:sz w:val="24"/>
        </w:rPr>
        <w:t>mengandung tiga komponen karakter yang baik, yakni : pengetahuan tentang moral (</w:t>
      </w:r>
      <w:r w:rsidRPr="00E87F25">
        <w:rPr>
          <w:rFonts w:ascii="Times New Roman" w:hAnsi="Times New Roman" w:cs="Times New Roman"/>
          <w:i/>
          <w:sz w:val="24"/>
        </w:rPr>
        <w:t>moral knowing</w:t>
      </w:r>
      <w:r w:rsidRPr="00E87F25">
        <w:rPr>
          <w:rFonts w:ascii="Times New Roman" w:hAnsi="Times New Roman" w:cs="Times New Roman"/>
          <w:sz w:val="24"/>
        </w:rPr>
        <w:t>), perasaan tentang moral (</w:t>
      </w:r>
      <w:r w:rsidRPr="00E87F25">
        <w:rPr>
          <w:rFonts w:ascii="Times New Roman" w:hAnsi="Times New Roman" w:cs="Times New Roman"/>
          <w:i/>
          <w:sz w:val="24"/>
        </w:rPr>
        <w:t>moral feeling</w:t>
      </w:r>
      <w:r w:rsidRPr="00E87F25">
        <w:rPr>
          <w:rFonts w:ascii="Times New Roman" w:hAnsi="Times New Roman" w:cs="Times New Roman"/>
          <w:sz w:val="24"/>
        </w:rPr>
        <w:t>) dan perbuaatan moral (</w:t>
      </w:r>
      <w:r w:rsidRPr="00E87F25">
        <w:rPr>
          <w:rFonts w:ascii="Times New Roman" w:hAnsi="Times New Roman" w:cs="Times New Roman"/>
          <w:i/>
          <w:sz w:val="24"/>
        </w:rPr>
        <w:t>moral action</w:t>
      </w:r>
      <w:r w:rsidRPr="00E87F25">
        <w:rPr>
          <w:rFonts w:ascii="Times New Roman" w:hAnsi="Times New Roman" w:cs="Times New Roman"/>
          <w:sz w:val="24"/>
        </w:rPr>
        <w:t>). Tindakan (</w:t>
      </w:r>
      <w:r w:rsidRPr="00E87F25">
        <w:rPr>
          <w:rFonts w:ascii="Times New Roman" w:hAnsi="Times New Roman" w:cs="Times New Roman"/>
          <w:i/>
          <w:sz w:val="24"/>
        </w:rPr>
        <w:t>moral action</w:t>
      </w:r>
      <w:r>
        <w:rPr>
          <w:rFonts w:ascii="Times New Roman" w:hAnsi="Times New Roman" w:cs="Times New Roman"/>
          <w:sz w:val="24"/>
        </w:rPr>
        <w:t xml:space="preserve">) </w:t>
      </w:r>
      <w:r w:rsidRPr="00E87F25">
        <w:rPr>
          <w:rFonts w:ascii="Times New Roman" w:hAnsi="Times New Roman" w:cs="Times New Roman"/>
          <w:sz w:val="24"/>
        </w:rPr>
        <w:t xml:space="preserve">meliputi: dorongan </w:t>
      </w:r>
      <w:r>
        <w:rPr>
          <w:rFonts w:ascii="Times New Roman" w:hAnsi="Times New Roman" w:cs="Times New Roman"/>
          <w:sz w:val="24"/>
        </w:rPr>
        <w:t xml:space="preserve">untuk </w:t>
      </w:r>
      <w:r w:rsidRPr="00E87F25">
        <w:rPr>
          <w:rFonts w:ascii="Times New Roman" w:hAnsi="Times New Roman" w:cs="Times New Roman"/>
          <w:sz w:val="24"/>
        </w:rPr>
        <w:t>berbuat baik, kompeten</w:t>
      </w:r>
      <w:r>
        <w:rPr>
          <w:rFonts w:ascii="Times New Roman" w:hAnsi="Times New Roman" w:cs="Times New Roman"/>
          <w:sz w:val="24"/>
        </w:rPr>
        <w:t>si, keinginan, dan kebiasaan</w:t>
      </w:r>
      <w:r w:rsidRPr="00E87F25">
        <w:rPr>
          <w:rFonts w:ascii="Times New Roman" w:hAnsi="Times New Roman" w:cs="Times New Roman"/>
          <w:sz w:val="24"/>
        </w:rPr>
        <w:t>. Perasaan (</w:t>
      </w:r>
      <w:r w:rsidRPr="00E87F25">
        <w:rPr>
          <w:rFonts w:ascii="Times New Roman" w:hAnsi="Times New Roman" w:cs="Times New Roman"/>
          <w:i/>
          <w:sz w:val="24"/>
        </w:rPr>
        <w:t>moral feeling</w:t>
      </w:r>
      <w:r>
        <w:rPr>
          <w:rFonts w:ascii="Times New Roman" w:hAnsi="Times New Roman" w:cs="Times New Roman"/>
          <w:sz w:val="24"/>
        </w:rPr>
        <w:t xml:space="preserve">) </w:t>
      </w:r>
      <w:r w:rsidRPr="00E87F25">
        <w:rPr>
          <w:rFonts w:ascii="Times New Roman" w:hAnsi="Times New Roman" w:cs="Times New Roman"/>
          <w:sz w:val="24"/>
        </w:rPr>
        <w:t>meliputi: kata hati, rasa percaya diri, empati, cinta kebaikan, pengendalian diri dan kerendahan hati. Pengetahuan (</w:t>
      </w:r>
      <w:r w:rsidRPr="00E87F25">
        <w:rPr>
          <w:rFonts w:ascii="Times New Roman" w:hAnsi="Times New Roman" w:cs="Times New Roman"/>
          <w:i/>
          <w:sz w:val="24"/>
        </w:rPr>
        <w:t>moral Knowing</w:t>
      </w:r>
      <w:r>
        <w:rPr>
          <w:rFonts w:ascii="Times New Roman" w:hAnsi="Times New Roman" w:cs="Times New Roman"/>
          <w:sz w:val="24"/>
        </w:rPr>
        <w:t xml:space="preserve">) </w:t>
      </w:r>
      <w:r w:rsidRPr="00E87F25">
        <w:rPr>
          <w:rFonts w:ascii="Times New Roman" w:hAnsi="Times New Roman" w:cs="Times New Roman"/>
          <w:sz w:val="24"/>
        </w:rPr>
        <w:t>meliputi: kesadaram moral, pengetahuan nilai-</w:t>
      </w:r>
      <w:r>
        <w:rPr>
          <w:rFonts w:ascii="Times New Roman" w:hAnsi="Times New Roman" w:cs="Times New Roman"/>
          <w:sz w:val="24"/>
        </w:rPr>
        <w:t xml:space="preserve">nilai </w:t>
      </w:r>
      <w:r w:rsidRPr="00E87F25">
        <w:rPr>
          <w:rFonts w:ascii="Times New Roman" w:hAnsi="Times New Roman" w:cs="Times New Roman"/>
          <w:sz w:val="24"/>
        </w:rPr>
        <w:t xml:space="preserve">moral, pandangan kedepan, penalaran moral, pengambilan keputusan dan pengetahuan </w:t>
      </w:r>
      <w:r>
        <w:rPr>
          <w:rFonts w:ascii="Times New Roman" w:hAnsi="Times New Roman" w:cs="Times New Roman"/>
          <w:sz w:val="24"/>
        </w:rPr>
        <w:t xml:space="preserve">yang dimiliki </w:t>
      </w:r>
      <w:r w:rsidRPr="00E87F25">
        <w:rPr>
          <w:rFonts w:ascii="Times New Roman" w:hAnsi="Times New Roman" w:cs="Times New Roman"/>
          <w:sz w:val="24"/>
        </w:rPr>
        <w:t>peserta didik.</w:t>
      </w:r>
      <w:r>
        <w:rPr>
          <w:rFonts w:ascii="Times New Roman" w:hAnsi="Times New Roman" w:cs="Times New Roman"/>
          <w:sz w:val="24"/>
        </w:rPr>
        <w:t xml:space="preserve"> Berdasarkan pendapat mengenai pengertian pendidikan karakter tersebut, dapat disimpulkan bahwa pendidikan karakter merupakan sebuah usaha yang dilakukan dalam rangka menanamkan karakter baik pada diri </w:t>
      </w:r>
      <w:r>
        <w:rPr>
          <w:rFonts w:ascii="Times New Roman" w:hAnsi="Times New Roman" w:cs="Times New Roman"/>
          <w:sz w:val="24"/>
        </w:rPr>
        <w:lastRenderedPageBreak/>
        <w:t>peserta didik dan memperbaiki karakter yang kurang baik sehingga mereka dapat menerapkannya pada kehidupan sehari-hari di lingkungan keluarga, sekolah maupun di lingkungan masyarakat.</w:t>
      </w:r>
    </w:p>
    <w:p w:rsidR="00735EBD" w:rsidRDefault="00735EBD" w:rsidP="00735EBD">
      <w:pPr>
        <w:pStyle w:val="ListParagraph"/>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Imtaq</w:t>
      </w:r>
      <w:r w:rsidRPr="00690E30">
        <w:rPr>
          <w:rFonts w:ascii="Times New Roman" w:hAnsi="Times New Roman" w:cs="Times New Roman"/>
          <w:sz w:val="24"/>
          <w:szCs w:val="24"/>
        </w:rPr>
        <w:t xml:space="preserve"> merupakan singkatan dari kata iman dan taqwa.</w:t>
      </w:r>
      <w:r>
        <w:rPr>
          <w:rFonts w:ascii="Times New Roman" w:hAnsi="Times New Roman" w:cs="Times New Roman"/>
          <w:sz w:val="24"/>
          <w:szCs w:val="24"/>
        </w:rPr>
        <w:t xml:space="preserve"> </w:t>
      </w:r>
      <w:r w:rsidRPr="00690E30">
        <w:rPr>
          <w:rFonts w:ascii="Times New Roman" w:hAnsi="Times New Roman" w:cs="Times New Roman"/>
          <w:sz w:val="24"/>
          <w:szCs w:val="24"/>
        </w:rPr>
        <w:t>Menurut Abu Hayyan (Syafeie, 2020: 64) iman dari segi bahasa diartikan sebagai pembenaran hati. Iman diambil dari kata amn atau amanah yang berarti keamanan atau ketentraman. Rahmat (2016: 42-43) mengemukakan bahwa iman berasal dari kata bahasa arab yang memiliki arti yakin atau percaya. Percaya berarti kita meyakini dengan sepenuh hati bahwa Allah adalah satu-satunya Tuhan yang patut disembah.</w:t>
      </w:r>
      <w:r>
        <w:rPr>
          <w:rFonts w:ascii="Times New Roman" w:hAnsi="Times New Roman" w:cs="Times New Roman"/>
          <w:sz w:val="24"/>
          <w:szCs w:val="24"/>
        </w:rPr>
        <w:t xml:space="preserve"> </w:t>
      </w:r>
      <w:r w:rsidRPr="00690E30">
        <w:rPr>
          <w:rFonts w:ascii="Times New Roman" w:hAnsi="Times New Roman" w:cs="Times New Roman"/>
          <w:sz w:val="24"/>
          <w:szCs w:val="24"/>
        </w:rPr>
        <w:t xml:space="preserve">Sedangkan iman menurut istilah adalah membenarkan dengan hati, diucapkan dengan lisan, </w:t>
      </w:r>
      <w:r>
        <w:rPr>
          <w:rFonts w:ascii="Times New Roman" w:hAnsi="Times New Roman" w:cs="Times New Roman"/>
          <w:sz w:val="24"/>
          <w:szCs w:val="24"/>
        </w:rPr>
        <w:t>dan diamalkan dengan perbuatan.</w:t>
      </w:r>
    </w:p>
    <w:p w:rsidR="00735EBD" w:rsidRPr="00F00C57" w:rsidRDefault="00735EBD" w:rsidP="00735EBD">
      <w:pPr>
        <w:pStyle w:val="ListParagraph"/>
        <w:spacing w:line="360" w:lineRule="auto"/>
        <w:ind w:left="426" w:firstLine="708"/>
        <w:jc w:val="both"/>
        <w:rPr>
          <w:rFonts w:ascii="Times New Roman" w:hAnsi="Times New Roman" w:cs="Times New Roman"/>
          <w:sz w:val="24"/>
          <w:szCs w:val="24"/>
        </w:rPr>
      </w:pPr>
      <w:r w:rsidRPr="00690E30">
        <w:rPr>
          <w:rFonts w:ascii="Times New Roman" w:hAnsi="Times New Roman" w:cs="Times New Roman"/>
          <w:sz w:val="24"/>
          <w:szCs w:val="24"/>
        </w:rPr>
        <w:t>Taqwa dalam bahasa arab bermakna menjaga, menghindari, menjauhi, takut, berhati-hati. Taqwa kepada Allah artinya memelihara diri dari siksa atau hukuman Allah swt; dengan menjalankan segala perintah-Nya dan menjauhi segala sesuatu yang dilarang-Nya. Hal ini dapat diwujudkan melalui rasa takut akan siksaan Allah swt. Ciri-ciri orang yang bertaqwa yang disebutkan dalam al-Qur’an adalah orang-orang yang beriman kepada Allah swt;, menunaikan shalat, menafkahkan sebagian hartanya, yakin akan adanya kitab Allah, dan yakin akan adanya kehidupan di akhirat (Rahmat, 2016: 45).</w:t>
      </w:r>
    </w:p>
    <w:p w:rsidR="00735EBD" w:rsidRPr="00B94EDE" w:rsidRDefault="00735EBD" w:rsidP="00735EBD">
      <w:pPr>
        <w:pStyle w:val="ListParagraph"/>
        <w:spacing w:line="360" w:lineRule="auto"/>
        <w:ind w:left="426" w:firstLine="567"/>
        <w:jc w:val="both"/>
        <w:rPr>
          <w:rFonts w:ascii="Times New Roman" w:hAnsi="Times New Roman" w:cs="Times New Roman"/>
          <w:sz w:val="24"/>
          <w:szCs w:val="24"/>
        </w:rPr>
      </w:pPr>
      <w:r w:rsidRPr="00690E30">
        <w:rPr>
          <w:rFonts w:ascii="Times New Roman" w:hAnsi="Times New Roman" w:cs="Times New Roman"/>
          <w:sz w:val="24"/>
          <w:szCs w:val="24"/>
        </w:rPr>
        <w:t>Sikap disiplin akan menumbuhkan rasa tanggung jawab</w:t>
      </w:r>
      <w:r>
        <w:rPr>
          <w:rFonts w:ascii="Times New Roman" w:hAnsi="Times New Roman" w:cs="Times New Roman"/>
          <w:sz w:val="24"/>
          <w:szCs w:val="24"/>
        </w:rPr>
        <w:t xml:space="preserve"> dalam diri yang berupa </w:t>
      </w:r>
      <w:r w:rsidRPr="00690E30">
        <w:rPr>
          <w:rFonts w:ascii="Times New Roman" w:hAnsi="Times New Roman" w:cs="Times New Roman"/>
          <w:sz w:val="24"/>
          <w:szCs w:val="24"/>
        </w:rPr>
        <w:t>tanggung jawab pada diri sendiri atau tanggung jawab pada sekita</w:t>
      </w:r>
      <w:r>
        <w:rPr>
          <w:rFonts w:ascii="Times New Roman" w:hAnsi="Times New Roman" w:cs="Times New Roman"/>
          <w:sz w:val="24"/>
          <w:szCs w:val="24"/>
        </w:rPr>
        <w:t>rnya. Adapun c</w:t>
      </w:r>
      <w:r w:rsidRPr="00690E30">
        <w:rPr>
          <w:rFonts w:ascii="Times New Roman" w:hAnsi="Times New Roman" w:cs="Times New Roman"/>
          <w:sz w:val="24"/>
          <w:szCs w:val="24"/>
        </w:rPr>
        <w:t xml:space="preserve">ontoh sikap disiplin menurut Sahlan, </w:t>
      </w:r>
      <w:r>
        <w:rPr>
          <w:rFonts w:ascii="Times New Roman" w:hAnsi="Times New Roman" w:cs="Times New Roman"/>
          <w:sz w:val="24"/>
          <w:szCs w:val="24"/>
        </w:rPr>
        <w:t xml:space="preserve">A dan Prastyo, T. </w:t>
      </w:r>
      <w:r w:rsidRPr="00690E30">
        <w:rPr>
          <w:rFonts w:ascii="Times New Roman" w:hAnsi="Times New Roman" w:cs="Times New Roman"/>
          <w:sz w:val="24"/>
          <w:szCs w:val="24"/>
        </w:rPr>
        <w:t>A</w:t>
      </w:r>
      <w:r>
        <w:rPr>
          <w:rFonts w:ascii="Times New Roman" w:hAnsi="Times New Roman" w:cs="Times New Roman"/>
          <w:sz w:val="24"/>
          <w:szCs w:val="24"/>
        </w:rPr>
        <w:t>.,</w:t>
      </w:r>
      <w:r w:rsidRPr="00690E30">
        <w:rPr>
          <w:rFonts w:ascii="Times New Roman" w:hAnsi="Times New Roman" w:cs="Times New Roman"/>
          <w:sz w:val="24"/>
          <w:szCs w:val="24"/>
        </w:rPr>
        <w:t xml:space="preserve"> (Wijaya, dkk, 2019: 85) antara lain membiasakan diri untuk hadir tepat waktu, membiasakan mematuhi peraturan yang diajukan guru, menyelesaikan tugas tepat pada waktunya, saling menjaga dengan teman-teman agar tugas kelas terlaksana dengan baik, mengingatkan teman yang melanggar aturan dengan perkataan yang sopan dan tidak menyinggung, berpakaian sopan dan rapi, serta mematuhi aturan sekolah. Jadi, kesimpulannya yaitu nilai yang ada pada karakter disiplin meliputi nilai-nilai ketaatan, kepatuhan, kesetiaan, keteraturan dan ketertiban.</w:t>
      </w:r>
    </w:p>
    <w:p w:rsidR="00723567" w:rsidRPr="00735EBD" w:rsidRDefault="00723567" w:rsidP="00735EBD">
      <w:pPr>
        <w:spacing w:line="360" w:lineRule="auto"/>
        <w:jc w:val="both"/>
        <w:rPr>
          <w:rFonts w:ascii="Times New Roman" w:hAnsi="Times New Roman" w:cs="Times New Roman"/>
          <w:sz w:val="24"/>
          <w:szCs w:val="24"/>
        </w:rPr>
      </w:pPr>
    </w:p>
    <w:p w:rsidR="0088641B" w:rsidRPr="007C1B7E" w:rsidRDefault="0088641B" w:rsidP="0088641B">
      <w:pPr>
        <w:autoSpaceDE w:val="0"/>
        <w:autoSpaceDN w:val="0"/>
        <w:adjustRightInd w:val="0"/>
        <w:ind w:firstLine="720"/>
        <w:jc w:val="both"/>
        <w:rPr>
          <w:rFonts w:ascii="Times New Roman" w:hAnsi="Times New Roman" w:cs="Times New Roman"/>
          <w:sz w:val="24"/>
          <w:szCs w:val="24"/>
        </w:rPr>
      </w:pPr>
    </w:p>
    <w:p w:rsidR="0088641B" w:rsidRPr="00FB3260" w:rsidRDefault="00741C96" w:rsidP="0088641B">
      <w:pPr>
        <w:spacing w:line="360" w:lineRule="auto"/>
        <w:jc w:val="both"/>
        <w:rPr>
          <w:rFonts w:ascii="Times New Roman" w:hAnsi="Times New Roman" w:cs="Times New Roman"/>
          <w:b/>
          <w:color w:val="000000" w:themeColor="text1"/>
          <w:sz w:val="24"/>
          <w:szCs w:val="24"/>
        </w:rPr>
      </w:pPr>
      <w:r w:rsidRPr="007C1B7E">
        <w:rPr>
          <w:rFonts w:ascii="Times New Roman" w:hAnsi="Times New Roman" w:cs="Times New Roman"/>
          <w:b/>
          <w:sz w:val="24"/>
          <w:szCs w:val="24"/>
        </w:rPr>
        <w:t>METOD</w:t>
      </w:r>
      <w:r w:rsidRPr="007C1B7E">
        <w:rPr>
          <w:rFonts w:ascii="Times New Roman" w:hAnsi="Times New Roman" w:cs="Times New Roman"/>
          <w:b/>
          <w:sz w:val="24"/>
          <w:szCs w:val="24"/>
          <w:lang w:val="en-US"/>
        </w:rPr>
        <w:t>E</w:t>
      </w:r>
      <w:r>
        <w:rPr>
          <w:rFonts w:ascii="Times New Roman" w:hAnsi="Times New Roman" w:cs="Times New Roman"/>
          <w:b/>
          <w:sz w:val="24"/>
          <w:szCs w:val="24"/>
          <w:lang w:val="en-US"/>
        </w:rPr>
        <w:t xml:space="preserve"> PENELITIAN</w:t>
      </w:r>
    </w:p>
    <w:p w:rsidR="00FB3260" w:rsidRDefault="00FB3260" w:rsidP="00FB3260">
      <w:pPr>
        <w:pStyle w:val="ListParagraph"/>
        <w:spacing w:line="360" w:lineRule="auto"/>
        <w:ind w:left="567" w:firstLine="426"/>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Jenis penelitian yang digunakan adalah penelitian Causal Comparatif ( expos facto) yang merupakan salah satu metode penelitian yang erat denganpenelitian korelasi . penelitan ini betujuan untuk menyelidiki kemungkinan hubungan sebab akibatdengan melaalui pengamatan terhadap akibat yang ada kemudian menelusuri kembali faktor yang mungkin menjadi penyebabnya dengan melalui sebuah data tertentu Penelitian causal comparatif merupakankegiatan peneltian yan berusaha mencari informas tentang mengapa terjadi hubungan sebab akibat dan melacak kembali hubungan tersebut. </w:t>
      </w:r>
    </w:p>
    <w:p w:rsidR="00FB3260" w:rsidRDefault="00FB3260" w:rsidP="00FB3260">
      <w:pPr>
        <w:pStyle w:val="ListParagraph"/>
        <w:spacing w:line="360" w:lineRule="auto"/>
        <w:ind w:left="567"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ini </w:t>
      </w:r>
      <w:r w:rsidRPr="00113A72">
        <w:rPr>
          <w:rFonts w:ascii="Times New Roman" w:hAnsi="Times New Roman" w:cs="Times New Roman"/>
          <w:sz w:val="24"/>
          <w:szCs w:val="24"/>
        </w:rPr>
        <w:t>menggunakan teknik</w:t>
      </w:r>
      <w:r>
        <w:rPr>
          <w:rFonts w:ascii="Times New Roman" w:hAnsi="Times New Roman" w:cs="Times New Roman"/>
          <w:sz w:val="24"/>
          <w:szCs w:val="24"/>
        </w:rPr>
        <w:t xml:space="preserve"> </w:t>
      </w:r>
      <w:r>
        <w:rPr>
          <w:rFonts w:ascii="Times New Roman" w:hAnsi="Times New Roman" w:cs="Times New Roman"/>
          <w:i/>
          <w:sz w:val="24"/>
          <w:szCs w:val="24"/>
        </w:rPr>
        <w:t>probability sampling</w:t>
      </w:r>
      <w:r>
        <w:rPr>
          <w:rFonts w:ascii="Times New Roman" w:hAnsi="Times New Roman" w:cs="Times New Roman"/>
          <w:sz w:val="24"/>
          <w:szCs w:val="24"/>
        </w:rPr>
        <w:t xml:space="preserve">. Menurut Sugiyono (2019: 149) “teknik </w:t>
      </w:r>
      <w:r>
        <w:rPr>
          <w:rFonts w:ascii="Times New Roman" w:hAnsi="Times New Roman" w:cs="Times New Roman"/>
          <w:i/>
          <w:sz w:val="24"/>
          <w:szCs w:val="24"/>
        </w:rPr>
        <w:t xml:space="preserve">probability sampling </w:t>
      </w:r>
      <w:r>
        <w:rPr>
          <w:rFonts w:ascii="Times New Roman" w:hAnsi="Times New Roman" w:cs="Times New Roman"/>
          <w:sz w:val="24"/>
          <w:szCs w:val="24"/>
        </w:rPr>
        <w:t xml:space="preserve">adalah teknik pengambilan sampel dengan memberikan peluang yang sama bagi setiap anggota populasi untuk dipilih menjadi anggota sampel”. Jenis pengambilan sampel yang digunakan adalah </w:t>
      </w:r>
      <w:r w:rsidRPr="00586766">
        <w:rPr>
          <w:rFonts w:ascii="Times New Roman" w:hAnsi="Times New Roman" w:cs="Times New Roman"/>
          <w:i/>
          <w:sz w:val="24"/>
          <w:szCs w:val="24"/>
        </w:rPr>
        <w:t xml:space="preserve">simple random sampling </w:t>
      </w:r>
      <w:r w:rsidRPr="00586766">
        <w:rPr>
          <w:rFonts w:ascii="Times New Roman" w:hAnsi="Times New Roman" w:cs="Times New Roman"/>
          <w:sz w:val="24"/>
          <w:szCs w:val="24"/>
        </w:rPr>
        <w:t>atau pengambilan sampel secara acak</w:t>
      </w:r>
      <w:r>
        <w:rPr>
          <w:rFonts w:ascii="Times New Roman" w:hAnsi="Times New Roman" w:cs="Times New Roman"/>
          <w:sz w:val="24"/>
          <w:szCs w:val="24"/>
        </w:rPr>
        <w:t xml:space="preserve"> .</w:t>
      </w:r>
      <w:r w:rsidRPr="00586766">
        <w:rPr>
          <w:rFonts w:ascii="Times New Roman" w:hAnsi="Times New Roman" w:cs="Times New Roman"/>
          <w:sz w:val="24"/>
          <w:szCs w:val="24"/>
        </w:rPr>
        <w:t>Penelitian ini memiliki tiga variabel penelitian yang berarti: 3 × 10 = 30. Jadi, peneliti memutuskan sampel penelitian yang dihunakan adalah sebanyak 32 orang siswa</w:t>
      </w:r>
    </w:p>
    <w:p w:rsidR="007E382F" w:rsidRDefault="007E382F" w:rsidP="007E382F">
      <w:pPr>
        <w:pStyle w:val="ListParagraph"/>
        <w:spacing w:line="360" w:lineRule="auto"/>
        <w:ind w:left="567" w:firstLine="426"/>
        <w:jc w:val="both"/>
        <w:rPr>
          <w:rFonts w:ascii="Times New Roman" w:hAnsi="Times New Roman" w:cs="Times New Roman"/>
          <w:sz w:val="24"/>
          <w:szCs w:val="24"/>
        </w:rPr>
      </w:pPr>
      <w:r>
        <w:rPr>
          <w:rFonts w:ascii="Times New Roman" w:hAnsi="Times New Roman" w:cs="Times New Roman"/>
          <w:sz w:val="24"/>
        </w:rPr>
        <w:t xml:space="preserve">Teknik pengumpulan data adalah salah satu hal utama yang mempengaruhi kualitas data hasil penelitian. Adapun teknik pengumpulan data yang digunakan dalam penelitian ini adalah kuisioner atau angket. </w:t>
      </w:r>
      <w:r w:rsidRPr="00263C41">
        <w:rPr>
          <w:rFonts w:ascii="Times New Roman" w:hAnsi="Times New Roman" w:cs="Times New Roman"/>
          <w:sz w:val="24"/>
          <w:szCs w:val="24"/>
        </w:rPr>
        <w:t xml:space="preserve">Adapun instrumen penelitian yang peneliti gunakan berupa angket atau kuisioner skala likert (skala lima). Skala likert biasanya digunakan untuk mengukur sikap, pendapat, dan persepsi seseorang atau kelompok mengenai fenomena sosial atau disebut dengan variabel penelitian. </w:t>
      </w:r>
      <w:r w:rsidRPr="007E382F">
        <w:rPr>
          <w:rFonts w:ascii="Times New Roman" w:hAnsi="Times New Roman" w:cs="Times New Roman"/>
          <w:sz w:val="24"/>
          <w:szCs w:val="24"/>
        </w:rPr>
        <w:t>Instrumen angket atau kuisioner pada penelitian ini digunakan untuk mengukur ketiga variabel penelitian yaitu pendidikan karakter, kegiatan imtaq, dan sikap disiplin siswa.</w:t>
      </w:r>
    </w:p>
    <w:p w:rsidR="007E382F" w:rsidRPr="006D3F84" w:rsidRDefault="007E382F" w:rsidP="001111BD">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Tehnik Analisis Data menggunakan Uji Normalitas dengan rumus yang digunakan yaitu rumus Chi-kuadrat.</w:t>
      </w:r>
      <w:r w:rsidRPr="007E382F">
        <w:rPr>
          <w:rFonts w:ascii="Times New Roman" w:hAnsi="Times New Roman" w:cs="Times New Roman"/>
          <w:sz w:val="24"/>
        </w:rPr>
        <w:t xml:space="preserve"> </w:t>
      </w:r>
      <w:r>
        <w:rPr>
          <w:rFonts w:ascii="Times New Roman" w:hAnsi="Times New Roman" w:cs="Times New Roman"/>
          <w:sz w:val="24"/>
        </w:rPr>
        <w:t>Untuk menguji hipotesis tersebut digunakanlah korelasi ganda.</w:t>
      </w:r>
      <w:r w:rsidRPr="00D6309B">
        <w:rPr>
          <w:rFonts w:ascii="Times New Roman" w:hAnsi="Times New Roman" w:cs="Times New Roman"/>
          <w:sz w:val="24"/>
          <w:szCs w:val="24"/>
        </w:rPr>
        <w:t>Korelasi ganda digunakan untuk menguji hipotesis tentang hubungan dua variabel independen (variabel bebas) atau lebih yang secara bersama-sama dengan satu variab</w:t>
      </w:r>
      <w:r>
        <w:rPr>
          <w:rFonts w:ascii="Times New Roman" w:hAnsi="Times New Roman" w:cs="Times New Roman"/>
          <w:sz w:val="24"/>
          <w:szCs w:val="24"/>
        </w:rPr>
        <w:t xml:space="preserve">el dependen (variabel terikat). </w:t>
      </w:r>
    </w:p>
    <w:p w:rsidR="00735EBD" w:rsidRPr="00735EBD" w:rsidRDefault="00735EBD" w:rsidP="00FB3260">
      <w:pPr>
        <w:tabs>
          <w:tab w:val="left" w:pos="904"/>
        </w:tabs>
        <w:spacing w:line="360" w:lineRule="auto"/>
        <w:jc w:val="both"/>
        <w:rPr>
          <w:rFonts w:ascii="Times New Roman" w:hAnsi="Times New Roman" w:cs="Times New Roman"/>
          <w:b/>
          <w:sz w:val="24"/>
          <w:szCs w:val="24"/>
        </w:rPr>
      </w:pPr>
    </w:p>
    <w:p w:rsidR="0088641B" w:rsidRPr="007128A8" w:rsidRDefault="0088641B" w:rsidP="0088641B">
      <w:pPr>
        <w:ind w:firstLine="567"/>
        <w:jc w:val="both"/>
        <w:rPr>
          <w:rFonts w:ascii="Times New Roman" w:hAnsi="Times New Roman" w:cs="Times New Roman"/>
          <w:b/>
          <w:sz w:val="24"/>
          <w:szCs w:val="24"/>
          <w:lang w:val="en-US"/>
        </w:rPr>
      </w:pPr>
    </w:p>
    <w:p w:rsidR="0088641B" w:rsidRDefault="00741C96" w:rsidP="0088641B">
      <w:pPr>
        <w:spacing w:line="360" w:lineRule="auto"/>
        <w:jc w:val="both"/>
        <w:rPr>
          <w:rFonts w:ascii="Times New Roman" w:hAnsi="Times New Roman" w:cs="Times New Roman"/>
          <w:b/>
          <w:color w:val="000000" w:themeColor="text1"/>
          <w:sz w:val="24"/>
          <w:szCs w:val="24"/>
        </w:rPr>
      </w:pPr>
      <w:r w:rsidRPr="007C1B7E">
        <w:rPr>
          <w:rFonts w:ascii="Times New Roman" w:hAnsi="Times New Roman" w:cs="Times New Roman"/>
          <w:b/>
          <w:sz w:val="24"/>
          <w:szCs w:val="24"/>
        </w:rPr>
        <w:t>HASIL</w:t>
      </w:r>
      <w:r>
        <w:rPr>
          <w:rFonts w:ascii="Times New Roman" w:hAnsi="Times New Roman" w:cs="Times New Roman"/>
          <w:b/>
          <w:sz w:val="24"/>
          <w:szCs w:val="24"/>
          <w:lang w:val="en-US"/>
        </w:rPr>
        <w:t xml:space="preserve"> DAN PEMBAHASAN</w:t>
      </w:r>
      <w:r w:rsidR="0088641B" w:rsidRPr="007C1B7E">
        <w:rPr>
          <w:rFonts w:ascii="Times New Roman" w:hAnsi="Times New Roman" w:cs="Times New Roman"/>
          <w:b/>
          <w:color w:val="000000" w:themeColor="text1"/>
          <w:sz w:val="24"/>
          <w:szCs w:val="24"/>
        </w:rPr>
        <w:sym w:font="Symbol" w:char="F0AC"/>
      </w:r>
      <w:r w:rsidR="0088641B" w:rsidRPr="007C1B7E">
        <w:rPr>
          <w:rFonts w:ascii="Times New Roman" w:hAnsi="Times New Roman" w:cs="Times New Roman"/>
          <w:b/>
          <w:color w:val="000000" w:themeColor="text1"/>
          <w:sz w:val="24"/>
          <w:szCs w:val="24"/>
          <w:lang w:val="en-US"/>
        </w:rPr>
        <w:t xml:space="preserve"> 12pt, Bold</w:t>
      </w:r>
    </w:p>
    <w:p w:rsidR="001111BD" w:rsidRPr="00142B8F" w:rsidRDefault="001111BD" w:rsidP="001111BD">
      <w:pPr>
        <w:spacing w:line="360" w:lineRule="auto"/>
        <w:ind w:left="360" w:firstLine="633"/>
        <w:jc w:val="both"/>
        <w:rPr>
          <w:rFonts w:ascii="Times New Roman" w:hAnsi="Times New Roman" w:cs="Times New Roman"/>
          <w:sz w:val="24"/>
        </w:rPr>
      </w:pPr>
      <w:proofErr w:type="spellStart"/>
      <w:r w:rsidRPr="005E5171">
        <w:rPr>
          <w:rFonts w:ascii="Times New Roman" w:hAnsi="Times New Roman" w:cs="Times New Roman"/>
          <w:sz w:val="24"/>
          <w:szCs w:val="24"/>
          <w:lang w:val="en-US"/>
        </w:rPr>
        <w:t>Penelitian</w:t>
      </w:r>
      <w:proofErr w:type="spellEnd"/>
      <w:r w:rsidRPr="005E5171">
        <w:rPr>
          <w:rFonts w:ascii="Times New Roman" w:hAnsi="Times New Roman" w:cs="Times New Roman"/>
          <w:sz w:val="24"/>
          <w:szCs w:val="24"/>
          <w:lang w:val="en-US"/>
        </w:rPr>
        <w:t xml:space="preserve"> </w:t>
      </w:r>
      <w:proofErr w:type="spellStart"/>
      <w:r w:rsidRPr="005E5171">
        <w:rPr>
          <w:rFonts w:ascii="Times New Roman" w:hAnsi="Times New Roman" w:cs="Times New Roman"/>
          <w:sz w:val="24"/>
          <w:szCs w:val="24"/>
          <w:lang w:val="en-US"/>
        </w:rPr>
        <w:t>ini</w:t>
      </w:r>
      <w:proofErr w:type="spellEnd"/>
      <w:r w:rsidRPr="005E5171">
        <w:rPr>
          <w:rFonts w:ascii="Times New Roman" w:hAnsi="Times New Roman" w:cs="Times New Roman"/>
          <w:sz w:val="24"/>
          <w:szCs w:val="24"/>
          <w:lang w:val="en-US"/>
        </w:rPr>
        <w:t xml:space="preserve"> </w:t>
      </w:r>
      <w:proofErr w:type="spellStart"/>
      <w:r w:rsidRPr="005E5171">
        <w:rPr>
          <w:rFonts w:ascii="Times New Roman" w:hAnsi="Times New Roman" w:cs="Times New Roman"/>
          <w:sz w:val="24"/>
          <w:szCs w:val="24"/>
          <w:lang w:val="en-US"/>
        </w:rPr>
        <w:t>merupakan</w:t>
      </w:r>
      <w:proofErr w:type="spellEnd"/>
      <w:r w:rsidRPr="005E5171">
        <w:rPr>
          <w:rFonts w:ascii="Times New Roman" w:hAnsi="Times New Roman" w:cs="Times New Roman"/>
          <w:sz w:val="24"/>
          <w:szCs w:val="24"/>
          <w:lang w:val="en-US"/>
        </w:rPr>
        <w:t xml:space="preserve"> </w:t>
      </w:r>
      <w:proofErr w:type="spellStart"/>
      <w:r w:rsidRPr="005E5171">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kausal </w:t>
      </w:r>
      <w:proofErr w:type="gramStart"/>
      <w:r>
        <w:rPr>
          <w:rFonts w:ascii="Times New Roman" w:hAnsi="Times New Roman" w:cs="Times New Roman"/>
          <w:sz w:val="24"/>
          <w:szCs w:val="24"/>
        </w:rPr>
        <w:t xml:space="preserve">komparatif </w:t>
      </w:r>
      <w:r>
        <w:rPr>
          <w:rFonts w:ascii="Times New Roman" w:hAnsi="Times New Roman" w:cs="Times New Roman"/>
          <w:sz w:val="24"/>
          <w:szCs w:val="24"/>
          <w:lang w:val="en-US"/>
        </w:rPr>
        <w:t xml:space="preserve"> yang</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variabel</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bebas</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yaitu</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pendidikan</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karakter</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dan</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kegiatan</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imtaq</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dengan</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satu</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variabel</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terikat</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yaitu</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sikap</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disiplin</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siswa</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Adapun</w:t>
      </w:r>
      <w:proofErr w:type="spellEnd"/>
      <w:r w:rsidRPr="0067702F">
        <w:rPr>
          <w:rFonts w:ascii="Times New Roman" w:hAnsi="Times New Roman" w:cs="Times New Roman"/>
          <w:sz w:val="24"/>
          <w:szCs w:val="24"/>
          <w:lang w:val="en-US"/>
        </w:rPr>
        <w:t xml:space="preserve"> data </w:t>
      </w:r>
      <w:proofErr w:type="spellStart"/>
      <w:r w:rsidRPr="0067702F">
        <w:rPr>
          <w:rFonts w:ascii="Times New Roman" w:hAnsi="Times New Roman" w:cs="Times New Roman"/>
          <w:sz w:val="24"/>
          <w:szCs w:val="24"/>
          <w:lang w:val="en-US"/>
        </w:rPr>
        <w:t>diperoleh</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dengan</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membagikan</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lembar</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instrumen</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berupa</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angket</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kepada</w:t>
      </w:r>
      <w:proofErr w:type="spellEnd"/>
      <w:r w:rsidRPr="0067702F">
        <w:rPr>
          <w:rFonts w:ascii="Times New Roman" w:hAnsi="Times New Roman" w:cs="Times New Roman"/>
          <w:sz w:val="24"/>
          <w:szCs w:val="24"/>
          <w:lang w:val="en-US"/>
        </w:rPr>
        <w:t xml:space="preserve"> 32 </w:t>
      </w:r>
      <w:proofErr w:type="spellStart"/>
      <w:r w:rsidRPr="0067702F">
        <w:rPr>
          <w:rFonts w:ascii="Times New Roman" w:hAnsi="Times New Roman" w:cs="Times New Roman"/>
          <w:sz w:val="24"/>
          <w:szCs w:val="24"/>
          <w:lang w:val="en-US"/>
        </w:rPr>
        <w:t>orang</w:t>
      </w:r>
      <w:proofErr w:type="spellEnd"/>
      <w:r w:rsidRPr="0067702F">
        <w:rPr>
          <w:rFonts w:ascii="Times New Roman" w:hAnsi="Times New Roman" w:cs="Times New Roman"/>
          <w:sz w:val="24"/>
          <w:szCs w:val="24"/>
          <w:lang w:val="en-US"/>
        </w:rPr>
        <w:t xml:space="preserve"> </w:t>
      </w:r>
      <w:proofErr w:type="spellStart"/>
      <w:r w:rsidRPr="0067702F">
        <w:rPr>
          <w:rFonts w:ascii="Times New Roman" w:hAnsi="Times New Roman" w:cs="Times New Roman"/>
          <w:sz w:val="24"/>
          <w:szCs w:val="24"/>
          <w:lang w:val="en-US"/>
        </w:rPr>
        <w:t>siswa</w:t>
      </w:r>
      <w:proofErr w:type="spellEnd"/>
      <w:r w:rsidRPr="0067702F">
        <w:rPr>
          <w:rFonts w:ascii="Times New Roman" w:hAnsi="Times New Roman" w:cs="Times New Roman"/>
          <w:sz w:val="24"/>
          <w:szCs w:val="24"/>
          <w:lang w:val="en-US"/>
        </w:rPr>
        <w:t xml:space="preserve"> </w:t>
      </w:r>
      <w:r>
        <w:rPr>
          <w:rFonts w:ascii="Times New Roman" w:hAnsi="Times New Roman" w:cs="Times New Roman"/>
          <w:sz w:val="24"/>
        </w:rPr>
        <w:t xml:space="preserve">di masa pandemi covid 19 di SDN 2 Pancor </w:t>
      </w:r>
      <w:proofErr w:type="spellStart"/>
      <w:r w:rsidRPr="00142B8F">
        <w:rPr>
          <w:rFonts w:ascii="Times New Roman" w:hAnsi="Times New Roman" w:cs="Times New Roman"/>
          <w:sz w:val="24"/>
          <w:szCs w:val="24"/>
          <w:lang w:val="en-US"/>
        </w:rPr>
        <w:t>tahun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ajaran</w:t>
      </w:r>
      <w:proofErr w:type="spellEnd"/>
      <w:r w:rsidRPr="00142B8F">
        <w:rPr>
          <w:rFonts w:ascii="Times New Roman" w:hAnsi="Times New Roman" w:cs="Times New Roman"/>
          <w:sz w:val="24"/>
          <w:szCs w:val="24"/>
          <w:lang w:val="en-US"/>
        </w:rPr>
        <w:t xml:space="preserve"> 2020/2021 </w:t>
      </w:r>
      <w:proofErr w:type="spellStart"/>
      <w:r w:rsidRPr="00142B8F">
        <w:rPr>
          <w:rFonts w:ascii="Times New Roman" w:hAnsi="Times New Roman" w:cs="Times New Roman"/>
          <w:sz w:val="24"/>
          <w:szCs w:val="24"/>
          <w:lang w:val="en-US"/>
        </w:rPr>
        <w:t>sebagai</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sampel</w:t>
      </w:r>
      <w:proofErr w:type="spellEnd"/>
      <w:r w:rsidRPr="00142B8F">
        <w:rPr>
          <w:rFonts w:ascii="Times New Roman" w:hAnsi="Times New Roman" w:cs="Times New Roman"/>
          <w:sz w:val="24"/>
          <w:szCs w:val="24"/>
          <w:lang w:val="en-US"/>
        </w:rPr>
        <w:t xml:space="preserve"> yang </w:t>
      </w:r>
      <w:proofErr w:type="spellStart"/>
      <w:r w:rsidRPr="00142B8F">
        <w:rPr>
          <w:rFonts w:ascii="Times New Roman" w:hAnsi="Times New Roman" w:cs="Times New Roman"/>
          <w:sz w:val="24"/>
          <w:szCs w:val="24"/>
          <w:lang w:val="en-US"/>
        </w:rPr>
        <w:t>diambil</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dari</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kelas</w:t>
      </w:r>
      <w:proofErr w:type="spellEnd"/>
      <w:r w:rsidRPr="00142B8F">
        <w:rPr>
          <w:rFonts w:ascii="Times New Roman" w:hAnsi="Times New Roman" w:cs="Times New Roman"/>
          <w:sz w:val="24"/>
          <w:szCs w:val="24"/>
          <w:lang w:val="en-US"/>
        </w:rPr>
        <w:t xml:space="preserve"> III, IV, V, </w:t>
      </w:r>
      <w:proofErr w:type="spellStart"/>
      <w:r w:rsidRPr="00142B8F">
        <w:rPr>
          <w:rFonts w:ascii="Times New Roman" w:hAnsi="Times New Roman" w:cs="Times New Roman"/>
          <w:sz w:val="24"/>
          <w:szCs w:val="24"/>
          <w:lang w:val="en-US"/>
        </w:rPr>
        <w:t>dan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kelas</w:t>
      </w:r>
      <w:proofErr w:type="spellEnd"/>
      <w:r w:rsidRPr="00142B8F">
        <w:rPr>
          <w:rFonts w:ascii="Times New Roman" w:hAnsi="Times New Roman" w:cs="Times New Roman"/>
          <w:sz w:val="24"/>
          <w:szCs w:val="24"/>
          <w:lang w:val="en-US"/>
        </w:rPr>
        <w:t xml:space="preserve"> VI </w:t>
      </w:r>
      <w:proofErr w:type="spellStart"/>
      <w:r w:rsidRPr="00142B8F">
        <w:rPr>
          <w:rFonts w:ascii="Times New Roman" w:hAnsi="Times New Roman" w:cs="Times New Roman"/>
          <w:sz w:val="24"/>
          <w:szCs w:val="24"/>
          <w:lang w:val="en-US"/>
        </w:rPr>
        <w:t>masing-masing</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delapan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orang</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siswa</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Berdasarkan</w:t>
      </w:r>
      <w:proofErr w:type="spellEnd"/>
      <w:r w:rsidRPr="00142B8F">
        <w:rPr>
          <w:rFonts w:ascii="Times New Roman" w:hAnsi="Times New Roman" w:cs="Times New Roman"/>
          <w:sz w:val="24"/>
          <w:szCs w:val="24"/>
          <w:lang w:val="en-US"/>
        </w:rPr>
        <w:t xml:space="preserve"> data yang </w:t>
      </w:r>
      <w:proofErr w:type="spellStart"/>
      <w:r w:rsidRPr="00142B8F">
        <w:rPr>
          <w:rFonts w:ascii="Times New Roman" w:hAnsi="Times New Roman" w:cs="Times New Roman"/>
          <w:sz w:val="24"/>
          <w:szCs w:val="24"/>
          <w:lang w:val="en-US"/>
        </w:rPr>
        <w:t>diperoleh</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didapatkan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nilai</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tertinggi</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pada</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instrumen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pendidikan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karakter</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yaitu</w:t>
      </w:r>
      <w:proofErr w:type="spellEnd"/>
      <w:r w:rsidRPr="00142B8F">
        <w:rPr>
          <w:rFonts w:ascii="Times New Roman" w:hAnsi="Times New Roman" w:cs="Times New Roman"/>
          <w:sz w:val="24"/>
          <w:szCs w:val="24"/>
          <w:lang w:val="en-US"/>
        </w:rPr>
        <w:t xml:space="preserve"> 125 </w:t>
      </w:r>
      <w:proofErr w:type="spellStart"/>
      <w:r w:rsidRPr="00142B8F">
        <w:rPr>
          <w:rFonts w:ascii="Times New Roman" w:hAnsi="Times New Roman" w:cs="Times New Roman"/>
          <w:sz w:val="24"/>
          <w:szCs w:val="24"/>
          <w:lang w:val="en-US"/>
        </w:rPr>
        <w:t>dan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nilai</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terendah</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yaitu</w:t>
      </w:r>
      <w:proofErr w:type="spellEnd"/>
      <w:r w:rsidRPr="00142B8F">
        <w:rPr>
          <w:rFonts w:ascii="Times New Roman" w:hAnsi="Times New Roman" w:cs="Times New Roman"/>
          <w:sz w:val="24"/>
          <w:szCs w:val="24"/>
          <w:lang w:val="en-US"/>
        </w:rPr>
        <w:t xml:space="preserve"> 78, </w:t>
      </w:r>
      <w:proofErr w:type="spellStart"/>
      <w:r w:rsidRPr="00142B8F">
        <w:rPr>
          <w:rFonts w:ascii="Times New Roman" w:hAnsi="Times New Roman" w:cs="Times New Roman"/>
          <w:sz w:val="24"/>
          <w:szCs w:val="24"/>
          <w:lang w:val="en-US"/>
        </w:rPr>
        <w:t>sehingga</w:t>
      </w:r>
      <w:proofErr w:type="spellEnd"/>
      <w:r w:rsidRPr="00142B8F">
        <w:rPr>
          <w:rFonts w:ascii="Times New Roman" w:hAnsi="Times New Roman" w:cs="Times New Roman"/>
          <w:sz w:val="24"/>
          <w:szCs w:val="24"/>
          <w:lang w:val="en-US"/>
        </w:rPr>
        <w:t xml:space="preserve"> rata-rata </w:t>
      </w:r>
      <w:proofErr w:type="spellStart"/>
      <w:r w:rsidRPr="00142B8F">
        <w:rPr>
          <w:rFonts w:ascii="Times New Roman" w:hAnsi="Times New Roman" w:cs="Times New Roman"/>
          <w:sz w:val="24"/>
          <w:szCs w:val="24"/>
          <w:lang w:val="en-US"/>
        </w:rPr>
        <w:t>nilai</w:t>
      </w:r>
      <w:proofErr w:type="spellEnd"/>
      <w:r w:rsidRPr="00142B8F">
        <w:rPr>
          <w:rFonts w:ascii="Times New Roman" w:hAnsi="Times New Roman" w:cs="Times New Roman"/>
          <w:sz w:val="24"/>
          <w:szCs w:val="24"/>
          <w:lang w:val="en-US"/>
        </w:rPr>
        <w:t xml:space="preserve"> yang </w:t>
      </w:r>
      <w:proofErr w:type="spellStart"/>
      <w:r w:rsidRPr="00142B8F">
        <w:rPr>
          <w:rFonts w:ascii="Times New Roman" w:hAnsi="Times New Roman" w:cs="Times New Roman"/>
          <w:sz w:val="24"/>
          <w:szCs w:val="24"/>
          <w:lang w:val="en-US"/>
        </w:rPr>
        <w:t>dihitung</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dengan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berbantuan</w:t>
      </w:r>
      <w:proofErr w:type="spellEnd"/>
      <w:r w:rsidRPr="00142B8F">
        <w:rPr>
          <w:rFonts w:ascii="Times New Roman" w:hAnsi="Times New Roman" w:cs="Times New Roman"/>
          <w:sz w:val="24"/>
          <w:szCs w:val="24"/>
          <w:lang w:val="en-US"/>
        </w:rPr>
        <w:t xml:space="preserve"> Microsoft Office Excel 2007 </w:t>
      </w:r>
      <w:proofErr w:type="spellStart"/>
      <w:r w:rsidRPr="00142B8F">
        <w:rPr>
          <w:rFonts w:ascii="Times New Roman" w:hAnsi="Times New Roman" w:cs="Times New Roman"/>
          <w:sz w:val="24"/>
          <w:szCs w:val="24"/>
          <w:lang w:val="en-US"/>
        </w:rPr>
        <w:t>pada</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pendidikan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karakter</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adalah</w:t>
      </w:r>
      <w:proofErr w:type="spellEnd"/>
      <w:r w:rsidRPr="00142B8F">
        <w:rPr>
          <w:rFonts w:ascii="Times New Roman" w:hAnsi="Times New Roman" w:cs="Times New Roman"/>
          <w:sz w:val="24"/>
          <w:szCs w:val="24"/>
          <w:lang w:val="en-US"/>
        </w:rPr>
        <w:t xml:space="preserve"> 102,188 </w:t>
      </w:r>
      <w:proofErr w:type="spellStart"/>
      <w:r w:rsidRPr="00142B8F">
        <w:rPr>
          <w:rFonts w:ascii="Times New Roman" w:hAnsi="Times New Roman" w:cs="Times New Roman"/>
          <w:sz w:val="24"/>
          <w:szCs w:val="24"/>
          <w:lang w:val="en-US"/>
        </w:rPr>
        <w:t>dengan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standar</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deviasi</w:t>
      </w:r>
      <w:proofErr w:type="spellEnd"/>
      <w:r w:rsidRPr="00142B8F">
        <w:rPr>
          <w:rFonts w:ascii="Times New Roman" w:hAnsi="Times New Roman" w:cs="Times New Roman"/>
          <w:sz w:val="24"/>
          <w:szCs w:val="24"/>
          <w:lang w:val="en-US"/>
        </w:rPr>
        <w:t xml:space="preserve">=11,571. </w:t>
      </w:r>
      <w:proofErr w:type="spellStart"/>
      <w:proofErr w:type="gramStart"/>
      <w:r w:rsidRPr="00142B8F">
        <w:rPr>
          <w:rFonts w:ascii="Times New Roman" w:hAnsi="Times New Roman" w:cs="Times New Roman"/>
          <w:sz w:val="24"/>
          <w:szCs w:val="24"/>
          <w:lang w:val="en-US"/>
        </w:rPr>
        <w:t>Distribusi</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nilai</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instrumen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pendidikan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karakter</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dari</w:t>
      </w:r>
      <w:proofErr w:type="spellEnd"/>
      <w:r w:rsidRPr="00142B8F">
        <w:rPr>
          <w:rFonts w:ascii="Times New Roman" w:hAnsi="Times New Roman" w:cs="Times New Roman"/>
          <w:sz w:val="24"/>
          <w:szCs w:val="24"/>
          <w:lang w:val="en-US"/>
        </w:rPr>
        <w:t xml:space="preserve"> 32 </w:t>
      </w:r>
      <w:proofErr w:type="spellStart"/>
      <w:r w:rsidRPr="00142B8F">
        <w:rPr>
          <w:rFonts w:ascii="Times New Roman" w:hAnsi="Times New Roman" w:cs="Times New Roman"/>
          <w:sz w:val="24"/>
          <w:szCs w:val="24"/>
          <w:lang w:val="en-US"/>
        </w:rPr>
        <w:t>orang</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siswa</w:t>
      </w:r>
      <w:proofErr w:type="spellEnd"/>
      <w:r w:rsidRPr="00142B8F">
        <w:rPr>
          <w:rFonts w:ascii="Times New Roman" w:hAnsi="Times New Roman" w:cs="Times New Roman"/>
          <w:sz w:val="24"/>
          <w:szCs w:val="24"/>
          <w:lang w:val="en-US"/>
        </w:rPr>
        <w:t xml:space="preserve"> </w:t>
      </w:r>
      <w:r>
        <w:rPr>
          <w:rFonts w:ascii="Times New Roman" w:hAnsi="Times New Roman" w:cs="Times New Roman"/>
          <w:sz w:val="24"/>
          <w:szCs w:val="24"/>
        </w:rPr>
        <w:t xml:space="preserve">SDN 2 Pancor </w:t>
      </w:r>
      <w:proofErr w:type="spellStart"/>
      <w:r w:rsidRPr="00142B8F">
        <w:rPr>
          <w:rFonts w:ascii="Times New Roman" w:hAnsi="Times New Roman" w:cs="Times New Roman"/>
          <w:sz w:val="24"/>
          <w:szCs w:val="24"/>
          <w:lang w:val="en-US"/>
        </w:rPr>
        <w:t>selaku</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sampel</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penelitian</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ini</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dapat</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dilihat</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pada</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grafik</w:t>
      </w:r>
      <w:proofErr w:type="spellEnd"/>
      <w:r w:rsidRPr="00142B8F">
        <w:rPr>
          <w:rFonts w:ascii="Times New Roman" w:hAnsi="Times New Roman" w:cs="Times New Roman"/>
          <w:sz w:val="24"/>
          <w:szCs w:val="24"/>
          <w:lang w:val="en-US"/>
        </w:rPr>
        <w:t xml:space="preserve"> </w:t>
      </w:r>
      <w:proofErr w:type="spellStart"/>
      <w:r w:rsidRPr="00142B8F">
        <w:rPr>
          <w:rFonts w:ascii="Times New Roman" w:hAnsi="Times New Roman" w:cs="Times New Roman"/>
          <w:sz w:val="24"/>
          <w:szCs w:val="24"/>
          <w:lang w:val="en-US"/>
        </w:rPr>
        <w:t>berikut</w:t>
      </w:r>
      <w:proofErr w:type="spellEnd"/>
      <w:r w:rsidRPr="00142B8F">
        <w:rPr>
          <w:rFonts w:ascii="Times New Roman" w:hAnsi="Times New Roman" w:cs="Times New Roman"/>
          <w:sz w:val="24"/>
          <w:szCs w:val="24"/>
          <w:lang w:val="en-US"/>
        </w:rPr>
        <w:t>.</w:t>
      </w:r>
      <w:proofErr w:type="gramEnd"/>
    </w:p>
    <w:p w:rsidR="001111BD" w:rsidRDefault="00152DDA" w:rsidP="001111BD">
      <w:pPr>
        <w:pStyle w:val="ListParagraph"/>
        <w:spacing w:line="480" w:lineRule="auto"/>
        <w:ind w:left="360" w:firstLine="633"/>
        <w:jc w:val="center"/>
        <w:rPr>
          <w:rFonts w:ascii="Times New Roman" w:hAnsi="Times New Roman" w:cs="Times New Roman"/>
          <w:sz w:val="24"/>
          <w:szCs w:val="24"/>
          <w:lang w:val="en-US"/>
        </w:rPr>
      </w:pPr>
      <w:r>
        <w:rPr>
          <w:rFonts w:ascii="Times New Roman" w:hAnsi="Times New Roman" w:cs="Times New Roman"/>
          <w:noProof/>
          <w:sz w:val="24"/>
          <w:szCs w:val="24"/>
          <w:lang w:eastAsia="en-GB"/>
        </w:rPr>
        <w:lastRenderedPageBreak/>
        <w:pict>
          <v:shapetype id="_x0000_t202" coordsize="21600,21600" o:spt="202" path="m,l,21600r21600,l21600,xe">
            <v:stroke joinstyle="miter"/>
            <v:path gradientshapeok="t" o:connecttype="rect"/>
          </v:shapetype>
          <v:shape id="_x0000_s1027" type="#_x0000_t202" style="position:absolute;left:0;text-align:left;margin-left:150.95pt;margin-top:123.75pt;width:281.3pt;height:47.15pt;z-index:251661312" filled="f" stroked="f">
            <v:textbox style="mso-next-textbox:#_x0000_s1027">
              <w:txbxContent>
                <w:p w:rsidR="001111BD" w:rsidRDefault="00220182" w:rsidP="001111BD">
                  <w:pPr>
                    <w:jc w:val="center"/>
                    <w:rPr>
                      <w:rFonts w:ascii="Times New Roman" w:hAnsi="Times New Roman" w:cs="Times New Roman"/>
                      <w:b/>
                      <w:sz w:val="24"/>
                    </w:rPr>
                  </w:pPr>
                  <w:r>
                    <w:rPr>
                      <w:rFonts w:ascii="Times New Roman" w:hAnsi="Times New Roman" w:cs="Times New Roman"/>
                      <w:b/>
                      <w:sz w:val="24"/>
                    </w:rPr>
                    <w:t>Gambar 01</w:t>
                  </w:r>
                  <w:r w:rsidR="001111BD" w:rsidRPr="00231C1E">
                    <w:rPr>
                      <w:rFonts w:ascii="Times New Roman" w:hAnsi="Times New Roman" w:cs="Times New Roman"/>
                      <w:b/>
                      <w:sz w:val="24"/>
                    </w:rPr>
                    <w:t xml:space="preserve"> </w:t>
                  </w:r>
                </w:p>
                <w:p w:rsidR="001111BD" w:rsidRPr="00231C1E" w:rsidRDefault="001111BD" w:rsidP="001111BD">
                  <w:pPr>
                    <w:jc w:val="center"/>
                    <w:rPr>
                      <w:rFonts w:ascii="Times New Roman" w:hAnsi="Times New Roman" w:cs="Times New Roman"/>
                      <w:b/>
                      <w:sz w:val="24"/>
                    </w:rPr>
                  </w:pPr>
                  <w:r w:rsidRPr="00231C1E">
                    <w:rPr>
                      <w:rFonts w:ascii="Times New Roman" w:hAnsi="Times New Roman" w:cs="Times New Roman"/>
                      <w:b/>
                      <w:sz w:val="24"/>
                    </w:rPr>
                    <w:t xml:space="preserve">Distribusi Nilai </w:t>
                  </w:r>
                  <w:r>
                    <w:rPr>
                      <w:rFonts w:ascii="Times New Roman" w:hAnsi="Times New Roman" w:cs="Times New Roman"/>
                      <w:b/>
                      <w:sz w:val="24"/>
                    </w:rPr>
                    <w:t xml:space="preserve">Instrumen </w:t>
                  </w:r>
                  <w:r w:rsidRPr="00231C1E">
                    <w:rPr>
                      <w:rFonts w:ascii="Times New Roman" w:hAnsi="Times New Roman" w:cs="Times New Roman"/>
                      <w:b/>
                      <w:sz w:val="24"/>
                    </w:rPr>
                    <w:t>Pendidikan Karakter</w:t>
                  </w:r>
                </w:p>
              </w:txbxContent>
            </v:textbox>
          </v:shape>
        </w:pict>
      </w:r>
      <w:r w:rsidR="001111BD">
        <w:rPr>
          <w:rFonts w:ascii="Times New Roman" w:hAnsi="Times New Roman" w:cs="Times New Roman"/>
          <w:noProof/>
          <w:sz w:val="24"/>
          <w:szCs w:val="24"/>
          <w:lang w:eastAsia="id-ID"/>
        </w:rPr>
        <w:drawing>
          <wp:inline distT="0" distB="0" distL="0" distR="0">
            <wp:extent cx="3301793" cy="1626781"/>
            <wp:effectExtent l="19050" t="0" r="12907"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111BD" w:rsidRDefault="001111BD" w:rsidP="001111BD">
      <w:pPr>
        <w:pStyle w:val="ListParagraph"/>
        <w:spacing w:line="480" w:lineRule="auto"/>
        <w:ind w:left="360" w:firstLine="633"/>
        <w:jc w:val="center"/>
        <w:rPr>
          <w:rFonts w:ascii="Times New Roman" w:hAnsi="Times New Roman" w:cs="Times New Roman"/>
          <w:sz w:val="24"/>
          <w:szCs w:val="24"/>
          <w:lang w:val="en-US"/>
        </w:rPr>
      </w:pPr>
    </w:p>
    <w:p w:rsidR="00220182" w:rsidRPr="00231C1E" w:rsidRDefault="00220182" w:rsidP="00220182">
      <w:pPr>
        <w:pStyle w:val="ListParagraph"/>
        <w:spacing w:line="360" w:lineRule="auto"/>
        <w:ind w:left="360" w:firstLine="63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imtaq</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72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55,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63</w:t>
      </w:r>
      <w:proofErr w:type="gramStart"/>
      <w:r>
        <w:rPr>
          <w:rFonts w:ascii="Times New Roman" w:hAnsi="Times New Roman" w:cs="Times New Roman"/>
          <w:sz w:val="24"/>
          <w:szCs w:val="24"/>
          <w:lang w:val="en-US"/>
        </w:rPr>
        <w:t>,28</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deviasi</w:t>
      </w:r>
      <w:proofErr w:type="spellEnd"/>
      <w:r>
        <w:rPr>
          <w:rFonts w:ascii="Times New Roman" w:hAnsi="Times New Roman" w:cs="Times New Roman"/>
          <w:sz w:val="24"/>
          <w:szCs w:val="24"/>
          <w:lang w:val="en-US"/>
        </w:rPr>
        <w:t xml:space="preserve">=3,726. </w:t>
      </w:r>
      <w:proofErr w:type="spellStart"/>
      <w:proofErr w:type="gramStart"/>
      <w:r>
        <w:rPr>
          <w:rFonts w:ascii="Times New Roman" w:hAnsi="Times New Roman" w:cs="Times New Roman"/>
          <w:sz w:val="24"/>
          <w:szCs w:val="24"/>
          <w:lang w:val="en-US"/>
        </w:rPr>
        <w:t>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imtaq</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grafik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roofErr w:type="gramEnd"/>
    </w:p>
    <w:p w:rsidR="00220182" w:rsidRDefault="00152DDA" w:rsidP="00220182">
      <w:pPr>
        <w:pStyle w:val="ListParagraph"/>
        <w:spacing w:line="480" w:lineRule="auto"/>
        <w:ind w:left="360" w:firstLine="633"/>
        <w:jc w:val="center"/>
        <w:rPr>
          <w:rFonts w:ascii="Times New Roman" w:hAnsi="Times New Roman" w:cs="Times New Roman"/>
          <w:sz w:val="24"/>
          <w:szCs w:val="24"/>
          <w:lang w:val="en-US"/>
        </w:rPr>
      </w:pPr>
      <w:r>
        <w:rPr>
          <w:rFonts w:ascii="Times New Roman" w:hAnsi="Times New Roman" w:cs="Times New Roman"/>
          <w:noProof/>
          <w:sz w:val="24"/>
          <w:szCs w:val="24"/>
          <w:lang w:eastAsia="en-GB"/>
        </w:rPr>
        <w:pict>
          <v:shape id="_x0000_s1028" type="#_x0000_t202" style="position:absolute;left:0;text-align:left;margin-left:109.5pt;margin-top:145.7pt;width:317.7pt;height:41.85pt;z-index:251663360" filled="f" stroked="f">
            <v:textbox>
              <w:txbxContent>
                <w:p w:rsidR="00220182" w:rsidRDefault="00220182" w:rsidP="00220182">
                  <w:pPr>
                    <w:jc w:val="center"/>
                    <w:rPr>
                      <w:rFonts w:ascii="Times New Roman" w:hAnsi="Times New Roman" w:cs="Times New Roman"/>
                      <w:b/>
                      <w:sz w:val="24"/>
                    </w:rPr>
                  </w:pPr>
                  <w:r>
                    <w:rPr>
                      <w:rFonts w:ascii="Times New Roman" w:hAnsi="Times New Roman" w:cs="Times New Roman"/>
                      <w:b/>
                      <w:sz w:val="24"/>
                    </w:rPr>
                    <w:t>Gambar 02</w:t>
                  </w:r>
                  <w:r w:rsidRPr="00231C1E">
                    <w:rPr>
                      <w:rFonts w:ascii="Times New Roman" w:hAnsi="Times New Roman" w:cs="Times New Roman"/>
                      <w:b/>
                      <w:sz w:val="24"/>
                    </w:rPr>
                    <w:t xml:space="preserve">. </w:t>
                  </w:r>
                </w:p>
                <w:p w:rsidR="00220182" w:rsidRPr="00231C1E" w:rsidRDefault="00220182" w:rsidP="00220182">
                  <w:pPr>
                    <w:jc w:val="center"/>
                    <w:rPr>
                      <w:rFonts w:ascii="Times New Roman" w:hAnsi="Times New Roman" w:cs="Times New Roman"/>
                      <w:b/>
                      <w:sz w:val="24"/>
                    </w:rPr>
                  </w:pPr>
                  <w:r w:rsidRPr="00231C1E">
                    <w:rPr>
                      <w:rFonts w:ascii="Times New Roman" w:hAnsi="Times New Roman" w:cs="Times New Roman"/>
                      <w:b/>
                      <w:sz w:val="24"/>
                    </w:rPr>
                    <w:t xml:space="preserve">Distribusi Nilai </w:t>
                  </w:r>
                  <w:r>
                    <w:rPr>
                      <w:rFonts w:ascii="Times New Roman" w:hAnsi="Times New Roman" w:cs="Times New Roman"/>
                      <w:b/>
                      <w:sz w:val="24"/>
                    </w:rPr>
                    <w:t>Instrumen Kegiatan Imtaq</w:t>
                  </w:r>
                </w:p>
              </w:txbxContent>
            </v:textbox>
          </v:shape>
        </w:pict>
      </w:r>
      <w:r w:rsidR="00220182">
        <w:rPr>
          <w:rFonts w:ascii="Times New Roman" w:hAnsi="Times New Roman" w:cs="Times New Roman"/>
          <w:noProof/>
          <w:sz w:val="24"/>
          <w:szCs w:val="24"/>
          <w:lang w:eastAsia="id-ID"/>
        </w:rPr>
        <w:drawing>
          <wp:inline distT="0" distB="0" distL="0" distR="0">
            <wp:extent cx="3376930" cy="1876425"/>
            <wp:effectExtent l="19050" t="0" r="139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0182" w:rsidRDefault="00220182" w:rsidP="00220182">
      <w:pPr>
        <w:pStyle w:val="ListParagraph"/>
        <w:spacing w:line="480" w:lineRule="auto"/>
        <w:ind w:left="360" w:firstLine="633"/>
        <w:jc w:val="center"/>
        <w:rPr>
          <w:rFonts w:ascii="Times New Roman" w:hAnsi="Times New Roman" w:cs="Times New Roman"/>
          <w:sz w:val="24"/>
          <w:szCs w:val="24"/>
          <w:lang w:val="en-US"/>
        </w:rPr>
      </w:pPr>
    </w:p>
    <w:p w:rsidR="00220182" w:rsidRPr="00231C1E" w:rsidRDefault="00220182" w:rsidP="00220182">
      <w:pPr>
        <w:pStyle w:val="ListParagraph"/>
        <w:spacing w:line="360" w:lineRule="auto"/>
        <w:ind w:left="360" w:firstLine="633"/>
        <w:jc w:val="both"/>
        <w:rPr>
          <w:rFonts w:ascii="Times New Roman" w:hAnsi="Times New Roman" w:cs="Times New Roman"/>
          <w:sz w:val="24"/>
          <w:szCs w:val="24"/>
          <w:lang w:val="en-US"/>
        </w:rPr>
      </w:pPr>
      <w:proofErr w:type="spellStart"/>
      <w:r w:rsidRPr="00231C1E">
        <w:rPr>
          <w:rFonts w:ascii="Times New Roman" w:hAnsi="Times New Roman" w:cs="Times New Roman"/>
          <w:sz w:val="24"/>
          <w:szCs w:val="24"/>
          <w:lang w:val="en-US"/>
        </w:rPr>
        <w:t>Sedangkan</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pada</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sikap</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disiplin</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nilai</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tertinggi</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yaitu</w:t>
      </w:r>
      <w:proofErr w:type="spellEnd"/>
      <w:r w:rsidRPr="00231C1E">
        <w:rPr>
          <w:rFonts w:ascii="Times New Roman" w:hAnsi="Times New Roman" w:cs="Times New Roman"/>
          <w:sz w:val="24"/>
          <w:szCs w:val="24"/>
          <w:lang w:val="en-US"/>
        </w:rPr>
        <w:t xml:space="preserve"> 100 </w:t>
      </w:r>
      <w:proofErr w:type="spellStart"/>
      <w:r w:rsidRPr="00231C1E">
        <w:rPr>
          <w:rFonts w:ascii="Times New Roman" w:hAnsi="Times New Roman" w:cs="Times New Roman"/>
          <w:sz w:val="24"/>
          <w:szCs w:val="24"/>
          <w:lang w:val="en-US"/>
        </w:rPr>
        <w:t>dan</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nilai</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terendah</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yaitu</w:t>
      </w:r>
      <w:proofErr w:type="spellEnd"/>
      <w:r w:rsidRPr="00231C1E">
        <w:rPr>
          <w:rFonts w:ascii="Times New Roman" w:hAnsi="Times New Roman" w:cs="Times New Roman"/>
          <w:sz w:val="24"/>
          <w:szCs w:val="24"/>
          <w:lang w:val="en-US"/>
        </w:rPr>
        <w:t xml:space="preserve"> 66, rata-rata </w:t>
      </w:r>
      <w:proofErr w:type="spellStart"/>
      <w:r w:rsidRPr="00231C1E">
        <w:rPr>
          <w:rFonts w:ascii="Times New Roman" w:hAnsi="Times New Roman" w:cs="Times New Roman"/>
          <w:sz w:val="24"/>
          <w:szCs w:val="24"/>
          <w:lang w:val="en-US"/>
        </w:rPr>
        <w:t>nilai</w:t>
      </w:r>
      <w:proofErr w:type="spellEnd"/>
      <w:r w:rsidRPr="00231C1E">
        <w:rPr>
          <w:rFonts w:ascii="Times New Roman" w:hAnsi="Times New Roman" w:cs="Times New Roman"/>
          <w:sz w:val="24"/>
          <w:szCs w:val="24"/>
          <w:lang w:val="en-US"/>
        </w:rPr>
        <w:t xml:space="preserve"> yang </w:t>
      </w:r>
      <w:proofErr w:type="spellStart"/>
      <w:r w:rsidRPr="00231C1E">
        <w:rPr>
          <w:rFonts w:ascii="Times New Roman" w:hAnsi="Times New Roman" w:cs="Times New Roman"/>
          <w:sz w:val="24"/>
          <w:szCs w:val="24"/>
          <w:lang w:val="en-US"/>
        </w:rPr>
        <w:t>didapat</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adalah</w:t>
      </w:r>
      <w:proofErr w:type="spellEnd"/>
      <w:r w:rsidRPr="00231C1E">
        <w:rPr>
          <w:rFonts w:ascii="Times New Roman" w:hAnsi="Times New Roman" w:cs="Times New Roman"/>
          <w:sz w:val="24"/>
          <w:szCs w:val="24"/>
          <w:lang w:val="en-US"/>
        </w:rPr>
        <w:t xml:space="preserve"> 83</w:t>
      </w:r>
      <w:proofErr w:type="gramStart"/>
      <w:r w:rsidRPr="00231C1E">
        <w:rPr>
          <w:rFonts w:ascii="Times New Roman" w:hAnsi="Times New Roman" w:cs="Times New Roman"/>
          <w:sz w:val="24"/>
          <w:szCs w:val="24"/>
          <w:lang w:val="en-US"/>
        </w:rPr>
        <w:t>,25</w:t>
      </w:r>
      <w:proofErr w:type="gram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dan</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standar</w:t>
      </w:r>
      <w:proofErr w:type="spellEnd"/>
      <w:r w:rsidRPr="00231C1E">
        <w:rPr>
          <w:rFonts w:ascii="Times New Roman" w:hAnsi="Times New Roman" w:cs="Times New Roman"/>
          <w:sz w:val="24"/>
          <w:szCs w:val="24"/>
          <w:lang w:val="en-US"/>
        </w:rPr>
        <w:t xml:space="preserve"> </w:t>
      </w:r>
      <w:proofErr w:type="spellStart"/>
      <w:r w:rsidRPr="00231C1E">
        <w:rPr>
          <w:rFonts w:ascii="Times New Roman" w:hAnsi="Times New Roman" w:cs="Times New Roman"/>
          <w:sz w:val="24"/>
          <w:szCs w:val="24"/>
          <w:lang w:val="en-US"/>
        </w:rPr>
        <w:t>deviasinya</w:t>
      </w:r>
      <w:proofErr w:type="spellEnd"/>
      <w:r w:rsidRPr="00231C1E">
        <w:rPr>
          <w:rFonts w:ascii="Times New Roman" w:hAnsi="Times New Roman" w:cs="Times New Roman"/>
          <w:sz w:val="24"/>
          <w:szCs w:val="24"/>
          <w:lang w:val="en-US"/>
        </w:rPr>
        <w:t>=6,043.</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grafik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roofErr w:type="gramEnd"/>
    </w:p>
    <w:p w:rsidR="00220182" w:rsidRDefault="00152DDA" w:rsidP="00220182">
      <w:pPr>
        <w:pStyle w:val="ListParagraph"/>
        <w:spacing w:line="480" w:lineRule="auto"/>
        <w:ind w:left="360" w:firstLine="633"/>
        <w:jc w:val="center"/>
        <w:rPr>
          <w:rFonts w:ascii="Times New Roman" w:hAnsi="Times New Roman" w:cs="Times New Roman"/>
          <w:sz w:val="24"/>
          <w:szCs w:val="24"/>
          <w:lang w:val="en-US"/>
        </w:rPr>
      </w:pPr>
      <w:r>
        <w:rPr>
          <w:rFonts w:ascii="Times New Roman" w:hAnsi="Times New Roman" w:cs="Times New Roman"/>
          <w:noProof/>
          <w:sz w:val="24"/>
          <w:szCs w:val="24"/>
          <w:lang w:eastAsia="en-GB"/>
        </w:rPr>
        <w:pict>
          <v:shape id="_x0000_s1029" type="#_x0000_t202" style="position:absolute;left:0;text-align:left;margin-left:110.35pt;margin-top:155.9pt;width:316.85pt;height:41.85pt;z-index:251665408" filled="f" stroked="f">
            <v:textbox>
              <w:txbxContent>
                <w:p w:rsidR="00220182" w:rsidRDefault="00220182" w:rsidP="00220182">
                  <w:pPr>
                    <w:jc w:val="center"/>
                    <w:rPr>
                      <w:rFonts w:ascii="Times New Roman" w:hAnsi="Times New Roman" w:cs="Times New Roman"/>
                      <w:b/>
                      <w:sz w:val="24"/>
                    </w:rPr>
                  </w:pPr>
                  <w:r>
                    <w:rPr>
                      <w:rFonts w:ascii="Times New Roman" w:hAnsi="Times New Roman" w:cs="Times New Roman"/>
                      <w:b/>
                      <w:sz w:val="24"/>
                    </w:rPr>
                    <w:t>Gambar 03</w:t>
                  </w:r>
                  <w:r w:rsidRPr="00231C1E">
                    <w:rPr>
                      <w:rFonts w:ascii="Times New Roman" w:hAnsi="Times New Roman" w:cs="Times New Roman"/>
                      <w:b/>
                      <w:sz w:val="24"/>
                    </w:rPr>
                    <w:t xml:space="preserve"> </w:t>
                  </w:r>
                </w:p>
                <w:p w:rsidR="00220182" w:rsidRPr="00231C1E" w:rsidRDefault="00220182" w:rsidP="00220182">
                  <w:pPr>
                    <w:jc w:val="center"/>
                    <w:rPr>
                      <w:rFonts w:ascii="Times New Roman" w:hAnsi="Times New Roman" w:cs="Times New Roman"/>
                      <w:b/>
                      <w:sz w:val="24"/>
                    </w:rPr>
                  </w:pPr>
                  <w:r w:rsidRPr="00231C1E">
                    <w:rPr>
                      <w:rFonts w:ascii="Times New Roman" w:hAnsi="Times New Roman" w:cs="Times New Roman"/>
                      <w:b/>
                      <w:sz w:val="24"/>
                    </w:rPr>
                    <w:t xml:space="preserve">Distribusi Nilai </w:t>
                  </w:r>
                  <w:r>
                    <w:rPr>
                      <w:rFonts w:ascii="Times New Roman" w:hAnsi="Times New Roman" w:cs="Times New Roman"/>
                      <w:b/>
                      <w:sz w:val="24"/>
                    </w:rPr>
                    <w:t>Instrumen Sikap Disiplin</w:t>
                  </w:r>
                </w:p>
              </w:txbxContent>
            </v:textbox>
          </v:shape>
        </w:pict>
      </w:r>
      <w:r w:rsidR="00220182">
        <w:rPr>
          <w:rFonts w:ascii="Times New Roman" w:hAnsi="Times New Roman" w:cs="Times New Roman"/>
          <w:noProof/>
          <w:sz w:val="24"/>
          <w:szCs w:val="24"/>
          <w:lang w:eastAsia="id-ID"/>
        </w:rPr>
        <w:drawing>
          <wp:inline distT="0" distB="0" distL="0" distR="0">
            <wp:extent cx="3507740" cy="2009775"/>
            <wp:effectExtent l="19050" t="0" r="1651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0182" w:rsidRPr="0067702F" w:rsidRDefault="00220182" w:rsidP="00220182">
      <w:pPr>
        <w:spacing w:line="480" w:lineRule="auto"/>
        <w:jc w:val="both"/>
        <w:rPr>
          <w:rFonts w:ascii="Times New Roman" w:hAnsi="Times New Roman" w:cs="Times New Roman"/>
          <w:sz w:val="24"/>
          <w:szCs w:val="24"/>
          <w:lang w:val="en-US"/>
        </w:rPr>
      </w:pPr>
    </w:p>
    <w:p w:rsidR="00220182" w:rsidRDefault="00152DDA" w:rsidP="00220182">
      <w:pPr>
        <w:pStyle w:val="ListParagraph"/>
        <w:spacing w:line="360" w:lineRule="auto"/>
        <w:ind w:left="360" w:firstLine="633"/>
        <w:jc w:val="both"/>
        <w:rPr>
          <w:rFonts w:ascii="Times New Roman" w:hAnsi="Times New Roman" w:cs="Times New Roman"/>
          <w:sz w:val="24"/>
          <w:szCs w:val="24"/>
        </w:rPr>
      </w:pPr>
      <w:r w:rsidRPr="00152DDA">
        <w:rPr>
          <w:noProof/>
          <w:lang w:eastAsia="en-GB"/>
        </w:rPr>
        <w:pict>
          <v:shape id="_x0000_s1030" type="#_x0000_t202" style="position:absolute;left:0;text-align:left;margin-left:83.85pt;margin-top:159.6pt;width:246.75pt;height:37.35pt;z-index:251667456" filled="f" stroked="f">
            <v:textbox style="mso-next-textbox:#_x0000_s1030">
              <w:txbxContent>
                <w:p w:rsidR="00220182" w:rsidRPr="004D2A37" w:rsidRDefault="00220182" w:rsidP="00220182">
                  <w:pPr>
                    <w:jc w:val="center"/>
                    <w:rPr>
                      <w:rFonts w:ascii="Times New Roman" w:hAnsi="Times New Roman" w:cs="Times New Roman"/>
                      <w:b/>
                      <w:sz w:val="24"/>
                    </w:rPr>
                  </w:pPr>
                  <w:r w:rsidRPr="004D2A37">
                    <w:rPr>
                      <w:rFonts w:ascii="Times New Roman" w:hAnsi="Times New Roman" w:cs="Times New Roman"/>
                      <w:b/>
                      <w:sz w:val="24"/>
                    </w:rPr>
                    <w:t>Tabel 4.1.</w:t>
                  </w:r>
                </w:p>
                <w:p w:rsidR="00220182" w:rsidRPr="004D2A37" w:rsidRDefault="00220182" w:rsidP="00220182">
                  <w:pPr>
                    <w:jc w:val="center"/>
                    <w:rPr>
                      <w:rFonts w:ascii="Times New Roman" w:hAnsi="Times New Roman" w:cs="Times New Roman"/>
                      <w:b/>
                      <w:sz w:val="24"/>
                    </w:rPr>
                  </w:pPr>
                  <w:r w:rsidRPr="004D2A37">
                    <w:rPr>
                      <w:rFonts w:ascii="Times New Roman" w:hAnsi="Times New Roman" w:cs="Times New Roman"/>
                      <w:b/>
                      <w:sz w:val="24"/>
                    </w:rPr>
                    <w:t xml:space="preserve">Korelasi </w:t>
                  </w:r>
                  <w:r>
                    <w:rPr>
                      <w:rFonts w:ascii="Times New Roman" w:hAnsi="Times New Roman" w:cs="Times New Roman"/>
                      <w:b/>
                      <w:sz w:val="24"/>
                    </w:rPr>
                    <w:t xml:space="preserve">Variabel Dengan </w:t>
                  </w:r>
                  <w:r w:rsidRPr="004D2A37">
                    <w:rPr>
                      <w:rFonts w:ascii="Times New Roman" w:hAnsi="Times New Roman" w:cs="Times New Roman"/>
                      <w:b/>
                      <w:sz w:val="24"/>
                    </w:rPr>
                    <w:t>Product Moment</w:t>
                  </w:r>
                </w:p>
              </w:txbxContent>
            </v:textbox>
          </v:shape>
        </w:pict>
      </w:r>
      <w:proofErr w:type="spellStart"/>
      <w:proofErr w:type="gramStart"/>
      <w:r w:rsidR="00220182" w:rsidRPr="00231C1E">
        <w:rPr>
          <w:rFonts w:ascii="Times New Roman" w:hAnsi="Times New Roman" w:cs="Times New Roman"/>
          <w:sz w:val="24"/>
          <w:szCs w:val="24"/>
          <w:lang w:val="en-US"/>
        </w:rPr>
        <w:t>Sebelum</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melakukan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uji</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hipotesis</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dengan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korelasi</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ganda</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terlebih</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dahulu</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menghitung</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korelasi</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antar</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variabel</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yaitu</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korelasi</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antara</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pendidikan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karakter</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dengan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sikap</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disiplin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siswa</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kemudian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lastRenderedPageBreak/>
        <w:t>korelasi</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antara</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kegiatan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imtaq</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dengan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sikap</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disiplin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siswa</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dan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korelasi</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antara</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pendidikan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karakter</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dengan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kegiatan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imtaq</w:t>
      </w:r>
      <w:proofErr w:type="spellEnd"/>
      <w:r w:rsidR="00220182" w:rsidRPr="00231C1E">
        <w:rPr>
          <w:rFonts w:ascii="Times New Roman" w:hAnsi="Times New Roman" w:cs="Times New Roman"/>
          <w:sz w:val="24"/>
          <w:szCs w:val="24"/>
          <w:lang w:val="en-US"/>
        </w:rPr>
        <w:t>.</w:t>
      </w:r>
      <w:proofErr w:type="gramEnd"/>
      <w:r w:rsidR="00220182" w:rsidRPr="00231C1E">
        <w:rPr>
          <w:rFonts w:ascii="Times New Roman" w:hAnsi="Times New Roman" w:cs="Times New Roman"/>
          <w:sz w:val="24"/>
          <w:szCs w:val="24"/>
          <w:lang w:val="en-US"/>
        </w:rPr>
        <w:t xml:space="preserve"> </w:t>
      </w:r>
      <w:proofErr w:type="spellStart"/>
      <w:proofErr w:type="gramStart"/>
      <w:r w:rsidR="00220182" w:rsidRPr="00231C1E">
        <w:rPr>
          <w:rFonts w:ascii="Times New Roman" w:hAnsi="Times New Roman" w:cs="Times New Roman"/>
          <w:sz w:val="24"/>
          <w:szCs w:val="24"/>
          <w:lang w:val="en-US"/>
        </w:rPr>
        <w:t>Untuk</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menghitung</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korelasinya</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digunakan</w:t>
      </w:r>
      <w:proofErr w:type="spellEnd"/>
      <w:r w:rsidR="00220182" w:rsidRPr="00231C1E">
        <w:rPr>
          <w:rFonts w:ascii="Times New Roman" w:hAnsi="Times New Roman" w:cs="Times New Roman"/>
          <w:sz w:val="24"/>
          <w:szCs w:val="24"/>
          <w:lang w:val="en-US"/>
        </w:rPr>
        <w:t xml:space="preserve"> </w:t>
      </w:r>
      <w:proofErr w:type="spellStart"/>
      <w:r w:rsidR="00220182" w:rsidRPr="00231C1E">
        <w:rPr>
          <w:rFonts w:ascii="Times New Roman" w:hAnsi="Times New Roman" w:cs="Times New Roman"/>
          <w:sz w:val="24"/>
          <w:szCs w:val="24"/>
          <w:lang w:val="en-US"/>
        </w:rPr>
        <w:t>rumus</w:t>
      </w:r>
      <w:proofErr w:type="spellEnd"/>
      <w:r w:rsidR="00220182" w:rsidRPr="00231C1E">
        <w:rPr>
          <w:rFonts w:ascii="Times New Roman" w:hAnsi="Times New Roman" w:cs="Times New Roman"/>
          <w:sz w:val="24"/>
          <w:szCs w:val="24"/>
          <w:lang w:val="en-US"/>
        </w:rPr>
        <w:t xml:space="preserve"> </w:t>
      </w:r>
      <w:r w:rsidR="00220182" w:rsidRPr="00231C1E">
        <w:rPr>
          <w:rFonts w:ascii="Times New Roman" w:hAnsi="Times New Roman" w:cs="Times New Roman"/>
          <w:i/>
          <w:sz w:val="24"/>
          <w:szCs w:val="24"/>
          <w:lang w:val="en-US"/>
        </w:rPr>
        <w:t>Person Product Moment</w:t>
      </w:r>
      <w:r w:rsidR="00220182" w:rsidRPr="00231C1E">
        <w:rPr>
          <w:rFonts w:ascii="Times New Roman" w:hAnsi="Times New Roman" w:cs="Times New Roman"/>
          <w:sz w:val="24"/>
          <w:szCs w:val="24"/>
          <w:lang w:val="en-US"/>
        </w:rPr>
        <w:t>.</w:t>
      </w:r>
      <w:proofErr w:type="gramEnd"/>
      <w:r w:rsidR="00220182" w:rsidRPr="00231C1E">
        <w:rPr>
          <w:rFonts w:ascii="Times New Roman" w:hAnsi="Times New Roman" w:cs="Times New Roman"/>
          <w:sz w:val="24"/>
          <w:szCs w:val="24"/>
          <w:lang w:val="en-US"/>
        </w:rPr>
        <w:t xml:space="preserve"> </w:t>
      </w:r>
      <w:r w:rsidR="00220182">
        <w:rPr>
          <w:rFonts w:ascii="Times New Roman" w:hAnsi="Times New Roman" w:cs="Times New Roman"/>
          <w:sz w:val="24"/>
          <w:szCs w:val="24"/>
        </w:rPr>
        <w:t xml:space="preserve">                       </w:t>
      </w:r>
    </w:p>
    <w:p w:rsidR="00220182" w:rsidRDefault="00220182" w:rsidP="00220182">
      <w:pPr>
        <w:pStyle w:val="ListParagraph"/>
        <w:spacing w:line="360" w:lineRule="auto"/>
        <w:ind w:left="360" w:firstLine="633"/>
        <w:jc w:val="both"/>
        <w:rPr>
          <w:rFonts w:ascii="Times New Roman" w:hAnsi="Times New Roman" w:cs="Times New Roman"/>
          <w:sz w:val="24"/>
          <w:szCs w:val="24"/>
        </w:rPr>
      </w:pPr>
    </w:p>
    <w:p w:rsidR="00220182" w:rsidRPr="00220182" w:rsidRDefault="00220182" w:rsidP="00220182">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 xml:space="preserve">                         Tabel 01. Perhitungan Korelasi Antar variabel</w:t>
      </w:r>
      <w:r w:rsidRPr="00231C1E">
        <w:rPr>
          <w:rFonts w:ascii="Times New Roman" w:hAnsi="Times New Roman" w:cs="Times New Roman"/>
          <w:sz w:val="24"/>
          <w:szCs w:val="24"/>
          <w:lang w:val="en-US"/>
        </w:rPr>
        <w:t>.</w:t>
      </w:r>
    </w:p>
    <w:tbl>
      <w:tblPr>
        <w:tblStyle w:val="TableGrid"/>
        <w:tblW w:w="0" w:type="auto"/>
        <w:jc w:val="center"/>
        <w:tblInd w:w="-222" w:type="dxa"/>
        <w:tblLook w:val="04A0"/>
      </w:tblPr>
      <w:tblGrid>
        <w:gridCol w:w="3165"/>
        <w:gridCol w:w="1134"/>
        <w:gridCol w:w="1134"/>
        <w:gridCol w:w="1560"/>
      </w:tblGrid>
      <w:tr w:rsidR="00220182" w:rsidRPr="00B13D98" w:rsidTr="00CF03BE">
        <w:trPr>
          <w:jc w:val="center"/>
        </w:trPr>
        <w:tc>
          <w:tcPr>
            <w:tcW w:w="3165" w:type="dxa"/>
          </w:tcPr>
          <w:p w:rsidR="00220182" w:rsidRPr="00B13D98" w:rsidRDefault="00220182" w:rsidP="00CF03BE">
            <w:pPr>
              <w:spacing w:line="276" w:lineRule="auto"/>
              <w:jc w:val="center"/>
              <w:rPr>
                <w:rFonts w:ascii="Times New Roman" w:hAnsi="Times New Roman" w:cs="Times New Roman"/>
                <w:b/>
                <w:sz w:val="24"/>
              </w:rPr>
            </w:pPr>
            <w:r>
              <w:rPr>
                <w:rFonts w:ascii="Times New Roman" w:hAnsi="Times New Roman" w:cs="Times New Roman"/>
                <w:b/>
                <w:sz w:val="24"/>
              </w:rPr>
              <w:t xml:space="preserve">Korelasi </w:t>
            </w:r>
            <w:r w:rsidRPr="00B13D98">
              <w:rPr>
                <w:rFonts w:ascii="Times New Roman" w:hAnsi="Times New Roman" w:cs="Times New Roman"/>
                <w:b/>
                <w:sz w:val="24"/>
              </w:rPr>
              <w:t xml:space="preserve">Variabel </w:t>
            </w:r>
          </w:p>
        </w:tc>
        <w:tc>
          <w:tcPr>
            <w:tcW w:w="1134" w:type="dxa"/>
          </w:tcPr>
          <w:p w:rsidR="00220182" w:rsidRPr="00B13D98" w:rsidRDefault="00220182" w:rsidP="00CF03BE">
            <w:pPr>
              <w:spacing w:line="276" w:lineRule="auto"/>
              <w:jc w:val="center"/>
              <w:rPr>
                <w:rFonts w:ascii="Times New Roman" w:hAnsi="Times New Roman" w:cs="Times New Roman"/>
                <w:b/>
                <w:sz w:val="24"/>
              </w:rPr>
            </w:pPr>
            <w:r>
              <w:rPr>
                <w:rFonts w:ascii="Times New Roman" w:hAnsi="Times New Roman" w:cs="Times New Roman"/>
                <w:b/>
                <w:sz w:val="24"/>
              </w:rPr>
              <w:t>r-hitung</w:t>
            </w:r>
          </w:p>
        </w:tc>
        <w:tc>
          <w:tcPr>
            <w:tcW w:w="1134" w:type="dxa"/>
          </w:tcPr>
          <w:p w:rsidR="00220182" w:rsidRPr="00B13D98" w:rsidRDefault="00220182" w:rsidP="00CF03BE">
            <w:pPr>
              <w:spacing w:line="276" w:lineRule="auto"/>
              <w:jc w:val="center"/>
              <w:rPr>
                <w:rFonts w:ascii="Times New Roman" w:hAnsi="Times New Roman" w:cs="Times New Roman"/>
                <w:b/>
                <w:sz w:val="24"/>
              </w:rPr>
            </w:pPr>
            <w:r>
              <w:rPr>
                <w:rFonts w:ascii="Times New Roman" w:hAnsi="Times New Roman" w:cs="Times New Roman"/>
                <w:b/>
                <w:sz w:val="24"/>
              </w:rPr>
              <w:t>r-tabel</w:t>
            </w:r>
          </w:p>
        </w:tc>
        <w:tc>
          <w:tcPr>
            <w:tcW w:w="1560" w:type="dxa"/>
          </w:tcPr>
          <w:p w:rsidR="00220182" w:rsidRPr="00B13D98" w:rsidRDefault="00220182" w:rsidP="00CF03BE">
            <w:pPr>
              <w:spacing w:line="276" w:lineRule="auto"/>
              <w:jc w:val="center"/>
              <w:rPr>
                <w:rFonts w:ascii="Times New Roman" w:hAnsi="Times New Roman" w:cs="Times New Roman"/>
                <w:b/>
                <w:sz w:val="24"/>
              </w:rPr>
            </w:pPr>
            <w:r>
              <w:rPr>
                <w:rFonts w:ascii="Times New Roman" w:hAnsi="Times New Roman" w:cs="Times New Roman"/>
                <w:b/>
                <w:sz w:val="24"/>
              </w:rPr>
              <w:t>Keterangan</w:t>
            </w:r>
          </w:p>
        </w:tc>
      </w:tr>
      <w:tr w:rsidR="00220182" w:rsidRPr="00B13D98" w:rsidTr="00CF03BE">
        <w:trPr>
          <w:jc w:val="center"/>
        </w:trPr>
        <w:tc>
          <w:tcPr>
            <w:tcW w:w="3165" w:type="dxa"/>
          </w:tcPr>
          <w:p w:rsidR="00220182" w:rsidRPr="00B13D98" w:rsidRDefault="00220182" w:rsidP="00CF03BE">
            <w:pPr>
              <w:rPr>
                <w:rFonts w:ascii="Times New Roman" w:hAnsi="Times New Roman" w:cs="Times New Roman"/>
                <w:sz w:val="24"/>
              </w:rPr>
            </w:pPr>
            <w:r w:rsidRPr="00B13D98">
              <w:rPr>
                <w:rFonts w:ascii="Times New Roman" w:hAnsi="Times New Roman" w:cs="Times New Roman"/>
                <w:sz w:val="24"/>
              </w:rPr>
              <w:t>Pendidikan karakter dengan sikap disiplin siswa</w:t>
            </w:r>
            <w:r>
              <w:rPr>
                <w:rFonts w:ascii="Times New Roman" w:hAnsi="Times New Roman" w:cs="Times New Roman"/>
                <w:sz w:val="24"/>
              </w:rPr>
              <w:t xml:space="preserve">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r</m:t>
                  </m:r>
                </m:e>
                <m: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r>
                    <w:rPr>
                      <w:rFonts w:ascii="Cambria Math" w:hAnsi="Cambria Math" w:cs="Times New Roman"/>
                      <w:sz w:val="24"/>
                    </w:rPr>
                    <m:t>y</m:t>
                  </m:r>
                </m:sub>
              </m:sSub>
              <m:r>
                <w:rPr>
                  <w:rFonts w:ascii="Cambria Math" w:hAnsi="Cambria Math" w:cs="Times New Roman"/>
                  <w:sz w:val="24"/>
                </w:rPr>
                <m:t>)</m:t>
              </m:r>
            </m:oMath>
          </w:p>
        </w:tc>
        <w:tc>
          <w:tcPr>
            <w:tcW w:w="1134" w:type="dxa"/>
            <w:vAlign w:val="center"/>
          </w:tcPr>
          <w:p w:rsidR="00220182" w:rsidRPr="00B13D98" w:rsidRDefault="00220182" w:rsidP="00CF03BE">
            <w:pPr>
              <w:jc w:val="center"/>
              <w:rPr>
                <w:rFonts w:ascii="Times New Roman" w:hAnsi="Times New Roman" w:cs="Times New Roman"/>
                <w:sz w:val="24"/>
              </w:rPr>
            </w:pPr>
            <w:r>
              <w:rPr>
                <w:rFonts w:ascii="Times New Roman" w:hAnsi="Times New Roman" w:cs="Times New Roman"/>
                <w:sz w:val="24"/>
              </w:rPr>
              <w:t>0,539</w:t>
            </w:r>
          </w:p>
        </w:tc>
        <w:tc>
          <w:tcPr>
            <w:tcW w:w="1134" w:type="dxa"/>
            <w:vAlign w:val="center"/>
          </w:tcPr>
          <w:p w:rsidR="00220182" w:rsidRPr="00B13D98" w:rsidRDefault="00220182" w:rsidP="00CF03BE">
            <w:pPr>
              <w:jc w:val="center"/>
              <w:rPr>
                <w:rFonts w:ascii="Times New Roman" w:hAnsi="Times New Roman" w:cs="Times New Roman"/>
                <w:sz w:val="24"/>
              </w:rPr>
            </w:pPr>
            <w:r>
              <w:rPr>
                <w:rFonts w:ascii="Times New Roman" w:hAnsi="Times New Roman" w:cs="Times New Roman"/>
                <w:sz w:val="24"/>
              </w:rPr>
              <w:t>0,349</w:t>
            </w:r>
          </w:p>
        </w:tc>
        <w:tc>
          <w:tcPr>
            <w:tcW w:w="1560" w:type="dxa"/>
            <w:vAlign w:val="center"/>
          </w:tcPr>
          <w:p w:rsidR="00220182" w:rsidRPr="00B13D98" w:rsidRDefault="00220182" w:rsidP="00CF03BE">
            <w:pPr>
              <w:jc w:val="center"/>
              <w:rPr>
                <w:rFonts w:ascii="Times New Roman" w:hAnsi="Times New Roman" w:cs="Times New Roman"/>
                <w:sz w:val="24"/>
              </w:rPr>
            </w:pPr>
            <w:r>
              <w:rPr>
                <w:rFonts w:ascii="Times New Roman" w:hAnsi="Times New Roman" w:cs="Times New Roman"/>
                <w:sz w:val="24"/>
              </w:rPr>
              <w:t>Signifikan</w:t>
            </w:r>
          </w:p>
        </w:tc>
      </w:tr>
      <w:tr w:rsidR="00220182" w:rsidRPr="00B13D98" w:rsidTr="00CF03BE">
        <w:trPr>
          <w:jc w:val="center"/>
        </w:trPr>
        <w:tc>
          <w:tcPr>
            <w:tcW w:w="3165" w:type="dxa"/>
          </w:tcPr>
          <w:p w:rsidR="00220182" w:rsidRPr="00B13D98" w:rsidRDefault="00220182" w:rsidP="00CF03BE">
            <w:pPr>
              <w:rPr>
                <w:rFonts w:ascii="Times New Roman" w:hAnsi="Times New Roman" w:cs="Times New Roman"/>
                <w:sz w:val="24"/>
              </w:rPr>
            </w:pPr>
            <w:r w:rsidRPr="00B13D98">
              <w:rPr>
                <w:rFonts w:ascii="Times New Roman" w:hAnsi="Times New Roman" w:cs="Times New Roman"/>
                <w:sz w:val="24"/>
              </w:rPr>
              <w:t>Kegiatan imtaq dengan sikap disiplin siswa</w:t>
            </w:r>
            <w:r>
              <w:rPr>
                <w:rFonts w:ascii="Times New Roman" w:hAnsi="Times New Roman" w:cs="Times New Roman"/>
                <w:sz w:val="24"/>
              </w:rPr>
              <w:t xml:space="preserve">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r</m:t>
                  </m:r>
                </m:e>
                <m: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2</m:t>
                      </m:r>
                    </m:sub>
                  </m:sSub>
                  <m:r>
                    <w:rPr>
                      <w:rFonts w:ascii="Cambria Math" w:hAnsi="Cambria Math" w:cs="Times New Roman"/>
                      <w:sz w:val="24"/>
                    </w:rPr>
                    <m:t>y</m:t>
                  </m:r>
                </m:sub>
              </m:sSub>
              <m:r>
                <w:rPr>
                  <w:rFonts w:ascii="Cambria Math" w:hAnsi="Cambria Math" w:cs="Times New Roman"/>
                  <w:sz w:val="24"/>
                </w:rPr>
                <m:t>)</m:t>
              </m:r>
            </m:oMath>
          </w:p>
        </w:tc>
        <w:tc>
          <w:tcPr>
            <w:tcW w:w="1134" w:type="dxa"/>
            <w:vAlign w:val="center"/>
          </w:tcPr>
          <w:p w:rsidR="00220182" w:rsidRPr="00B13D98" w:rsidRDefault="00220182" w:rsidP="00CF03BE">
            <w:pPr>
              <w:jc w:val="center"/>
              <w:rPr>
                <w:rFonts w:ascii="Times New Roman" w:hAnsi="Times New Roman" w:cs="Times New Roman"/>
                <w:sz w:val="24"/>
              </w:rPr>
            </w:pPr>
            <w:r>
              <w:rPr>
                <w:rFonts w:ascii="Times New Roman" w:hAnsi="Times New Roman" w:cs="Times New Roman"/>
                <w:sz w:val="24"/>
              </w:rPr>
              <w:t>0,276</w:t>
            </w:r>
          </w:p>
        </w:tc>
        <w:tc>
          <w:tcPr>
            <w:tcW w:w="1134" w:type="dxa"/>
            <w:vAlign w:val="center"/>
          </w:tcPr>
          <w:p w:rsidR="00220182" w:rsidRPr="00B13D98" w:rsidRDefault="00220182" w:rsidP="00CF03BE">
            <w:pPr>
              <w:jc w:val="center"/>
              <w:rPr>
                <w:rFonts w:ascii="Times New Roman" w:hAnsi="Times New Roman" w:cs="Times New Roman"/>
                <w:sz w:val="24"/>
              </w:rPr>
            </w:pPr>
            <w:r>
              <w:rPr>
                <w:rFonts w:ascii="Times New Roman" w:hAnsi="Times New Roman" w:cs="Times New Roman"/>
                <w:sz w:val="24"/>
              </w:rPr>
              <w:t>0,349</w:t>
            </w:r>
          </w:p>
        </w:tc>
        <w:tc>
          <w:tcPr>
            <w:tcW w:w="1560" w:type="dxa"/>
            <w:vAlign w:val="center"/>
          </w:tcPr>
          <w:p w:rsidR="00220182" w:rsidRPr="00B13D98" w:rsidRDefault="00220182" w:rsidP="00CF03BE">
            <w:pPr>
              <w:jc w:val="center"/>
              <w:rPr>
                <w:rFonts w:ascii="Times New Roman" w:hAnsi="Times New Roman" w:cs="Times New Roman"/>
                <w:sz w:val="24"/>
              </w:rPr>
            </w:pPr>
            <w:r>
              <w:rPr>
                <w:rFonts w:ascii="Times New Roman" w:hAnsi="Times New Roman" w:cs="Times New Roman"/>
                <w:sz w:val="24"/>
              </w:rPr>
              <w:t>Tidak Signifikan</w:t>
            </w:r>
          </w:p>
        </w:tc>
      </w:tr>
      <w:tr w:rsidR="00220182" w:rsidRPr="00B13D98" w:rsidTr="00CF03BE">
        <w:trPr>
          <w:jc w:val="center"/>
        </w:trPr>
        <w:tc>
          <w:tcPr>
            <w:tcW w:w="3165" w:type="dxa"/>
          </w:tcPr>
          <w:p w:rsidR="00220182" w:rsidRPr="00B13D98" w:rsidRDefault="00220182" w:rsidP="00CF03BE">
            <w:pPr>
              <w:rPr>
                <w:rFonts w:ascii="Times New Roman" w:hAnsi="Times New Roman" w:cs="Times New Roman"/>
                <w:sz w:val="24"/>
              </w:rPr>
            </w:pPr>
            <w:r w:rsidRPr="00B13D98">
              <w:rPr>
                <w:rFonts w:ascii="Times New Roman" w:hAnsi="Times New Roman" w:cs="Times New Roman"/>
                <w:sz w:val="24"/>
              </w:rPr>
              <w:t>Pendidikan karakter dengan kegiatan imtaq</w:t>
            </w:r>
            <w:r>
              <w:rPr>
                <w:rFonts w:ascii="Times New Roman" w:hAnsi="Times New Roman" w:cs="Times New Roman"/>
                <w:sz w:val="24"/>
              </w:rPr>
              <w:t xml:space="preserve">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r</m:t>
                  </m:r>
                </m:e>
                <m: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2</m:t>
                      </m:r>
                    </m:sub>
                  </m:sSub>
                </m:sub>
              </m:sSub>
              <m:r>
                <w:rPr>
                  <w:rFonts w:ascii="Cambria Math" w:hAnsi="Cambria Math" w:cs="Times New Roman"/>
                  <w:sz w:val="24"/>
                </w:rPr>
                <m:t>)</m:t>
              </m:r>
            </m:oMath>
          </w:p>
        </w:tc>
        <w:tc>
          <w:tcPr>
            <w:tcW w:w="1134" w:type="dxa"/>
            <w:vAlign w:val="center"/>
          </w:tcPr>
          <w:p w:rsidR="00220182" w:rsidRPr="00B13D98" w:rsidRDefault="00220182" w:rsidP="00CF03BE">
            <w:pPr>
              <w:jc w:val="center"/>
              <w:rPr>
                <w:rFonts w:ascii="Times New Roman" w:hAnsi="Times New Roman" w:cs="Times New Roman"/>
                <w:sz w:val="24"/>
              </w:rPr>
            </w:pPr>
            <w:r>
              <w:rPr>
                <w:rFonts w:ascii="Times New Roman" w:hAnsi="Times New Roman" w:cs="Times New Roman"/>
                <w:sz w:val="24"/>
              </w:rPr>
              <w:t>0,326</w:t>
            </w:r>
          </w:p>
        </w:tc>
        <w:tc>
          <w:tcPr>
            <w:tcW w:w="1134" w:type="dxa"/>
            <w:vAlign w:val="center"/>
          </w:tcPr>
          <w:p w:rsidR="00220182" w:rsidRPr="00B13D98" w:rsidRDefault="00220182" w:rsidP="00CF03BE">
            <w:pPr>
              <w:jc w:val="center"/>
              <w:rPr>
                <w:rFonts w:ascii="Times New Roman" w:hAnsi="Times New Roman" w:cs="Times New Roman"/>
                <w:sz w:val="24"/>
              </w:rPr>
            </w:pPr>
            <w:r>
              <w:rPr>
                <w:rFonts w:ascii="Times New Roman" w:hAnsi="Times New Roman" w:cs="Times New Roman"/>
                <w:sz w:val="24"/>
              </w:rPr>
              <w:t>0,349</w:t>
            </w:r>
          </w:p>
        </w:tc>
        <w:tc>
          <w:tcPr>
            <w:tcW w:w="1560" w:type="dxa"/>
            <w:vAlign w:val="center"/>
          </w:tcPr>
          <w:p w:rsidR="00220182" w:rsidRPr="00B13D98" w:rsidRDefault="00220182" w:rsidP="00CF03BE">
            <w:pPr>
              <w:jc w:val="center"/>
              <w:rPr>
                <w:rFonts w:ascii="Times New Roman" w:hAnsi="Times New Roman" w:cs="Times New Roman"/>
                <w:sz w:val="24"/>
              </w:rPr>
            </w:pPr>
            <w:r>
              <w:rPr>
                <w:rFonts w:ascii="Times New Roman" w:hAnsi="Times New Roman" w:cs="Times New Roman"/>
                <w:sz w:val="24"/>
              </w:rPr>
              <w:t>Tidak Signifikan</w:t>
            </w:r>
          </w:p>
        </w:tc>
      </w:tr>
    </w:tbl>
    <w:p w:rsidR="001111BD" w:rsidRDefault="001111BD" w:rsidP="0088641B">
      <w:pPr>
        <w:spacing w:line="360" w:lineRule="auto"/>
        <w:jc w:val="both"/>
        <w:rPr>
          <w:rFonts w:ascii="Times New Roman" w:hAnsi="Times New Roman" w:cs="Times New Roman"/>
          <w:b/>
          <w:sz w:val="24"/>
          <w:szCs w:val="24"/>
        </w:rPr>
      </w:pPr>
    </w:p>
    <w:p w:rsidR="009F3360" w:rsidRDefault="009F3360" w:rsidP="0088641B">
      <w:pPr>
        <w:spacing w:line="360" w:lineRule="auto"/>
        <w:jc w:val="both"/>
        <w:rPr>
          <w:rFonts w:ascii="Times New Roman" w:eastAsiaTheme="minorEastAsia" w:hAnsi="Times New Roman" w:cs="Times New Roman"/>
          <w:i/>
          <w:sz w:val="24"/>
          <w:szCs w:val="24"/>
        </w:rPr>
      </w:pP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dikonsultasikan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rentang</w:t>
      </w:r>
      <w:proofErr w:type="spellEnd"/>
      <w:r>
        <w:rPr>
          <w:rFonts w:ascii="Times New Roman" w:hAnsi="Times New Roman" w:cs="Times New Roman"/>
          <w:sz w:val="24"/>
          <w:szCs w:val="24"/>
          <w:lang w:val="en-US"/>
        </w:rPr>
        <w:t xml:space="preserve"> 0,400-0,599.</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r</m:t>
            </m:r>
          </m:e>
          <m:sub>
            <m:r>
              <w:rPr>
                <w:rFonts w:ascii="Cambria Math" w:hAnsi="Cambria Math" w:cs="Times New Roman"/>
                <w:sz w:val="24"/>
                <w:szCs w:val="24"/>
                <w:lang w:val="en-US"/>
              </w:rPr>
              <m:t>hitung</m:t>
            </m:r>
          </m:sub>
        </m:sSub>
        <m:r>
          <w:rPr>
            <w:rFonts w:ascii="Cambria Math" w:hAnsi="Cambria Math" w:cs="Times New Roman"/>
            <w:sz w:val="24"/>
            <w:szCs w:val="24"/>
            <w:lang w:val="en-US"/>
          </w:rPr>
          <m:t>&gt;</m:t>
        </m:r>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r</m:t>
            </m:r>
          </m:e>
          <m:sub>
            <m:r>
              <w:rPr>
                <w:rFonts w:ascii="Cambria Math" w:hAnsi="Cambria Math" w:cs="Times New Roman"/>
                <w:sz w:val="24"/>
                <w:szCs w:val="24"/>
                <w:lang w:val="en-US"/>
              </w:rPr>
              <m:t>tabel</m:t>
            </m:r>
          </m:sub>
        </m:sSub>
      </m:oMath>
      <w:r>
        <w:rPr>
          <w:rFonts w:ascii="Times New Roman" w:eastAsiaTheme="minorEastAsia" w:hAnsi="Times New Roman" w:cs="Times New Roman"/>
          <w:sz w:val="24"/>
          <w:szCs w:val="24"/>
          <w:lang w:val="en-US"/>
        </w:rPr>
        <w:t xml:space="preserve"> atau </w:t>
      </w:r>
      <m:oMath>
        <m:r>
          <w:rPr>
            <w:rFonts w:ascii="Cambria Math" w:eastAsiaTheme="minorEastAsia" w:hAnsi="Cambria Math" w:cs="Times New Roman"/>
            <w:sz w:val="24"/>
            <w:szCs w:val="24"/>
            <w:lang w:val="en-US"/>
          </w:rPr>
          <m:t>0,539&gt;0,349</m:t>
        </m:r>
      </m:oMath>
      <w:r>
        <w:rPr>
          <w:rFonts w:ascii="Times New Roman" w:eastAsiaTheme="minorEastAsia" w:hAnsi="Times New Roman" w:cs="Times New Roman"/>
          <w:sz w:val="24"/>
          <w:szCs w:val="24"/>
          <w:lang w:val="en-US"/>
        </w:rPr>
        <w:t xml:space="preserve"> dengan taraf signifikansi 5%.</w:t>
      </w:r>
      <w:proofErr w:type="gramEnd"/>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 xml:space="preserve">Korelasi antara kegiatan imtaq dengan sikap disiplin siswa termasuk kategori rendah karena berada di rentang 0,200-0,399 dan koefisien korelasinya tidak signifikan karena </w: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r</m:t>
            </m:r>
          </m:e>
          <m:sub>
            <m:r>
              <w:rPr>
                <w:rFonts w:ascii="Cambria Math" w:hAnsi="Cambria Math" w:cs="Times New Roman"/>
                <w:sz w:val="24"/>
                <w:szCs w:val="24"/>
                <w:lang w:val="en-US"/>
              </w:rPr>
              <m:t>hitung</m:t>
            </m:r>
          </m:sub>
        </m:sSub>
        <m:r>
          <w:rPr>
            <w:rFonts w:ascii="Cambria Math" w:hAnsi="Cambria Math" w:cs="Times New Roman"/>
            <w:sz w:val="24"/>
            <w:szCs w:val="24"/>
            <w:lang w:val="en-US"/>
          </w:rPr>
          <m:t>&lt;</m:t>
        </m:r>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r</m:t>
            </m:r>
          </m:e>
          <m:sub>
            <m:r>
              <w:rPr>
                <w:rFonts w:ascii="Cambria Math" w:hAnsi="Cambria Math" w:cs="Times New Roman"/>
                <w:sz w:val="24"/>
                <w:szCs w:val="24"/>
                <w:lang w:val="en-US"/>
              </w:rPr>
              <m:t>tabel</m:t>
            </m:r>
          </m:sub>
        </m:sSub>
      </m:oMath>
      <w:r>
        <w:rPr>
          <w:rFonts w:ascii="Times New Roman" w:eastAsiaTheme="minorEastAsia" w:hAnsi="Times New Roman" w:cs="Times New Roman"/>
          <w:sz w:val="24"/>
          <w:szCs w:val="24"/>
          <w:lang w:val="en-US"/>
        </w:rPr>
        <w:t xml:space="preserve"> atau </w:t>
      </w:r>
      <m:oMath>
        <m:r>
          <w:rPr>
            <w:rFonts w:ascii="Cambria Math" w:eastAsiaTheme="minorEastAsia" w:hAnsi="Cambria Math" w:cs="Times New Roman"/>
            <w:sz w:val="24"/>
            <w:szCs w:val="24"/>
            <w:lang w:val="en-US"/>
          </w:rPr>
          <m:t>0,276&lt;0,349</m:t>
        </m:r>
      </m:oMath>
      <w:r>
        <w:rPr>
          <w:rFonts w:ascii="Times New Roman" w:eastAsiaTheme="minorEastAsia" w:hAnsi="Times New Roman" w:cs="Times New Roman"/>
          <w:sz w:val="24"/>
          <w:szCs w:val="24"/>
          <w:lang w:val="en-US"/>
        </w:rPr>
        <w:t xml:space="preserve"> dengan taraf signifikansi 5%.</w:t>
      </w:r>
      <w:proofErr w:type="gramEnd"/>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 xml:space="preserve">Selanjutnya korelasi antara pendidikan karakter dengan kegiatan imtaq juga termasuk ke dalam kategori rendah karena berada pada rentang 0,200-0,399 dan </w:t>
      </w:r>
      <w:proofErr w:type="spellStart"/>
      <w:r>
        <w:rPr>
          <w:rFonts w:ascii="Times New Roman" w:eastAsiaTheme="minorEastAsia" w:hAnsi="Times New Roman" w:cs="Times New Roman"/>
          <w:sz w:val="24"/>
          <w:szCs w:val="24"/>
          <w:lang w:val="en-US"/>
        </w:rPr>
        <w:t>koefisiensi</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korelasinya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tidak</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signifikan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karena</w:t>
      </w:r>
      <w:proofErr w:type="spellEnd"/>
      <w:r>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r</m:t>
            </m:r>
          </m:e>
          <m:sub>
            <m:r>
              <w:rPr>
                <w:rFonts w:ascii="Cambria Math" w:hAnsi="Cambria Math" w:cs="Times New Roman"/>
                <w:sz w:val="24"/>
                <w:szCs w:val="24"/>
                <w:lang w:val="en-US"/>
              </w:rPr>
              <m:t>hitung</m:t>
            </m:r>
          </m:sub>
        </m:sSub>
        <m:r>
          <w:rPr>
            <w:rFonts w:ascii="Cambria Math" w:hAnsi="Cambria Math" w:cs="Times New Roman"/>
            <w:sz w:val="24"/>
            <w:szCs w:val="24"/>
            <w:lang w:val="en-US"/>
          </w:rPr>
          <m:t>&lt;</m:t>
        </m:r>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r</m:t>
            </m:r>
          </m:e>
          <m:sub>
            <m:r>
              <w:rPr>
                <w:rFonts w:ascii="Cambria Math" w:hAnsi="Cambria Math" w:cs="Times New Roman"/>
                <w:sz w:val="24"/>
                <w:szCs w:val="24"/>
                <w:lang w:val="en-US"/>
              </w:rPr>
              <m:t>tabel</m:t>
            </m:r>
          </m:sub>
        </m:sSub>
      </m:oMath>
      <w:r>
        <w:rPr>
          <w:rFonts w:ascii="Times New Roman" w:eastAsiaTheme="minorEastAsia" w:hAnsi="Times New Roman" w:cs="Times New Roman"/>
          <w:sz w:val="24"/>
          <w:szCs w:val="24"/>
          <w:lang w:val="en-US"/>
        </w:rPr>
        <w:t xml:space="preserve"> atau </w:t>
      </w:r>
      <m:oMath>
        <m:r>
          <w:rPr>
            <w:rFonts w:ascii="Cambria Math" w:eastAsiaTheme="minorEastAsia" w:hAnsi="Cambria Math" w:cs="Times New Roman"/>
            <w:sz w:val="24"/>
            <w:szCs w:val="24"/>
            <w:lang w:val="en-US"/>
          </w:rPr>
          <m:t>0,326&lt;0,349</m:t>
        </m:r>
      </m:oMath>
      <w:r>
        <w:rPr>
          <w:rFonts w:ascii="Times New Roman" w:eastAsiaTheme="minorEastAsia" w:hAnsi="Times New Roman" w:cs="Times New Roman"/>
          <w:sz w:val="24"/>
          <w:szCs w:val="24"/>
          <w:lang w:val="en-US"/>
        </w:rPr>
        <w:t xml:space="preserve"> pada taraf signifikan 5%.</w:t>
      </w:r>
      <w:proofErr w:type="gramEnd"/>
      <w:r>
        <w:rPr>
          <w:rFonts w:ascii="Times New Roman" w:eastAsiaTheme="minorEastAsia" w:hAnsi="Times New Roman" w:cs="Times New Roman"/>
          <w:sz w:val="24"/>
          <w:szCs w:val="24"/>
          <w:lang w:val="en-US"/>
        </w:rPr>
        <w:t xml:space="preserve"> Data </w:t>
      </w:r>
      <w:proofErr w:type="spellStart"/>
      <w:r>
        <w:rPr>
          <w:rFonts w:ascii="Times New Roman" w:eastAsiaTheme="minorEastAsia" w:hAnsi="Times New Roman" w:cs="Times New Roman"/>
          <w:sz w:val="24"/>
          <w:szCs w:val="24"/>
          <w:lang w:val="en-US"/>
        </w:rPr>
        <w:t>mengenai</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perhitungan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dengan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rumus</w:t>
      </w:r>
      <w:proofErr w:type="spellEnd"/>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i/>
          <w:sz w:val="24"/>
          <w:szCs w:val="24"/>
          <w:lang w:val="en-US"/>
        </w:rPr>
        <w:t>Product Moment</w:t>
      </w:r>
    </w:p>
    <w:p w:rsidR="00AB181C" w:rsidRPr="00F63792" w:rsidRDefault="00AB181C" w:rsidP="00AB181C">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 merupakan penelitian korelasional dengan tujuan untuk mengetahui apakah terdapat hubungan yang positif dan signifikan antara pendidikan karakter dan kegiatan imtaq dalam membangun sikap disiplin siswa di SDN 2 Pancor. </w:t>
      </w:r>
      <w:r w:rsidRPr="00F63792">
        <w:rPr>
          <w:rFonts w:ascii="Times New Roman" w:hAnsi="Times New Roman" w:cs="Times New Roman"/>
          <w:sz w:val="24"/>
          <w:szCs w:val="24"/>
        </w:rPr>
        <w:t xml:space="preserve">Berdasarkan perbandingan r-hitung dengan r-tabel yang menunjukkan bahwa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hitung</m:t>
            </m:r>
          </m:sub>
        </m:sSub>
        <m:r>
          <m:rPr>
            <m:sty m:val="p"/>
          </m:rPr>
          <w:rPr>
            <w:rFonts w:ascii="Cambria Math" w:eastAsiaTheme="minorEastAsia" w:hAnsi="Cambria Math" w:cs="Times New Roman"/>
            <w:sz w:val="24"/>
            <w:szCs w:val="24"/>
          </w:rPr>
          <m:t>&gt;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tabel</m:t>
            </m:r>
          </m:sub>
        </m:sSub>
      </m:oMath>
      <w:r w:rsidRPr="00F63792">
        <w:rPr>
          <w:rFonts w:ascii="Times New Roman" w:eastAsiaTheme="minorEastAsia" w:hAnsi="Times New Roman" w:cs="Times New Roman"/>
          <w:sz w:val="24"/>
          <w:szCs w:val="24"/>
        </w:rPr>
        <w:t xml:space="preserve"> yaitu 0,551&gt;0,349, maka Ha diterima dan Ho ditolak. Hal ini berarti terdapat hubungan yang positif dan signifikan secara bersama-sama antara variabel pendidikan karakter, kegiatan imtaq dan sikap disiplin siswa. Adapun hasil dari uji-F atau uji anova didapatkan hasil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sidRPr="00F63792">
        <w:rPr>
          <w:rFonts w:ascii="Times New Roman" w:eastAsiaTheme="minorEastAsia" w:hAnsi="Times New Roman" w:cs="Times New Roman"/>
          <w:sz w:val="24"/>
          <w:szCs w:val="24"/>
        </w:rPr>
        <w:t xml:space="preserve"> yaitu 8,520&gt;3,33 yang berarti bahwa koefisien korelasi tersebut dapat diberlakukan untuk populasi penelitian, dengan kata lain penerapan pendidikan karakter dan kegiatan imtaq secara bersama-sama dapat membangun sikap disiplin siswa </w:t>
      </w:r>
    </w:p>
    <w:p w:rsidR="00AB181C" w:rsidRPr="00AB181C" w:rsidRDefault="00AB181C" w:rsidP="0088641B">
      <w:pPr>
        <w:spacing w:line="360" w:lineRule="auto"/>
        <w:jc w:val="both"/>
        <w:rPr>
          <w:rFonts w:ascii="Times New Roman" w:hAnsi="Times New Roman" w:cs="Times New Roman"/>
          <w:b/>
          <w:sz w:val="24"/>
          <w:szCs w:val="24"/>
        </w:rPr>
      </w:pPr>
    </w:p>
    <w:p w:rsidR="0088641B" w:rsidRPr="009E5251" w:rsidRDefault="0088641B" w:rsidP="0088641B">
      <w:pPr>
        <w:ind w:firstLine="567"/>
        <w:jc w:val="both"/>
        <w:rPr>
          <w:rFonts w:ascii="Times New Roman" w:hAnsi="Times New Roman" w:cs="Times New Roman"/>
          <w:lang w:val="en-US"/>
        </w:rPr>
      </w:pPr>
    </w:p>
    <w:p w:rsidR="0088641B" w:rsidRPr="00AB181C" w:rsidRDefault="00741C96" w:rsidP="0088641B">
      <w:pPr>
        <w:spacing w:line="360" w:lineRule="auto"/>
        <w:rPr>
          <w:rFonts w:ascii="Times New Roman" w:hAnsi="Times New Roman" w:cs="Times New Roman"/>
          <w:sz w:val="24"/>
          <w:szCs w:val="24"/>
        </w:rPr>
      </w:pPr>
      <w:r w:rsidRPr="007C1B7E">
        <w:rPr>
          <w:rFonts w:ascii="Times New Roman" w:hAnsi="Times New Roman" w:cs="Times New Roman"/>
          <w:b/>
          <w:sz w:val="24"/>
          <w:szCs w:val="24"/>
        </w:rPr>
        <w:t>SIMPULA</w:t>
      </w:r>
      <w:r w:rsidR="00AB181C">
        <w:rPr>
          <w:rFonts w:ascii="Times New Roman" w:hAnsi="Times New Roman" w:cs="Times New Roman"/>
          <w:b/>
          <w:sz w:val="24"/>
          <w:szCs w:val="24"/>
        </w:rPr>
        <w:t>N</w:t>
      </w:r>
    </w:p>
    <w:p w:rsidR="0088641B" w:rsidRPr="00AB181C" w:rsidRDefault="00AB181C" w:rsidP="00AB181C">
      <w:pPr>
        <w:pStyle w:val="ListParagraph"/>
        <w:spacing w:line="480" w:lineRule="auto"/>
        <w:ind w:left="360" w:firstLine="633"/>
        <w:jc w:val="both"/>
        <w:rPr>
          <w:rFonts w:ascii="Times New Roman" w:hAnsi="Times New Roman" w:cs="Times New Roman"/>
          <w:sz w:val="24"/>
          <w:szCs w:val="24"/>
          <w:lang w:val="en-US"/>
        </w:rPr>
      </w:pPr>
      <w:r>
        <w:rPr>
          <w:rFonts w:ascii="Times New Roman" w:hAnsi="Times New Roman" w:cs="Times New Roman"/>
          <w:sz w:val="24"/>
          <w:szCs w:val="24"/>
        </w:rPr>
        <w:t>Berdasarkan hasil penelitian dan analis data</w:t>
      </w:r>
      <w:r>
        <w:rPr>
          <w:rFonts w:ascii="Times New Roman" w:hAnsi="Times New Roman" w:cs="Times New Roman"/>
          <w:sz w:val="24"/>
          <w:szCs w:val="24"/>
          <w:lang w:val="en-US"/>
        </w:rPr>
        <w:t xml:space="preserve"> </w:t>
      </w:r>
      <w:proofErr w:type="spellStart"/>
      <w:r w:rsidRPr="006615AD">
        <w:rPr>
          <w:rFonts w:ascii="Times New Roman" w:hAnsi="Times New Roman" w:cs="Times New Roman"/>
          <w:sz w:val="24"/>
          <w:szCs w:val="24"/>
          <w:lang w:val="en-US"/>
        </w:rPr>
        <w:t>dapat</w:t>
      </w:r>
      <w:proofErr w:type="spellEnd"/>
      <w:r w:rsidRPr="006615AD">
        <w:rPr>
          <w:rFonts w:ascii="Times New Roman" w:hAnsi="Times New Roman" w:cs="Times New Roman"/>
          <w:sz w:val="24"/>
          <w:szCs w:val="24"/>
          <w:lang w:val="en-US"/>
        </w:rPr>
        <w:t xml:space="preserve"> </w:t>
      </w:r>
      <w:proofErr w:type="spellStart"/>
      <w:r w:rsidRPr="006615AD">
        <w:rPr>
          <w:rFonts w:ascii="Times New Roman" w:hAnsi="Times New Roman" w:cs="Times New Roman"/>
          <w:sz w:val="24"/>
          <w:szCs w:val="24"/>
          <w:lang w:val="en-US"/>
        </w:rPr>
        <w:t>diambil</w:t>
      </w:r>
      <w:proofErr w:type="spellEnd"/>
      <w:r w:rsidRPr="006615AD">
        <w:rPr>
          <w:rFonts w:ascii="Times New Roman" w:hAnsi="Times New Roman" w:cs="Times New Roman"/>
          <w:sz w:val="24"/>
          <w:szCs w:val="24"/>
          <w:lang w:val="en-US"/>
        </w:rPr>
        <w:t xml:space="preserve"> </w:t>
      </w:r>
      <w:proofErr w:type="spellStart"/>
      <w:r w:rsidRPr="006615AD">
        <w:rPr>
          <w:rFonts w:ascii="Times New Roman" w:hAnsi="Times New Roman" w:cs="Times New Roman"/>
          <w:sz w:val="24"/>
          <w:szCs w:val="24"/>
          <w:lang w:val="en-US"/>
        </w:rPr>
        <w:t>kesimpulan</w:t>
      </w:r>
      <w:proofErr w:type="spellEnd"/>
      <w:r w:rsidRPr="006615AD">
        <w:rPr>
          <w:rFonts w:ascii="Times New Roman" w:hAnsi="Times New Roman" w:cs="Times New Roman"/>
          <w:sz w:val="24"/>
          <w:szCs w:val="24"/>
          <w:lang w:val="en-US"/>
        </w:rPr>
        <w:t xml:space="preserve"> </w:t>
      </w:r>
      <w:proofErr w:type="spellStart"/>
      <w:r w:rsidRPr="006615AD">
        <w:rPr>
          <w:rFonts w:ascii="Times New Roman" w:hAnsi="Times New Roman" w:cs="Times New Roman"/>
          <w:sz w:val="24"/>
          <w:szCs w:val="24"/>
          <w:lang w:val="en-US"/>
        </w:rPr>
        <w:t>bahwa</w:t>
      </w:r>
      <w:proofErr w:type="spellEnd"/>
      <w:r w:rsidRPr="006615AD">
        <w:rPr>
          <w:rFonts w:ascii="Times New Roman" w:hAnsi="Times New Roman" w:cs="Times New Roman"/>
          <w:sz w:val="24"/>
          <w:szCs w:val="24"/>
          <w:lang w:val="en-US"/>
        </w:rPr>
        <w:t xml:space="preserve"> </w:t>
      </w:r>
      <w:proofErr w:type="spellStart"/>
      <w:r w:rsidRPr="006615AD">
        <w:rPr>
          <w:rFonts w:ascii="Times New Roman" w:hAnsi="Times New Roman" w:cs="Times New Roman"/>
          <w:sz w:val="24"/>
          <w:szCs w:val="24"/>
          <w:lang w:val="en-US"/>
        </w:rPr>
        <w:t>terdapat</w:t>
      </w:r>
      <w:proofErr w:type="spellEnd"/>
      <w:r w:rsidRPr="006615A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rPr>
        <w:t xml:space="preserve"> sebab akibat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imtaq</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SDN 2 PANCOR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ajaran</w:t>
      </w:r>
      <w:proofErr w:type="spellEnd"/>
      <w:r>
        <w:rPr>
          <w:rFonts w:ascii="Times New Roman" w:hAnsi="Times New Roman" w:cs="Times New Roman"/>
          <w:sz w:val="24"/>
          <w:szCs w:val="24"/>
          <w:lang w:val="en-US"/>
        </w:rPr>
        <w:t xml:space="preserve"> 2020/2021.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-F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r</m:t>
            </m:r>
          </m:e>
          <m:sub>
            <m:r>
              <m:rPr>
                <m:sty m:val="p"/>
              </m:rPr>
              <w:rPr>
                <w:rFonts w:ascii="Cambria Math" w:hAnsi="Cambria Math" w:cs="Times New Roman"/>
                <w:sz w:val="24"/>
                <w:szCs w:val="24"/>
                <w:lang w:val="en-US"/>
              </w:rPr>
              <m:t>hitung</m:t>
            </m:r>
          </m:sub>
        </m:sSub>
      </m:oMath>
      <w:r>
        <w:rPr>
          <w:rFonts w:ascii="Times New Roman" w:eastAsiaTheme="minorEastAsia" w:hAnsi="Times New Roman" w:cs="Times New Roman"/>
          <w:sz w:val="24"/>
          <w:szCs w:val="24"/>
          <w:lang w:val="en-US"/>
        </w:rPr>
        <w:t xml:space="preserve">=0,551. </w:t>
      </w:r>
      <w:proofErr w:type="gramStart"/>
      <w:r>
        <w:rPr>
          <w:rFonts w:ascii="Times New Roman" w:eastAsiaTheme="minorEastAsia" w:hAnsi="Times New Roman" w:cs="Times New Roman"/>
          <w:sz w:val="24"/>
          <w:szCs w:val="24"/>
          <w:lang w:val="en-US"/>
        </w:rPr>
        <w:t xml:space="preserve">Apabila dikonsultasikan dengan </w:t>
      </w: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r</m:t>
            </m:r>
          </m:e>
          <m:sub>
            <m:r>
              <m:rPr>
                <m:sty m:val="p"/>
              </m:rPr>
              <w:rPr>
                <w:rFonts w:ascii="Cambria Math" w:hAnsi="Cambria Math" w:cs="Times New Roman"/>
                <w:sz w:val="24"/>
                <w:szCs w:val="24"/>
                <w:lang w:val="en-US"/>
              </w:rPr>
              <m:t>tabel</m:t>
            </m:r>
          </m:sub>
        </m:sSub>
      </m:oMath>
      <w:r>
        <w:rPr>
          <w:rFonts w:ascii="Times New Roman" w:eastAsiaTheme="minorEastAsia" w:hAnsi="Times New Roman" w:cs="Times New Roman"/>
          <w:sz w:val="24"/>
          <w:szCs w:val="24"/>
          <w:lang w:val="en-US"/>
        </w:rPr>
        <w:t xml:space="preserve"> pada taraf signifikan 5% adalah 0,349.</w:t>
      </w:r>
      <w:proofErr w:type="gramEnd"/>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 xml:space="preserve">Dinyatakan bahwa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hitung</m:t>
            </m:r>
          </m:sub>
        </m:sSub>
        <m:r>
          <m:rPr>
            <m:sty m:val="p"/>
          </m:rPr>
          <w:rPr>
            <w:rFonts w:ascii="Cambria Math" w:eastAsiaTheme="minorEastAsia" w:hAnsi="Cambria Math" w:cs="Times New Roman"/>
            <w:sz w:val="24"/>
            <w:szCs w:val="24"/>
          </w:rPr>
          <m:t>&gt;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xml:space="preserve"> (0,551&gt;0,349).</w:t>
      </w:r>
      <w:proofErr w:type="gramEnd"/>
      <w:r>
        <w:rPr>
          <w:rFonts w:ascii="Times New Roman" w:eastAsiaTheme="minorEastAsia" w:hAnsi="Times New Roman" w:cs="Times New Roman"/>
          <w:sz w:val="24"/>
          <w:szCs w:val="24"/>
        </w:rPr>
        <w:t xml:space="preserve"> Sedangkan uji-F menghasilkan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xml:space="preserve"> (8,520&gt;3,33) sehingga korelasi ganda tersebut berlaku untuk populasi penelitian.</w:t>
      </w:r>
    </w:p>
    <w:p w:rsidR="00216462" w:rsidRDefault="00216462" w:rsidP="0088641B">
      <w:pPr>
        <w:spacing w:line="360" w:lineRule="auto"/>
        <w:jc w:val="both"/>
        <w:rPr>
          <w:rFonts w:ascii="Times New Roman" w:hAnsi="Times New Roman" w:cs="Times New Roman"/>
          <w:sz w:val="24"/>
          <w:szCs w:val="24"/>
          <w:lang w:val="en-US"/>
        </w:rPr>
      </w:pPr>
    </w:p>
    <w:p w:rsidR="0088641B" w:rsidRPr="009E5251" w:rsidRDefault="0088641B" w:rsidP="0088641B">
      <w:pPr>
        <w:spacing w:line="360" w:lineRule="auto"/>
        <w:jc w:val="both"/>
        <w:rPr>
          <w:rFonts w:ascii="Times New Roman" w:hAnsi="Times New Roman" w:cs="Times New Roman"/>
          <w:sz w:val="24"/>
          <w:szCs w:val="24"/>
          <w:lang w:val="en-US"/>
        </w:rPr>
      </w:pPr>
    </w:p>
    <w:p w:rsidR="0088641B" w:rsidRDefault="005F3598" w:rsidP="0088641B">
      <w:pPr>
        <w:pStyle w:val="Style16"/>
        <w:tabs>
          <w:tab w:val="clear" w:pos="5652"/>
          <w:tab w:val="left" w:leader="dot" w:pos="5508"/>
          <w:tab w:val="left" w:leader="dot" w:pos="9000"/>
        </w:tabs>
        <w:spacing w:line="360" w:lineRule="auto"/>
        <w:jc w:val="both"/>
        <w:rPr>
          <w:b/>
          <w:color w:val="000000" w:themeColor="text1"/>
          <w:sz w:val="24"/>
          <w:szCs w:val="24"/>
          <w:lang w:val="id-ID"/>
        </w:rPr>
      </w:pPr>
      <w:r>
        <w:rPr>
          <w:b/>
          <w:spacing w:val="-9"/>
          <w:sz w:val="24"/>
          <w:szCs w:val="24"/>
        </w:rPr>
        <w:t>DAFTAR PUSTAKA</w:t>
      </w:r>
      <w:r w:rsidR="0088641B" w:rsidRPr="007C1B7E">
        <w:rPr>
          <w:b/>
          <w:color w:val="000000" w:themeColor="text1"/>
          <w:sz w:val="24"/>
          <w:szCs w:val="24"/>
        </w:rPr>
        <w:sym w:font="Symbol" w:char="F0AC"/>
      </w:r>
      <w:r w:rsidR="0088641B" w:rsidRPr="007C1B7E">
        <w:rPr>
          <w:b/>
          <w:color w:val="000000" w:themeColor="text1"/>
          <w:sz w:val="24"/>
          <w:szCs w:val="24"/>
        </w:rPr>
        <w:t xml:space="preserve"> 12pt, Bold</w:t>
      </w:r>
    </w:p>
    <w:p w:rsidR="00AB181C" w:rsidRPr="00D5452C" w:rsidRDefault="00AB181C" w:rsidP="00AB181C">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Diana, Feri Sulis; Setyorini dan Sapto Irawan. (2019). Pengaruh Nilai Pendidikan Karakter Terhadap Disiplin Siswa Kelas XI SMK Islam Sudirman Tahun Ajaran 2018/2019. </w:t>
      </w:r>
      <w:r>
        <w:rPr>
          <w:rFonts w:ascii="Times New Roman" w:hAnsi="Times New Roman" w:cs="Times New Roman"/>
          <w:i/>
          <w:sz w:val="24"/>
          <w:szCs w:val="24"/>
        </w:rPr>
        <w:t>Jurnal Psikologi Konseling</w:t>
      </w:r>
      <w:r>
        <w:rPr>
          <w:rFonts w:ascii="Times New Roman" w:hAnsi="Times New Roman" w:cs="Times New Roman"/>
          <w:sz w:val="24"/>
          <w:szCs w:val="24"/>
        </w:rPr>
        <w:t>, Volume 14, Nomor 1, hal. 374.</w:t>
      </w:r>
    </w:p>
    <w:p w:rsidR="00E53F50" w:rsidRPr="006E40B1" w:rsidRDefault="009B382E"/>
    <w:p w:rsidR="00AB181C" w:rsidRDefault="00AB181C" w:rsidP="00AB181C">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Fitriani, Iwan &amp; Saumi, Abdulloh. (2018). </w:t>
      </w:r>
      <w:r w:rsidRPr="001E08CC">
        <w:rPr>
          <w:rFonts w:ascii="Times New Roman" w:hAnsi="Times New Roman" w:cs="Times New Roman"/>
          <w:sz w:val="24"/>
          <w:szCs w:val="24"/>
        </w:rPr>
        <w:t>Internalisasi Pendidikan Karakter Melalui Program Imtaq Dalam Membentuk Keperibadian Siswa</w:t>
      </w:r>
      <w:r>
        <w:rPr>
          <w:rFonts w:ascii="Times New Roman" w:hAnsi="Times New Roman" w:cs="Times New Roman"/>
          <w:sz w:val="24"/>
          <w:szCs w:val="24"/>
        </w:rPr>
        <w:t xml:space="preserve">, </w:t>
      </w:r>
      <w:r>
        <w:rPr>
          <w:rFonts w:ascii="Times New Roman" w:hAnsi="Times New Roman" w:cs="Times New Roman"/>
          <w:i/>
          <w:sz w:val="24"/>
          <w:szCs w:val="24"/>
        </w:rPr>
        <w:t xml:space="preserve">El-Midad Jurnal Jurusan PGMI, </w:t>
      </w:r>
      <w:r w:rsidRPr="001E08CC">
        <w:rPr>
          <w:rFonts w:ascii="Times New Roman" w:hAnsi="Times New Roman" w:cs="Times New Roman"/>
          <w:sz w:val="24"/>
          <w:szCs w:val="24"/>
        </w:rPr>
        <w:t>Volume</w:t>
      </w:r>
      <w:r>
        <w:rPr>
          <w:rFonts w:ascii="Times New Roman" w:hAnsi="Times New Roman" w:cs="Times New Roman"/>
          <w:sz w:val="24"/>
          <w:szCs w:val="24"/>
        </w:rPr>
        <w:t xml:space="preserve"> 10, Nomor 2, hal. 75.</w:t>
      </w:r>
    </w:p>
    <w:p w:rsidR="00C900C8" w:rsidRDefault="00C900C8">
      <w:pPr>
        <w:rPr>
          <w:lang w:val="en-US"/>
        </w:rPr>
      </w:pPr>
    </w:p>
    <w:p w:rsidR="00AB181C" w:rsidRDefault="00AB181C" w:rsidP="00AB181C">
      <w:pPr>
        <w:ind w:left="851" w:hanging="851"/>
        <w:jc w:val="both"/>
        <w:rPr>
          <w:rFonts w:ascii="Times New Roman" w:hAnsi="Times New Roman" w:cs="Times New Roman"/>
          <w:sz w:val="24"/>
          <w:szCs w:val="24"/>
        </w:rPr>
      </w:pPr>
      <w:r>
        <w:rPr>
          <w:rFonts w:ascii="Times New Roman" w:hAnsi="Times New Roman" w:cs="Times New Roman"/>
          <w:sz w:val="24"/>
          <w:szCs w:val="24"/>
        </w:rPr>
        <w:t>Putra, Purniadi. (2019). Implementasi Sikap Disiplin Di Lembaga Madrasah Ibtidaiyah (MI) Dalam Pembentukan Moral Anak.</w:t>
      </w:r>
      <w:r>
        <w:rPr>
          <w:rFonts w:ascii="Times New Roman" w:hAnsi="Times New Roman" w:cs="Times New Roman"/>
          <w:i/>
          <w:sz w:val="24"/>
          <w:szCs w:val="24"/>
        </w:rPr>
        <w:t xml:space="preserve">Jurnal Keilmuan dan Kependidikan Dasar, </w:t>
      </w:r>
      <w:r>
        <w:rPr>
          <w:rFonts w:ascii="Times New Roman" w:hAnsi="Times New Roman" w:cs="Times New Roman"/>
          <w:sz w:val="24"/>
          <w:szCs w:val="24"/>
        </w:rPr>
        <w:t>Volume 11, Nomor 1, hal. 35.</w:t>
      </w:r>
    </w:p>
    <w:p w:rsidR="006E40B1" w:rsidRDefault="006E40B1" w:rsidP="006E40B1">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Rahmat. (2016). </w:t>
      </w:r>
      <w:r w:rsidRPr="002B6A80">
        <w:rPr>
          <w:rFonts w:ascii="Times New Roman" w:hAnsi="Times New Roman" w:cs="Times New Roman"/>
          <w:i/>
          <w:sz w:val="24"/>
          <w:szCs w:val="24"/>
        </w:rPr>
        <w:t>PAI Interdisipliner: Layanan Khusus CIBI, Kenakalan Remaja, Integrasi IMTAQ dan IPTEK, Pendidikan Anti Kekerasan, dan Kurikulum Berbasis Karakter</w:t>
      </w:r>
      <w:r>
        <w:rPr>
          <w:rFonts w:ascii="Times New Roman" w:hAnsi="Times New Roman" w:cs="Times New Roman"/>
          <w:sz w:val="24"/>
          <w:szCs w:val="24"/>
        </w:rPr>
        <w:t>. Deepublish: Yogyakarta.</w:t>
      </w:r>
    </w:p>
    <w:p w:rsidR="006E40B1" w:rsidRPr="007F218F" w:rsidRDefault="006E40B1" w:rsidP="00AB181C">
      <w:pPr>
        <w:ind w:left="851" w:hanging="851"/>
        <w:jc w:val="both"/>
        <w:rPr>
          <w:rFonts w:ascii="Times New Roman" w:hAnsi="Times New Roman" w:cs="Times New Roman"/>
          <w:sz w:val="24"/>
          <w:szCs w:val="24"/>
        </w:rPr>
      </w:pPr>
    </w:p>
    <w:p w:rsidR="00C900C8" w:rsidRDefault="00C900C8">
      <w:pPr>
        <w:rPr>
          <w:lang w:val="en-US"/>
        </w:rPr>
      </w:pPr>
    </w:p>
    <w:p w:rsidR="006E40B1" w:rsidRDefault="006E40B1" w:rsidP="006E40B1">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Syafeie, Ahmad Khomaini. (2020). </w:t>
      </w:r>
      <w:r w:rsidRPr="001E08CC">
        <w:rPr>
          <w:rFonts w:ascii="Times New Roman" w:hAnsi="Times New Roman" w:cs="Times New Roman"/>
          <w:sz w:val="24"/>
          <w:szCs w:val="24"/>
        </w:rPr>
        <w:t>Internalisasi Nilai-Nilai Iman dan Taqwa Dalam Pembentukan Kepribadian Melalui Kegiatan Intrakurikuler</w:t>
      </w:r>
      <w:r>
        <w:rPr>
          <w:rFonts w:ascii="Times New Roman" w:hAnsi="Times New Roman" w:cs="Times New Roman"/>
          <w:sz w:val="24"/>
          <w:szCs w:val="24"/>
        </w:rPr>
        <w:t>.</w:t>
      </w:r>
      <w:r>
        <w:rPr>
          <w:rFonts w:ascii="Times New Roman" w:hAnsi="Times New Roman" w:cs="Times New Roman"/>
          <w:i/>
          <w:sz w:val="24"/>
          <w:szCs w:val="24"/>
        </w:rPr>
        <w:t xml:space="preserve">Al-Tarbawi Al-Haditsah: Jurnal Pendidikan Islam, </w:t>
      </w:r>
      <w:r>
        <w:rPr>
          <w:rFonts w:ascii="Times New Roman" w:hAnsi="Times New Roman" w:cs="Times New Roman"/>
          <w:sz w:val="24"/>
          <w:szCs w:val="24"/>
        </w:rPr>
        <w:t>Volume 4, Nomor 1, hal. 64.</w:t>
      </w:r>
    </w:p>
    <w:p w:rsidR="006E40B1" w:rsidRPr="001E08CC" w:rsidRDefault="006E40B1" w:rsidP="006E40B1">
      <w:pPr>
        <w:ind w:left="851" w:hanging="851"/>
        <w:jc w:val="both"/>
        <w:rPr>
          <w:rFonts w:ascii="Times New Roman" w:hAnsi="Times New Roman" w:cs="Times New Roman"/>
          <w:sz w:val="24"/>
          <w:szCs w:val="24"/>
        </w:rPr>
      </w:pPr>
    </w:p>
    <w:p w:rsidR="006E40B1" w:rsidRDefault="006E40B1" w:rsidP="006E40B1">
      <w:pPr>
        <w:ind w:left="851" w:hanging="851"/>
        <w:jc w:val="both"/>
        <w:rPr>
          <w:rFonts w:ascii="Times New Roman" w:hAnsi="Times New Roman" w:cs="Times New Roman"/>
          <w:sz w:val="24"/>
        </w:rPr>
      </w:pPr>
      <w:r>
        <w:rPr>
          <w:rFonts w:ascii="Times New Roman" w:hAnsi="Times New Roman" w:cs="Times New Roman"/>
          <w:sz w:val="24"/>
        </w:rPr>
        <w:t xml:space="preserve">Wijaya, Intan Apri; Wijayanti, Okto dan Arifin Muslimin. (2019). Analisis Pemberian </w:t>
      </w:r>
      <w:r>
        <w:rPr>
          <w:rFonts w:ascii="Times New Roman" w:hAnsi="Times New Roman" w:cs="Times New Roman"/>
          <w:i/>
          <w:sz w:val="24"/>
        </w:rPr>
        <w:t>Reward</w:t>
      </w:r>
      <w:r>
        <w:rPr>
          <w:rFonts w:ascii="Times New Roman" w:hAnsi="Times New Roman" w:cs="Times New Roman"/>
          <w:sz w:val="24"/>
        </w:rPr>
        <w:t xml:space="preserve"> dan Punishment Pada Sikap Disiplin SDN 01 Sokaraja Tengah.</w:t>
      </w:r>
      <w:r>
        <w:rPr>
          <w:rFonts w:ascii="Times New Roman" w:hAnsi="Times New Roman" w:cs="Times New Roman"/>
          <w:i/>
          <w:sz w:val="24"/>
        </w:rPr>
        <w:t xml:space="preserve">Jurnal Educatio FKIP UNMA, </w:t>
      </w:r>
      <w:r>
        <w:rPr>
          <w:rFonts w:ascii="Times New Roman" w:hAnsi="Times New Roman" w:cs="Times New Roman"/>
          <w:sz w:val="24"/>
        </w:rPr>
        <w:t>Volume 5, Nomor 2, hal. 85.</w:t>
      </w:r>
    </w:p>
    <w:p w:rsidR="00C900C8" w:rsidRDefault="00C900C8">
      <w:pPr>
        <w:rPr>
          <w:lang w:val="en-US"/>
        </w:rPr>
      </w:pPr>
    </w:p>
    <w:sectPr w:rsidR="00C900C8" w:rsidSect="0088641B">
      <w:pgSz w:w="12240" w:h="15840"/>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928C6"/>
    <w:multiLevelType w:val="hybridMultilevel"/>
    <w:tmpl w:val="D138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8641B"/>
    <w:rsid w:val="00087090"/>
    <w:rsid w:val="0010053E"/>
    <w:rsid w:val="001111BD"/>
    <w:rsid w:val="00116529"/>
    <w:rsid w:val="00152DDA"/>
    <w:rsid w:val="001A189E"/>
    <w:rsid w:val="001A5A84"/>
    <w:rsid w:val="001D04F3"/>
    <w:rsid w:val="001E0BD8"/>
    <w:rsid w:val="001F5044"/>
    <w:rsid w:val="00216462"/>
    <w:rsid w:val="00220182"/>
    <w:rsid w:val="00276AC9"/>
    <w:rsid w:val="002A3AE9"/>
    <w:rsid w:val="002D0B89"/>
    <w:rsid w:val="003234B5"/>
    <w:rsid w:val="00344260"/>
    <w:rsid w:val="0035583D"/>
    <w:rsid w:val="0036382A"/>
    <w:rsid w:val="00462B22"/>
    <w:rsid w:val="00493F63"/>
    <w:rsid w:val="00500C09"/>
    <w:rsid w:val="005535F4"/>
    <w:rsid w:val="005D726E"/>
    <w:rsid w:val="005F3598"/>
    <w:rsid w:val="005F4BDB"/>
    <w:rsid w:val="00617E06"/>
    <w:rsid w:val="00642234"/>
    <w:rsid w:val="006710C3"/>
    <w:rsid w:val="006E40B1"/>
    <w:rsid w:val="00723567"/>
    <w:rsid w:val="00735EBD"/>
    <w:rsid w:val="00741C96"/>
    <w:rsid w:val="007C6380"/>
    <w:rsid w:val="007E382F"/>
    <w:rsid w:val="0088078E"/>
    <w:rsid w:val="0088641B"/>
    <w:rsid w:val="008C79DA"/>
    <w:rsid w:val="00944BB9"/>
    <w:rsid w:val="0094648F"/>
    <w:rsid w:val="00951DE6"/>
    <w:rsid w:val="009563C6"/>
    <w:rsid w:val="009B382E"/>
    <w:rsid w:val="009D1B3F"/>
    <w:rsid w:val="009F3360"/>
    <w:rsid w:val="00A72395"/>
    <w:rsid w:val="00A84C6B"/>
    <w:rsid w:val="00A95212"/>
    <w:rsid w:val="00AB181C"/>
    <w:rsid w:val="00B04F50"/>
    <w:rsid w:val="00B55D0D"/>
    <w:rsid w:val="00BA2192"/>
    <w:rsid w:val="00BB617D"/>
    <w:rsid w:val="00C3677B"/>
    <w:rsid w:val="00C900C8"/>
    <w:rsid w:val="00C94571"/>
    <w:rsid w:val="00CF14C1"/>
    <w:rsid w:val="00D23A2F"/>
    <w:rsid w:val="00D637FD"/>
    <w:rsid w:val="00D76419"/>
    <w:rsid w:val="00DB196B"/>
    <w:rsid w:val="00DD0D60"/>
    <w:rsid w:val="00E06D7F"/>
    <w:rsid w:val="00E300F0"/>
    <w:rsid w:val="00E64C72"/>
    <w:rsid w:val="00EA40F6"/>
    <w:rsid w:val="00EA628C"/>
    <w:rsid w:val="00EC2635"/>
    <w:rsid w:val="00F505EF"/>
    <w:rsid w:val="00F56B8C"/>
    <w:rsid w:val="00F63850"/>
    <w:rsid w:val="00F65C79"/>
    <w:rsid w:val="00FA07DF"/>
    <w:rsid w:val="00FB326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41B"/>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Normal1,Normal11,Normal2,Normal3,normal,Daftar Paragraf1,Body of text+1,Body of text+2,Body of text+3,List Paragraph11"/>
    <w:basedOn w:val="Normal"/>
    <w:link w:val="ListParagraphChar"/>
    <w:uiPriority w:val="34"/>
    <w:qFormat/>
    <w:rsid w:val="0088641B"/>
    <w:pPr>
      <w:ind w:left="720"/>
      <w:contextualSpacing/>
    </w:pPr>
  </w:style>
  <w:style w:type="character" w:customStyle="1" w:styleId="ListParagraphChar">
    <w:name w:val="List Paragraph Char"/>
    <w:aliases w:val="Body of text Char,List Paragraph1 Char,Colorful List - Accent 11 Char,Normal1 Char,Normal11 Char,Normal2 Char,Normal3 Char,normal Char,Daftar Paragraf1 Char,Body of text+1 Char,Body of text+2 Char,Body of text+3 Char"/>
    <w:link w:val="ListParagraph"/>
    <w:uiPriority w:val="34"/>
    <w:locked/>
    <w:rsid w:val="0088641B"/>
    <w:rPr>
      <w:lang w:val="id-ID"/>
    </w:rPr>
  </w:style>
  <w:style w:type="table" w:styleId="TableGrid">
    <w:name w:val="Table Grid"/>
    <w:basedOn w:val="TableNormal"/>
    <w:uiPriority w:val="59"/>
    <w:rsid w:val="0088641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6">
    <w:name w:val="Style 16"/>
    <w:basedOn w:val="Normal"/>
    <w:rsid w:val="0088641B"/>
    <w:pPr>
      <w:widowControl w:val="0"/>
      <w:tabs>
        <w:tab w:val="left" w:leader="dot" w:pos="5652"/>
      </w:tabs>
      <w:spacing w:line="300" w:lineRule="atLeast"/>
    </w:pPr>
    <w:rPr>
      <w:rFonts w:ascii="Times New Roman" w:eastAsia="Times New Roman" w:hAnsi="Times New Roman" w:cs="Times New Roman"/>
      <w:color w:val="000000"/>
      <w:sz w:val="20"/>
      <w:szCs w:val="20"/>
      <w:lang w:val="en-US"/>
    </w:rPr>
  </w:style>
  <w:style w:type="character" w:styleId="Hyperlink">
    <w:name w:val="Hyperlink"/>
    <w:basedOn w:val="DefaultParagraphFont"/>
    <w:uiPriority w:val="99"/>
    <w:unhideWhenUsed/>
    <w:rsid w:val="0088641B"/>
    <w:rPr>
      <w:color w:val="0000FF"/>
      <w:u w:val="single"/>
    </w:rPr>
  </w:style>
  <w:style w:type="character" w:styleId="Strong">
    <w:name w:val="Strong"/>
    <w:basedOn w:val="DefaultParagraphFont"/>
    <w:uiPriority w:val="22"/>
    <w:qFormat/>
    <w:rsid w:val="0088641B"/>
    <w:rPr>
      <w:b/>
      <w:bCs/>
    </w:rPr>
  </w:style>
  <w:style w:type="character" w:styleId="Emphasis">
    <w:name w:val="Emphasis"/>
    <w:basedOn w:val="DefaultParagraphFont"/>
    <w:uiPriority w:val="20"/>
    <w:qFormat/>
    <w:rsid w:val="0088641B"/>
    <w:rPr>
      <w:i/>
      <w:iCs/>
    </w:rPr>
  </w:style>
  <w:style w:type="paragraph" w:styleId="BalloonText">
    <w:name w:val="Balloon Text"/>
    <w:basedOn w:val="Normal"/>
    <w:link w:val="BalloonTextChar"/>
    <w:uiPriority w:val="99"/>
    <w:semiHidden/>
    <w:unhideWhenUsed/>
    <w:rsid w:val="0088641B"/>
    <w:rPr>
      <w:rFonts w:ascii="Tahoma" w:hAnsi="Tahoma" w:cs="Tahoma"/>
      <w:sz w:val="16"/>
      <w:szCs w:val="16"/>
    </w:rPr>
  </w:style>
  <w:style w:type="character" w:customStyle="1" w:styleId="BalloonTextChar">
    <w:name w:val="Balloon Text Char"/>
    <w:basedOn w:val="DefaultParagraphFont"/>
    <w:link w:val="BalloonText"/>
    <w:uiPriority w:val="99"/>
    <w:semiHidden/>
    <w:rsid w:val="0088641B"/>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41B"/>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Normal1,Normal11,Normal2,Normal3"/>
    <w:basedOn w:val="Normal"/>
    <w:link w:val="ListParagraphChar"/>
    <w:uiPriority w:val="34"/>
    <w:qFormat/>
    <w:rsid w:val="0088641B"/>
    <w:pPr>
      <w:ind w:left="720"/>
      <w:contextualSpacing/>
    </w:pPr>
  </w:style>
  <w:style w:type="character" w:customStyle="1" w:styleId="ListParagraphChar">
    <w:name w:val="List Paragraph Char"/>
    <w:aliases w:val="Body of text Char,List Paragraph1 Char,Colorful List - Accent 11 Char,Normal1 Char,Normal11 Char,Normal2 Char,Normal3 Char"/>
    <w:link w:val="ListParagraph"/>
    <w:uiPriority w:val="34"/>
    <w:locked/>
    <w:rsid w:val="0088641B"/>
    <w:rPr>
      <w:lang w:val="id-ID"/>
    </w:rPr>
  </w:style>
  <w:style w:type="table" w:styleId="TableGrid">
    <w:name w:val="Table Grid"/>
    <w:basedOn w:val="TableNormal"/>
    <w:uiPriority w:val="59"/>
    <w:rsid w:val="0088641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6">
    <w:name w:val="Style 16"/>
    <w:basedOn w:val="Normal"/>
    <w:rsid w:val="0088641B"/>
    <w:pPr>
      <w:widowControl w:val="0"/>
      <w:tabs>
        <w:tab w:val="left" w:leader="dot" w:pos="5652"/>
      </w:tabs>
      <w:spacing w:line="300" w:lineRule="atLeast"/>
    </w:pPr>
    <w:rPr>
      <w:rFonts w:ascii="Times New Roman" w:eastAsia="Times New Roman" w:hAnsi="Times New Roman" w:cs="Times New Roman"/>
      <w:color w:val="000000"/>
      <w:sz w:val="20"/>
      <w:szCs w:val="20"/>
      <w:lang w:val="en-US"/>
    </w:rPr>
  </w:style>
  <w:style w:type="character" w:styleId="Hyperlink">
    <w:name w:val="Hyperlink"/>
    <w:basedOn w:val="DefaultParagraphFont"/>
    <w:uiPriority w:val="99"/>
    <w:unhideWhenUsed/>
    <w:rsid w:val="0088641B"/>
    <w:rPr>
      <w:color w:val="0000FF"/>
      <w:u w:val="single"/>
    </w:rPr>
  </w:style>
  <w:style w:type="character" w:styleId="Strong">
    <w:name w:val="Strong"/>
    <w:basedOn w:val="DefaultParagraphFont"/>
    <w:uiPriority w:val="22"/>
    <w:qFormat/>
    <w:rsid w:val="0088641B"/>
    <w:rPr>
      <w:b/>
      <w:bCs/>
    </w:rPr>
  </w:style>
  <w:style w:type="character" w:styleId="Emphasis">
    <w:name w:val="Emphasis"/>
    <w:basedOn w:val="DefaultParagraphFont"/>
    <w:uiPriority w:val="20"/>
    <w:qFormat/>
    <w:rsid w:val="0088641B"/>
    <w:rPr>
      <w:i/>
      <w:iCs/>
    </w:rPr>
  </w:style>
  <w:style w:type="paragraph" w:styleId="BalloonText">
    <w:name w:val="Balloon Text"/>
    <w:basedOn w:val="Normal"/>
    <w:link w:val="BalloonTextChar"/>
    <w:uiPriority w:val="99"/>
    <w:semiHidden/>
    <w:unhideWhenUsed/>
    <w:rsid w:val="0088641B"/>
    <w:rPr>
      <w:rFonts w:ascii="Tahoma" w:hAnsi="Tahoma" w:cs="Tahoma"/>
      <w:sz w:val="16"/>
      <w:szCs w:val="16"/>
    </w:rPr>
  </w:style>
  <w:style w:type="character" w:customStyle="1" w:styleId="BalloonTextChar">
    <w:name w:val="Balloon Text Char"/>
    <w:basedOn w:val="DefaultParagraphFont"/>
    <w:link w:val="BalloonText"/>
    <w:uiPriority w:val="99"/>
    <w:semiHidden/>
    <w:rsid w:val="0088641B"/>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ahrul_amar@ymail.com2" TargetMode="External"/><Relationship Id="rId11" Type="http://schemas.openxmlformats.org/officeDocument/2006/relationships/theme" Target="theme/theme1.xml"/><Relationship Id="rId5" Type="http://schemas.openxmlformats.org/officeDocument/2006/relationships/hyperlink" Target="mailto:niadianilam@gmail.com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Pendidikan Karakter (X₁)</c:v>
                </c:pt>
              </c:strCache>
            </c:strRef>
          </c:tx>
          <c:cat>
            <c:strRef>
              <c:f>Sheet1!$A$2:$A$7</c:f>
              <c:strCache>
                <c:ptCount val="6"/>
                <c:pt idx="0">
                  <c:v>78-85</c:v>
                </c:pt>
                <c:pt idx="1">
                  <c:v>86-93</c:v>
                </c:pt>
                <c:pt idx="2">
                  <c:v>94-101</c:v>
                </c:pt>
                <c:pt idx="3">
                  <c:v>102-109</c:v>
                </c:pt>
                <c:pt idx="4">
                  <c:v>110-117</c:v>
                </c:pt>
                <c:pt idx="5">
                  <c:v>118-125</c:v>
                </c:pt>
              </c:strCache>
            </c:strRef>
          </c:cat>
          <c:val>
            <c:numRef>
              <c:f>Sheet1!$B$2:$B$7</c:f>
              <c:numCache>
                <c:formatCode>General</c:formatCode>
                <c:ptCount val="6"/>
                <c:pt idx="0">
                  <c:v>2</c:v>
                </c:pt>
                <c:pt idx="1">
                  <c:v>7</c:v>
                </c:pt>
                <c:pt idx="2">
                  <c:v>7</c:v>
                </c:pt>
                <c:pt idx="3">
                  <c:v>7</c:v>
                </c:pt>
                <c:pt idx="4">
                  <c:v>7</c:v>
                </c:pt>
                <c:pt idx="5">
                  <c:v>2</c:v>
                </c:pt>
              </c:numCache>
            </c:numRef>
          </c:val>
        </c:ser>
        <c:axId val="39586816"/>
        <c:axId val="39597184"/>
      </c:barChart>
      <c:catAx>
        <c:axId val="39586816"/>
        <c:scaling>
          <c:orientation val="minMax"/>
        </c:scaling>
        <c:axPos val="b"/>
        <c:title>
          <c:tx>
            <c:rich>
              <a:bodyPr/>
              <a:lstStyle/>
              <a:p>
                <a:pPr>
                  <a:defRPr lang="en-GB"/>
                </a:pPr>
                <a:r>
                  <a:rPr lang="en-GB"/>
                  <a:t>Kelas Interval</a:t>
                </a:r>
              </a:p>
            </c:rich>
          </c:tx>
        </c:title>
        <c:majorTickMark val="none"/>
        <c:tickLblPos val="nextTo"/>
        <c:txPr>
          <a:bodyPr/>
          <a:lstStyle/>
          <a:p>
            <a:pPr>
              <a:defRPr lang="en-GB"/>
            </a:pPr>
            <a:endParaRPr lang="id-ID"/>
          </a:p>
        </c:txPr>
        <c:crossAx val="39597184"/>
        <c:crosses val="autoZero"/>
        <c:auto val="1"/>
        <c:lblAlgn val="ctr"/>
        <c:lblOffset val="100"/>
      </c:catAx>
      <c:valAx>
        <c:axId val="39597184"/>
        <c:scaling>
          <c:orientation val="minMax"/>
        </c:scaling>
        <c:axPos val="l"/>
        <c:majorGridlines/>
        <c:title>
          <c:tx>
            <c:rich>
              <a:bodyPr/>
              <a:lstStyle/>
              <a:p>
                <a:pPr>
                  <a:defRPr lang="en-GB"/>
                </a:pPr>
                <a:r>
                  <a:rPr lang="en-GB"/>
                  <a:t>Jumlah Siswa</a:t>
                </a:r>
              </a:p>
            </c:rich>
          </c:tx>
        </c:title>
        <c:numFmt formatCode="General" sourceLinked="1"/>
        <c:tickLblPos val="nextTo"/>
        <c:txPr>
          <a:bodyPr/>
          <a:lstStyle/>
          <a:p>
            <a:pPr>
              <a:defRPr lang="en-GB"/>
            </a:pPr>
            <a:endParaRPr lang="id-ID"/>
          </a:p>
        </c:txPr>
        <c:crossAx val="3958681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Column1</c:v>
                </c:pt>
              </c:strCache>
            </c:strRef>
          </c:tx>
          <c:cat>
            <c:strRef>
              <c:f>Sheet1!$A$2:$A$7</c:f>
              <c:strCache>
                <c:ptCount val="6"/>
                <c:pt idx="0">
                  <c:v>55-57</c:v>
                </c:pt>
                <c:pt idx="1">
                  <c:v>58-60</c:v>
                </c:pt>
                <c:pt idx="2">
                  <c:v>61-63</c:v>
                </c:pt>
                <c:pt idx="3">
                  <c:v>64-66</c:v>
                </c:pt>
                <c:pt idx="4">
                  <c:v>67-69</c:v>
                </c:pt>
                <c:pt idx="5">
                  <c:v>70-72</c:v>
                </c:pt>
              </c:strCache>
            </c:strRef>
          </c:cat>
          <c:val>
            <c:numRef>
              <c:f>Sheet1!$B$2:$B$7</c:f>
              <c:numCache>
                <c:formatCode>General</c:formatCode>
                <c:ptCount val="6"/>
                <c:pt idx="0">
                  <c:v>2</c:v>
                </c:pt>
                <c:pt idx="1">
                  <c:v>3</c:v>
                </c:pt>
                <c:pt idx="2">
                  <c:v>13</c:v>
                </c:pt>
                <c:pt idx="3">
                  <c:v>10</c:v>
                </c:pt>
                <c:pt idx="4">
                  <c:v>2</c:v>
                </c:pt>
                <c:pt idx="5">
                  <c:v>2</c:v>
                </c:pt>
              </c:numCache>
            </c:numRef>
          </c:val>
        </c:ser>
        <c:axId val="51515776"/>
        <c:axId val="51517696"/>
      </c:barChart>
      <c:catAx>
        <c:axId val="51515776"/>
        <c:scaling>
          <c:orientation val="minMax"/>
        </c:scaling>
        <c:axPos val="b"/>
        <c:title>
          <c:tx>
            <c:rich>
              <a:bodyPr/>
              <a:lstStyle/>
              <a:p>
                <a:pPr>
                  <a:defRPr lang="en-GB"/>
                </a:pPr>
                <a:r>
                  <a:rPr lang="en-GB"/>
                  <a:t>Kelas Interval</a:t>
                </a:r>
              </a:p>
            </c:rich>
          </c:tx>
        </c:title>
        <c:majorTickMark val="none"/>
        <c:tickLblPos val="nextTo"/>
        <c:txPr>
          <a:bodyPr/>
          <a:lstStyle/>
          <a:p>
            <a:pPr>
              <a:defRPr lang="en-GB"/>
            </a:pPr>
            <a:endParaRPr lang="id-ID"/>
          </a:p>
        </c:txPr>
        <c:crossAx val="51517696"/>
        <c:crosses val="autoZero"/>
        <c:auto val="1"/>
        <c:lblAlgn val="ctr"/>
        <c:lblOffset val="100"/>
      </c:catAx>
      <c:valAx>
        <c:axId val="51517696"/>
        <c:scaling>
          <c:orientation val="minMax"/>
        </c:scaling>
        <c:axPos val="l"/>
        <c:majorGridlines/>
        <c:title>
          <c:tx>
            <c:rich>
              <a:bodyPr/>
              <a:lstStyle/>
              <a:p>
                <a:pPr>
                  <a:defRPr lang="en-GB"/>
                </a:pPr>
                <a:r>
                  <a:rPr lang="en-GB"/>
                  <a:t>Jumlah</a:t>
                </a:r>
                <a:r>
                  <a:rPr lang="en-GB" baseline="0"/>
                  <a:t> Siswa</a:t>
                </a:r>
                <a:endParaRPr lang="en-GB"/>
              </a:p>
            </c:rich>
          </c:tx>
        </c:title>
        <c:numFmt formatCode="General" sourceLinked="1"/>
        <c:tickLblPos val="nextTo"/>
        <c:txPr>
          <a:bodyPr/>
          <a:lstStyle/>
          <a:p>
            <a:pPr>
              <a:defRPr lang="en-GB"/>
            </a:pPr>
            <a:endParaRPr lang="id-ID"/>
          </a:p>
        </c:txPr>
        <c:crossAx val="5151577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Series 1</c:v>
                </c:pt>
              </c:strCache>
            </c:strRef>
          </c:tx>
          <c:cat>
            <c:strRef>
              <c:f>Sheet1!$A$2:$A$7</c:f>
              <c:strCache>
                <c:ptCount val="6"/>
                <c:pt idx="0">
                  <c:v>66-70</c:v>
                </c:pt>
                <c:pt idx="1">
                  <c:v>71-75</c:v>
                </c:pt>
                <c:pt idx="2">
                  <c:v>76-80</c:v>
                </c:pt>
                <c:pt idx="3">
                  <c:v>81-85</c:v>
                </c:pt>
                <c:pt idx="4">
                  <c:v>86-90</c:v>
                </c:pt>
                <c:pt idx="5">
                  <c:v>91-100</c:v>
                </c:pt>
              </c:strCache>
            </c:strRef>
          </c:cat>
          <c:val>
            <c:numRef>
              <c:f>Sheet1!$B$2:$B$7</c:f>
              <c:numCache>
                <c:formatCode>General</c:formatCode>
                <c:ptCount val="6"/>
                <c:pt idx="0">
                  <c:v>1</c:v>
                </c:pt>
                <c:pt idx="1">
                  <c:v>1</c:v>
                </c:pt>
                <c:pt idx="2">
                  <c:v>10</c:v>
                </c:pt>
                <c:pt idx="3">
                  <c:v>13</c:v>
                </c:pt>
                <c:pt idx="4">
                  <c:v>5</c:v>
                </c:pt>
                <c:pt idx="5">
                  <c:v>2</c:v>
                </c:pt>
              </c:numCache>
            </c:numRef>
          </c:val>
        </c:ser>
        <c:axId val="51524352"/>
        <c:axId val="36703616"/>
      </c:barChart>
      <c:catAx>
        <c:axId val="51524352"/>
        <c:scaling>
          <c:orientation val="minMax"/>
        </c:scaling>
        <c:axPos val="b"/>
        <c:title>
          <c:tx>
            <c:rich>
              <a:bodyPr/>
              <a:lstStyle/>
              <a:p>
                <a:pPr>
                  <a:defRPr lang="en-GB"/>
                </a:pPr>
                <a:r>
                  <a:rPr lang="en-GB"/>
                  <a:t>Kelas</a:t>
                </a:r>
                <a:r>
                  <a:rPr lang="en-GB" baseline="0"/>
                  <a:t> Interval</a:t>
                </a:r>
                <a:endParaRPr lang="en-GB"/>
              </a:p>
            </c:rich>
          </c:tx>
        </c:title>
        <c:majorTickMark val="none"/>
        <c:tickLblPos val="nextTo"/>
        <c:txPr>
          <a:bodyPr/>
          <a:lstStyle/>
          <a:p>
            <a:pPr>
              <a:defRPr lang="en-GB"/>
            </a:pPr>
            <a:endParaRPr lang="id-ID"/>
          </a:p>
        </c:txPr>
        <c:crossAx val="36703616"/>
        <c:crosses val="autoZero"/>
        <c:auto val="1"/>
        <c:lblAlgn val="ctr"/>
        <c:lblOffset val="100"/>
      </c:catAx>
      <c:valAx>
        <c:axId val="36703616"/>
        <c:scaling>
          <c:orientation val="minMax"/>
        </c:scaling>
        <c:axPos val="l"/>
        <c:majorGridlines/>
        <c:title>
          <c:tx>
            <c:rich>
              <a:bodyPr/>
              <a:lstStyle/>
              <a:p>
                <a:pPr>
                  <a:defRPr lang="en-GB"/>
                </a:pPr>
                <a:r>
                  <a:rPr lang="en-GB"/>
                  <a:t>Jumlah</a:t>
                </a:r>
                <a:r>
                  <a:rPr lang="en-GB" baseline="0"/>
                  <a:t> Siswa</a:t>
                </a:r>
                <a:endParaRPr lang="en-GB"/>
              </a:p>
            </c:rich>
          </c:tx>
        </c:title>
        <c:numFmt formatCode="General" sourceLinked="1"/>
        <c:tickLblPos val="nextTo"/>
        <c:txPr>
          <a:bodyPr/>
          <a:lstStyle/>
          <a:p>
            <a:pPr>
              <a:defRPr lang="en-GB"/>
            </a:pPr>
            <a:endParaRPr lang="id-ID"/>
          </a:p>
        </c:txPr>
        <c:crossAx val="5152435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7</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60</cp:revision>
  <dcterms:created xsi:type="dcterms:W3CDTF">2020-02-12T02:14:00Z</dcterms:created>
  <dcterms:modified xsi:type="dcterms:W3CDTF">2021-07-28T03:03:00Z</dcterms:modified>
</cp:coreProperties>
</file>