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6A" w:rsidRPr="008A70CE" w:rsidRDefault="001977C7" w:rsidP="0081637D">
      <w:pPr>
        <w:spacing w:after="0" w:line="240" w:lineRule="auto"/>
        <w:ind w:left="0" w:right="-1" w:firstLine="0"/>
        <w:jc w:val="center"/>
        <w:rPr>
          <w:rFonts w:ascii="Times New Roman" w:hAnsi="Times New Roman" w:cs="Times New Roman"/>
          <w:b/>
        </w:rPr>
      </w:pPr>
      <w:r w:rsidRPr="008A70CE">
        <w:rPr>
          <w:rFonts w:ascii="Times New Roman" w:hAnsi="Times New Roman" w:cs="Times New Roman"/>
          <w:b/>
        </w:rPr>
        <w:t>ANALISIS USABILITY WEBSITE UNIVERSITAS HAMZANWADI TERHADAP KEPUASAN PENGGUNA DENGAN MENGGUNAKAN USER SATISFACTION MODEL</w:t>
      </w:r>
    </w:p>
    <w:p w:rsidR="00F3082F" w:rsidRPr="008A70CE" w:rsidRDefault="001C31E0" w:rsidP="00FA539E">
      <w:pPr>
        <w:spacing w:after="0" w:line="240" w:lineRule="auto"/>
        <w:jc w:val="center"/>
        <w:rPr>
          <w:rFonts w:ascii="Times New Roman" w:hAnsi="Times New Roman" w:cs="Times New Roman"/>
          <w:b/>
          <w:lang w:val="en-US"/>
        </w:rPr>
      </w:pPr>
    </w:p>
    <w:p w:rsidR="0081637D" w:rsidRPr="008A70CE" w:rsidRDefault="001977C7" w:rsidP="0081637D">
      <w:pPr>
        <w:spacing w:after="0" w:line="240" w:lineRule="auto"/>
        <w:jc w:val="center"/>
        <w:rPr>
          <w:rFonts w:ascii="Times New Roman" w:hAnsi="Times New Roman" w:cs="Times New Roman"/>
          <w:b/>
          <w:vertAlign w:val="superscript"/>
          <w:lang w:val="en-US"/>
        </w:rPr>
      </w:pPr>
      <w:r w:rsidRPr="008A70CE">
        <w:rPr>
          <w:rFonts w:ascii="Times New Roman" w:hAnsi="Times New Roman" w:cs="Times New Roman"/>
          <w:b/>
        </w:rPr>
        <w:t>Zaenul Amri</w:t>
      </w:r>
      <w:r w:rsidR="007356E1" w:rsidRPr="008A70CE">
        <w:rPr>
          <w:rFonts w:ascii="Times New Roman" w:hAnsi="Times New Roman" w:cs="Times New Roman"/>
          <w:b/>
          <w:vertAlign w:val="superscript"/>
          <w:lang w:val="en-US"/>
        </w:rPr>
        <w:t>1</w:t>
      </w:r>
      <w:r w:rsidR="00515774" w:rsidRPr="008A70CE">
        <w:rPr>
          <w:rFonts w:ascii="Times New Roman" w:hAnsi="Times New Roman" w:cs="Times New Roman"/>
          <w:b/>
          <w:lang w:val="en-US"/>
        </w:rPr>
        <w:t xml:space="preserve">, </w:t>
      </w:r>
      <w:r w:rsidRPr="008A70CE">
        <w:rPr>
          <w:rFonts w:ascii="Times New Roman" w:hAnsi="Times New Roman" w:cs="Times New Roman"/>
          <w:b/>
        </w:rPr>
        <w:t>Muhammad Zamroni Uska</w:t>
      </w:r>
      <w:r w:rsidR="007356E1" w:rsidRPr="008A70CE">
        <w:rPr>
          <w:rFonts w:ascii="Times New Roman" w:hAnsi="Times New Roman" w:cs="Times New Roman"/>
          <w:b/>
          <w:vertAlign w:val="superscript"/>
          <w:lang w:val="en-US"/>
        </w:rPr>
        <w:t>2</w:t>
      </w:r>
      <w:r w:rsidR="006D1460" w:rsidRPr="008A70CE">
        <w:rPr>
          <w:rFonts w:ascii="Times New Roman" w:hAnsi="Times New Roman" w:cs="Times New Roman"/>
          <w:b/>
          <w:lang w:val="en-US"/>
        </w:rPr>
        <w:t xml:space="preserve">, </w:t>
      </w:r>
      <w:r w:rsidRPr="008A70CE">
        <w:rPr>
          <w:rFonts w:ascii="Times New Roman" w:hAnsi="Times New Roman" w:cs="Times New Roman"/>
          <w:b/>
        </w:rPr>
        <w:t>Baiq Desi Dwi Arianti</w:t>
      </w:r>
      <w:r w:rsidR="007356E1" w:rsidRPr="008A70CE">
        <w:rPr>
          <w:rFonts w:ascii="Times New Roman" w:hAnsi="Times New Roman" w:cs="Times New Roman"/>
          <w:b/>
          <w:vertAlign w:val="superscript"/>
          <w:lang w:val="en-US"/>
        </w:rPr>
        <w:t>3</w:t>
      </w:r>
    </w:p>
    <w:p w:rsidR="0081637D" w:rsidRPr="008A70CE" w:rsidRDefault="007356E1" w:rsidP="0081637D">
      <w:pPr>
        <w:spacing w:after="0" w:line="240" w:lineRule="auto"/>
        <w:jc w:val="center"/>
        <w:rPr>
          <w:rFonts w:ascii="Times New Roman" w:hAnsi="Times New Roman" w:cs="Times New Roman"/>
          <w:lang w:val="en-US"/>
        </w:rPr>
      </w:pPr>
      <w:r w:rsidRPr="008A70CE">
        <w:rPr>
          <w:rFonts w:ascii="Times New Roman" w:hAnsi="Times New Roman" w:cs="Times New Roman"/>
          <w:vertAlign w:val="superscript"/>
          <w:lang w:val="en-US"/>
        </w:rPr>
        <w:t>1,2,3</w:t>
      </w:r>
      <w:r w:rsidR="0081637D" w:rsidRPr="008A70CE">
        <w:rPr>
          <w:rFonts w:ascii="Times New Roman" w:hAnsi="Times New Roman" w:cs="Times New Roman"/>
          <w:lang w:val="en-US"/>
        </w:rPr>
        <w:t>Pendidikan Informatika, Fakultas Keguruan dan Ilmu Pendidikan</w:t>
      </w:r>
    </w:p>
    <w:p w:rsidR="0081637D" w:rsidRPr="008A70CE" w:rsidRDefault="008A70CE" w:rsidP="0081637D">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 </w:t>
      </w:r>
      <w:r w:rsidR="001977C7" w:rsidRPr="008A70CE">
        <w:rPr>
          <w:rFonts w:ascii="Times New Roman" w:hAnsi="Times New Roman" w:cs="Times New Roman"/>
        </w:rPr>
        <w:t>harazukuamry@gmail.com</w:t>
      </w:r>
      <w:r w:rsidR="007356E1" w:rsidRPr="008A70CE">
        <w:rPr>
          <w:rFonts w:ascii="Times New Roman" w:hAnsi="Times New Roman" w:cs="Times New Roman"/>
          <w:vertAlign w:val="superscript"/>
          <w:lang w:val="en-US"/>
        </w:rPr>
        <w:t>1</w:t>
      </w:r>
      <w:r w:rsidR="007356E1" w:rsidRPr="008A70CE">
        <w:rPr>
          <w:rFonts w:ascii="Times New Roman" w:hAnsi="Times New Roman" w:cs="Times New Roman"/>
          <w:lang w:val="en-US"/>
        </w:rPr>
        <w:t xml:space="preserve">, </w:t>
      </w:r>
      <w:hyperlink r:id="rId8" w:history="1">
        <w:r w:rsidRPr="00F50514">
          <w:rPr>
            <w:rStyle w:val="Hyperlink"/>
            <w:rFonts w:ascii="Times New Roman" w:hAnsi="Times New Roman" w:cs="Times New Roman"/>
            <w:color w:val="auto"/>
            <w:u w:val="none"/>
          </w:rPr>
          <w:t>zamroniuska@gmail.com</w:t>
        </w:r>
      </w:hyperlink>
      <w:r w:rsidR="007356E1" w:rsidRPr="00F50514">
        <w:rPr>
          <w:rStyle w:val="Hyperlink"/>
          <w:rFonts w:ascii="Times New Roman" w:hAnsi="Times New Roman" w:cs="Times New Roman"/>
          <w:color w:val="auto"/>
          <w:u w:val="none"/>
          <w:vertAlign w:val="superscript"/>
          <w:lang w:val="en-US"/>
        </w:rPr>
        <w:t>2</w:t>
      </w:r>
      <w:r w:rsidR="00FF41A9" w:rsidRPr="008A70CE">
        <w:rPr>
          <w:rStyle w:val="Hyperlink"/>
          <w:rFonts w:ascii="Times New Roman" w:hAnsi="Times New Roman" w:cs="Times New Roman"/>
          <w:color w:val="auto"/>
          <w:u w:val="none"/>
          <w:lang w:val="en-US"/>
        </w:rPr>
        <w:t xml:space="preserve">, </w:t>
      </w:r>
      <w:r>
        <w:rPr>
          <w:rFonts w:ascii="Times New Roman" w:hAnsi="Times New Roman" w:cs="Times New Roman"/>
        </w:rPr>
        <w:t>baiqdesidwiarianti</w:t>
      </w:r>
      <w:r w:rsidR="00FF41A9" w:rsidRPr="008A70CE">
        <w:rPr>
          <w:rFonts w:ascii="Times New Roman" w:hAnsi="Times New Roman" w:cs="Times New Roman"/>
          <w:lang w:val="en-US"/>
        </w:rPr>
        <w:t>@gmail.com</w:t>
      </w:r>
      <w:r w:rsidR="00FF41A9" w:rsidRPr="008A70CE">
        <w:rPr>
          <w:rFonts w:ascii="Times New Roman" w:hAnsi="Times New Roman" w:cs="Times New Roman"/>
          <w:vertAlign w:val="superscript"/>
          <w:lang w:val="en-US"/>
        </w:rPr>
        <w:t>3</w:t>
      </w:r>
    </w:p>
    <w:p w:rsidR="0081637D" w:rsidRPr="008A70CE" w:rsidRDefault="0081637D" w:rsidP="0081637D">
      <w:pPr>
        <w:spacing w:after="0" w:line="240" w:lineRule="auto"/>
        <w:jc w:val="center"/>
        <w:rPr>
          <w:rFonts w:ascii="Times New Roman" w:hAnsi="Times New Roman" w:cs="Times New Roman"/>
          <w:b/>
          <w:lang w:val="en-US"/>
        </w:rPr>
      </w:pPr>
    </w:p>
    <w:p w:rsidR="0081637D" w:rsidRPr="008A70CE" w:rsidRDefault="0081637D" w:rsidP="00DD1B59">
      <w:pPr>
        <w:spacing w:after="0" w:line="240" w:lineRule="auto"/>
        <w:ind w:left="0" w:firstLine="0"/>
        <w:jc w:val="center"/>
        <w:rPr>
          <w:rFonts w:ascii="Times New Roman" w:hAnsi="Times New Roman" w:cs="Times New Roman"/>
          <w:b/>
          <w:lang w:val="en-US"/>
        </w:rPr>
      </w:pPr>
      <w:r w:rsidRPr="008A70CE">
        <w:rPr>
          <w:rFonts w:ascii="Times New Roman" w:hAnsi="Times New Roman" w:cs="Times New Roman"/>
          <w:b/>
          <w:lang w:val="en-US"/>
        </w:rPr>
        <w:t>Abst</w:t>
      </w:r>
      <w:r w:rsidR="000A1FC9">
        <w:rPr>
          <w:rFonts w:ascii="Times New Roman" w:hAnsi="Times New Roman" w:cs="Times New Roman"/>
          <w:b/>
        </w:rPr>
        <w:t>r</w:t>
      </w:r>
      <w:r w:rsidRPr="008A70CE">
        <w:rPr>
          <w:rFonts w:ascii="Times New Roman" w:hAnsi="Times New Roman" w:cs="Times New Roman"/>
          <w:b/>
          <w:lang w:val="en-US"/>
        </w:rPr>
        <w:t>ak</w:t>
      </w:r>
    </w:p>
    <w:p w:rsidR="0081637D" w:rsidRPr="008A70CE" w:rsidRDefault="0081637D" w:rsidP="00AB32EE">
      <w:pPr>
        <w:spacing w:after="0" w:line="240" w:lineRule="auto"/>
        <w:ind w:left="0" w:firstLine="0"/>
        <w:rPr>
          <w:rFonts w:ascii="Times New Roman" w:hAnsi="Times New Roman" w:cs="Times New Roman"/>
          <w:color w:val="000000"/>
        </w:rPr>
      </w:pPr>
      <w:r w:rsidRPr="008A70CE">
        <w:rPr>
          <w:rFonts w:ascii="Times New Roman" w:hAnsi="Times New Roman" w:cs="Times New Roman"/>
          <w:color w:val="000000"/>
        </w:rPr>
        <w:t xml:space="preserve">Tujuan penelitian ini untuk mengetahui: (1) </w:t>
      </w:r>
      <w:r w:rsidR="00CA0BB2" w:rsidRPr="008A70CE">
        <w:rPr>
          <w:rFonts w:ascii="Times New Roman" w:hAnsi="Times New Roman" w:cs="Times New Roman"/>
        </w:rPr>
        <w:t xml:space="preserve">Tingkat </w:t>
      </w:r>
      <w:r w:rsidR="00CA0BB2" w:rsidRPr="008A70CE">
        <w:rPr>
          <w:rFonts w:ascii="Times New Roman" w:hAnsi="Times New Roman" w:cs="Times New Roman"/>
          <w:i/>
        </w:rPr>
        <w:t>usability</w:t>
      </w:r>
      <w:r w:rsidR="00CA0BB2" w:rsidRPr="008A70CE">
        <w:rPr>
          <w:rFonts w:ascii="Times New Roman" w:hAnsi="Times New Roman" w:cs="Times New Roman"/>
        </w:rPr>
        <w:t xml:space="preserve"> </w:t>
      </w:r>
      <w:r w:rsidR="00CA0BB2" w:rsidRPr="008A70CE">
        <w:rPr>
          <w:rFonts w:ascii="Times New Roman" w:hAnsi="Times New Roman" w:cs="Times New Roman"/>
          <w:i/>
        </w:rPr>
        <w:t>website</w:t>
      </w:r>
      <w:r w:rsidR="00CA0BB2" w:rsidRPr="008A70CE">
        <w:rPr>
          <w:rFonts w:ascii="Times New Roman" w:hAnsi="Times New Roman" w:cs="Times New Roman"/>
        </w:rPr>
        <w:t xml:space="preserve"> Universitas Hamzanwadi terhadap kepuasan pengguna dengan menggunakan </w:t>
      </w:r>
      <w:r w:rsidR="00CA0BB2" w:rsidRPr="008A70CE">
        <w:rPr>
          <w:rFonts w:ascii="Times New Roman" w:hAnsi="Times New Roman" w:cs="Times New Roman"/>
          <w:i/>
        </w:rPr>
        <w:t>user satisfaction model</w:t>
      </w:r>
      <w:r w:rsidRPr="008A70CE">
        <w:rPr>
          <w:rFonts w:ascii="Times New Roman" w:hAnsi="Times New Roman" w:cs="Times New Roman"/>
          <w:color w:val="000000"/>
        </w:rPr>
        <w:t xml:space="preserve">, (2) </w:t>
      </w:r>
      <w:r w:rsidR="009668DA" w:rsidRPr="008A70CE">
        <w:rPr>
          <w:rFonts w:ascii="Times New Roman" w:hAnsi="Times New Roman" w:cs="Times New Roman"/>
          <w:color w:val="000000"/>
        </w:rPr>
        <w:t xml:space="preserve">model yang dihasilkan oleh Green dan Pearson pada tahun 2010 dengan menggunakan 9 variabel </w:t>
      </w:r>
      <w:r w:rsidR="00AB32EE" w:rsidRPr="008A70CE">
        <w:rPr>
          <w:rFonts w:ascii="Times New Roman" w:hAnsi="Times New Roman" w:cs="Times New Roman"/>
          <w:color w:val="000000"/>
        </w:rPr>
        <w:t>pengukuran diantaranya:</w:t>
      </w:r>
      <w:r w:rsidR="009668DA" w:rsidRPr="008A70CE">
        <w:rPr>
          <w:rFonts w:ascii="Times New Roman" w:hAnsi="Times New Roman" w:cs="Times New Roman"/>
          <w:color w:val="000000"/>
        </w:rPr>
        <w:t xml:space="preserve"> </w:t>
      </w:r>
      <w:r w:rsidR="009668DA" w:rsidRPr="008A70CE">
        <w:rPr>
          <w:rFonts w:ascii="Times New Roman" w:hAnsi="Times New Roman" w:cs="Times New Roman"/>
          <w:i/>
        </w:rPr>
        <w:t>design credibility, content</w:t>
      </w:r>
      <w:r w:rsidR="009668DA" w:rsidRPr="008A70CE">
        <w:rPr>
          <w:rFonts w:ascii="Times New Roman" w:hAnsi="Times New Roman" w:cs="Times New Roman"/>
        </w:rPr>
        <w:t xml:space="preserve">, </w:t>
      </w:r>
      <w:r w:rsidR="009668DA" w:rsidRPr="008A70CE">
        <w:rPr>
          <w:rFonts w:ascii="Times New Roman" w:hAnsi="Times New Roman" w:cs="Times New Roman"/>
          <w:i/>
        </w:rPr>
        <w:t>interactivity</w:t>
      </w:r>
      <w:r w:rsidR="009668DA" w:rsidRPr="008A70CE">
        <w:rPr>
          <w:rFonts w:ascii="Times New Roman" w:hAnsi="Times New Roman" w:cs="Times New Roman"/>
        </w:rPr>
        <w:t xml:space="preserve">, </w:t>
      </w:r>
      <w:r w:rsidR="009668DA" w:rsidRPr="008A70CE">
        <w:rPr>
          <w:rFonts w:ascii="Times New Roman" w:hAnsi="Times New Roman" w:cs="Times New Roman"/>
          <w:i/>
        </w:rPr>
        <w:t>navigability</w:t>
      </w:r>
      <w:r w:rsidR="009668DA" w:rsidRPr="008A70CE">
        <w:rPr>
          <w:rFonts w:ascii="Times New Roman" w:hAnsi="Times New Roman" w:cs="Times New Roman"/>
        </w:rPr>
        <w:t xml:space="preserve">, </w:t>
      </w:r>
      <w:r w:rsidR="009668DA" w:rsidRPr="008A70CE">
        <w:rPr>
          <w:rFonts w:ascii="Times New Roman" w:hAnsi="Times New Roman" w:cs="Times New Roman"/>
          <w:i/>
        </w:rPr>
        <w:t>responsiveness, download delay</w:t>
      </w:r>
      <w:r w:rsidR="009668DA" w:rsidRPr="008A70CE">
        <w:rPr>
          <w:rFonts w:ascii="Times New Roman" w:hAnsi="Times New Roman" w:cs="Times New Roman"/>
        </w:rPr>
        <w:t xml:space="preserve">, </w:t>
      </w:r>
      <w:r w:rsidR="009668DA" w:rsidRPr="008A70CE">
        <w:rPr>
          <w:rFonts w:ascii="Times New Roman" w:hAnsi="Times New Roman" w:cs="Times New Roman"/>
          <w:i/>
        </w:rPr>
        <w:t>perceived usefulness</w:t>
      </w:r>
      <w:r w:rsidR="009668DA" w:rsidRPr="008A70CE">
        <w:rPr>
          <w:rFonts w:ascii="Times New Roman" w:hAnsi="Times New Roman" w:cs="Times New Roman"/>
        </w:rPr>
        <w:t xml:space="preserve">, </w:t>
      </w:r>
      <w:r w:rsidR="009668DA" w:rsidRPr="008A70CE">
        <w:rPr>
          <w:rFonts w:ascii="Times New Roman" w:hAnsi="Times New Roman" w:cs="Times New Roman"/>
          <w:i/>
        </w:rPr>
        <w:t>perceived ease of use, user satisfaction</w:t>
      </w:r>
      <w:r w:rsidRPr="008A70CE">
        <w:rPr>
          <w:rFonts w:ascii="Times New Roman" w:hAnsi="Times New Roman" w:cs="Times New Roman"/>
          <w:color w:val="000000"/>
        </w:rPr>
        <w:t>.</w:t>
      </w:r>
      <w:r w:rsidR="00CA0BB2" w:rsidRPr="008A70CE">
        <w:rPr>
          <w:rFonts w:ascii="Times New Roman" w:hAnsi="Times New Roman" w:cs="Times New Roman"/>
          <w:color w:val="000000"/>
        </w:rPr>
        <w:t xml:space="preserve"> </w:t>
      </w:r>
      <w:r w:rsidR="009668DA" w:rsidRPr="008A70CE">
        <w:rPr>
          <w:rFonts w:ascii="Times New Roman" w:hAnsi="Times New Roman" w:cs="Times New Roman"/>
        </w:rPr>
        <w:t>Penelitian ini adalah kuantitatif dengan metode survei</w:t>
      </w:r>
      <w:r w:rsidRPr="008A70CE">
        <w:rPr>
          <w:rFonts w:ascii="Times New Roman" w:hAnsi="Times New Roman" w:cs="Times New Roman"/>
          <w:color w:val="000000"/>
        </w:rPr>
        <w:t xml:space="preserve">. </w:t>
      </w:r>
      <w:r w:rsidR="00AB32EE" w:rsidRPr="008A70CE">
        <w:rPr>
          <w:rFonts w:ascii="Times New Roman" w:hAnsi="Times New Roman" w:cs="Times New Roman"/>
        </w:rPr>
        <w:t>Populasi penelitian ini adalah seluruh mahasiswa Fakultas Keguruan dan Ilmu Pendidikan (FKIP) Universitas Hamzanwadi dengan jumlah 3.724 mahasiswa</w:t>
      </w:r>
      <w:r w:rsidR="000A1FC9">
        <w:rPr>
          <w:rFonts w:ascii="Times New Roman" w:hAnsi="Times New Roman" w:cs="Times New Roman"/>
        </w:rPr>
        <w:t xml:space="preserve"> </w:t>
      </w:r>
      <w:r w:rsidR="00AB32EE" w:rsidRPr="008A70CE">
        <w:rPr>
          <w:rFonts w:ascii="Times New Roman" w:hAnsi="Times New Roman" w:cs="Times New Roman"/>
        </w:rPr>
        <w:t xml:space="preserve">dan jumlah sampel pada penelitian iniadalah 361 mahasiswa menggunakan teknik </w:t>
      </w:r>
      <w:r w:rsidR="00AB32EE" w:rsidRPr="008A70CE">
        <w:rPr>
          <w:rFonts w:ascii="Times New Roman" w:hAnsi="Times New Roman" w:cs="Times New Roman"/>
          <w:i/>
          <w:iCs/>
        </w:rPr>
        <w:t>cluster sampling.</w:t>
      </w:r>
      <w:r w:rsidR="00AB32EE" w:rsidRPr="008A70CE">
        <w:rPr>
          <w:rFonts w:ascii="Times New Roman" w:hAnsi="Times New Roman" w:cs="Times New Roman"/>
        </w:rPr>
        <w:t xml:space="preserve">Teknik pengumpulan data pada penelitian ini menggunakan angket dengan skala </w:t>
      </w:r>
      <w:r w:rsidR="00AB32EE" w:rsidRPr="008A70CE">
        <w:rPr>
          <w:rFonts w:ascii="Times New Roman" w:hAnsi="Times New Roman" w:cs="Times New Roman"/>
          <w:i/>
          <w:iCs/>
        </w:rPr>
        <w:t>likert</w:t>
      </w:r>
      <w:r w:rsidR="00AB32EE" w:rsidRPr="008A70CE">
        <w:rPr>
          <w:rFonts w:ascii="Times New Roman" w:hAnsi="Times New Roman" w:cs="Times New Roman"/>
        </w:rPr>
        <w:t xml:space="preserve">. Teknik yang digunakan untuk menganalisis data adalah statistik deskriptif. Hasil penelitian ini menunjukkan bahwa, </w:t>
      </w:r>
      <w:r w:rsidR="008D17A3" w:rsidRPr="008A70CE">
        <w:rPr>
          <w:rFonts w:ascii="Times New Roman" w:hAnsi="Times New Roman" w:cs="Times New Roman"/>
        </w:rPr>
        <w:t xml:space="preserve">(1) </w:t>
      </w:r>
      <w:r w:rsidR="00AB32EE" w:rsidRPr="008A70CE">
        <w:rPr>
          <w:rFonts w:ascii="Times New Roman" w:hAnsi="Times New Roman" w:cs="Times New Roman"/>
        </w:rPr>
        <w:t xml:space="preserve">dari 9 variabel pengukuran </w:t>
      </w:r>
      <w:r w:rsidR="00AB32EE" w:rsidRPr="008A70CE">
        <w:rPr>
          <w:rFonts w:ascii="Times New Roman" w:hAnsi="Times New Roman" w:cs="Times New Roman"/>
          <w:i/>
        </w:rPr>
        <w:t>usability website</w:t>
      </w:r>
      <w:r w:rsidR="00AB32EE" w:rsidRPr="008A70CE">
        <w:rPr>
          <w:rFonts w:ascii="Times New Roman" w:hAnsi="Times New Roman" w:cs="Times New Roman"/>
        </w:rPr>
        <w:t xml:space="preserve"> Universitas Hamzanwadi hanya  4 variabel yang menyatakan baik dan mampu memenuhi kepuasan pengguna yaitu, variabel </w:t>
      </w:r>
      <w:r w:rsidR="00AB32EE" w:rsidRPr="008A70CE">
        <w:rPr>
          <w:rFonts w:ascii="Times New Roman" w:hAnsi="Times New Roman" w:cs="Times New Roman"/>
          <w:i/>
        </w:rPr>
        <w:t>design credibility</w:t>
      </w:r>
      <w:r w:rsidR="00AB32EE" w:rsidRPr="008A70CE">
        <w:rPr>
          <w:rFonts w:ascii="Times New Roman" w:hAnsi="Times New Roman" w:cs="Times New Roman"/>
          <w:color w:val="000000"/>
        </w:rPr>
        <w:t xml:space="preserve">, </w:t>
      </w:r>
      <w:r w:rsidR="00AB32EE" w:rsidRPr="008A70CE">
        <w:rPr>
          <w:rFonts w:ascii="Times New Roman" w:hAnsi="Times New Roman" w:cs="Times New Roman"/>
          <w:i/>
        </w:rPr>
        <w:t xml:space="preserve"> content</w:t>
      </w:r>
      <w:r w:rsidR="00AB32EE" w:rsidRPr="008A70CE">
        <w:rPr>
          <w:rFonts w:ascii="Times New Roman" w:hAnsi="Times New Roman" w:cs="Times New Roman"/>
          <w:color w:val="000000"/>
        </w:rPr>
        <w:t>,</w:t>
      </w:r>
      <w:r w:rsidR="00AB32EE" w:rsidRPr="008A70CE">
        <w:rPr>
          <w:rFonts w:ascii="Times New Roman" w:hAnsi="Times New Roman" w:cs="Times New Roman"/>
        </w:rPr>
        <w:t xml:space="preserve"> dan </w:t>
      </w:r>
      <w:r w:rsidR="00AB32EE" w:rsidRPr="008A70CE">
        <w:rPr>
          <w:rFonts w:ascii="Times New Roman" w:hAnsi="Times New Roman" w:cs="Times New Roman"/>
          <w:i/>
        </w:rPr>
        <w:t xml:space="preserve">perceived ease of use </w:t>
      </w:r>
      <w:r w:rsidR="00AB32EE" w:rsidRPr="008A70CE">
        <w:rPr>
          <w:rFonts w:ascii="Times New Roman" w:hAnsi="Times New Roman" w:cs="Times New Roman"/>
        </w:rPr>
        <w:t xml:space="preserve">dengan nilai </w:t>
      </w:r>
      <w:r w:rsidR="00AB32EE" w:rsidRPr="008A70CE">
        <w:rPr>
          <w:rFonts w:ascii="Times New Roman" w:hAnsi="Times New Roman" w:cs="Times New Roman"/>
          <w:i/>
        </w:rPr>
        <w:t>mean</w:t>
      </w:r>
      <w:r w:rsidR="00AB32EE" w:rsidRPr="008A70CE">
        <w:rPr>
          <w:rFonts w:ascii="Times New Roman" w:hAnsi="Times New Roman" w:cs="Times New Roman"/>
        </w:rPr>
        <w:t xml:space="preserve"> = 11,</w:t>
      </w:r>
      <w:r w:rsidR="00AB32EE" w:rsidRPr="008A70CE">
        <w:rPr>
          <w:rFonts w:ascii="Times New Roman" w:hAnsi="Times New Roman" w:cs="Times New Roman"/>
          <w:color w:val="000000"/>
        </w:rPr>
        <w:t xml:space="preserve"> dan </w:t>
      </w:r>
      <w:r w:rsidR="00AB32EE" w:rsidRPr="008A70CE">
        <w:rPr>
          <w:rFonts w:ascii="Times New Roman" w:hAnsi="Times New Roman" w:cs="Times New Roman"/>
          <w:i/>
        </w:rPr>
        <w:t>interactivity</w:t>
      </w:r>
      <w:r w:rsidR="00AB32EE" w:rsidRPr="008A70CE">
        <w:rPr>
          <w:rFonts w:ascii="Times New Roman" w:hAnsi="Times New Roman" w:cs="Times New Roman"/>
        </w:rPr>
        <w:t xml:space="preserve"> dengan nilai mean = 7, </w:t>
      </w:r>
      <w:r w:rsidR="008D17A3" w:rsidRPr="008A70CE">
        <w:rPr>
          <w:rFonts w:ascii="Times New Roman" w:hAnsi="Times New Roman" w:cs="Times New Roman"/>
        </w:rPr>
        <w:t xml:space="preserve">(2) </w:t>
      </w:r>
      <w:r w:rsidR="00AB32EE" w:rsidRPr="008A70CE">
        <w:rPr>
          <w:rFonts w:ascii="Times New Roman" w:hAnsi="Times New Roman" w:cs="Times New Roman"/>
        </w:rPr>
        <w:t xml:space="preserve">5 variabel lainnya menyatakan cukup baik dan belum dapat memenuhi kepuasan pengguna  yaitu variabel </w:t>
      </w:r>
      <w:r w:rsidR="00AB32EE" w:rsidRPr="008A70CE">
        <w:rPr>
          <w:rFonts w:ascii="Times New Roman" w:hAnsi="Times New Roman" w:cs="Times New Roman"/>
          <w:i/>
        </w:rPr>
        <w:t>navigability, responsiveness, download delay</w:t>
      </w:r>
      <w:r w:rsidR="00AB32EE" w:rsidRPr="008A70CE">
        <w:rPr>
          <w:rFonts w:ascii="Times New Roman" w:hAnsi="Times New Roman" w:cs="Times New Roman"/>
        </w:rPr>
        <w:t xml:space="preserve">, </w:t>
      </w:r>
      <w:r w:rsidR="00AB32EE" w:rsidRPr="008A70CE">
        <w:rPr>
          <w:rFonts w:ascii="Times New Roman" w:hAnsi="Times New Roman" w:cs="Times New Roman"/>
          <w:i/>
        </w:rPr>
        <w:t>perceived usefulness,</w:t>
      </w:r>
      <w:r w:rsidR="00AB32EE" w:rsidRPr="008A70CE">
        <w:rPr>
          <w:rFonts w:ascii="Times New Roman" w:hAnsi="Times New Roman" w:cs="Times New Roman"/>
        </w:rPr>
        <w:t xml:space="preserve"> dan </w:t>
      </w:r>
      <w:r w:rsidR="00AB32EE" w:rsidRPr="008A70CE">
        <w:rPr>
          <w:rFonts w:ascii="Times New Roman" w:hAnsi="Times New Roman" w:cs="Times New Roman"/>
          <w:i/>
        </w:rPr>
        <w:t xml:space="preserve">user satisfaction </w:t>
      </w:r>
      <w:r w:rsidR="00AB32EE" w:rsidRPr="008A70CE">
        <w:rPr>
          <w:rFonts w:ascii="Times New Roman" w:hAnsi="Times New Roman" w:cs="Times New Roman"/>
        </w:rPr>
        <w:t xml:space="preserve">dengan nilai </w:t>
      </w:r>
      <w:r w:rsidR="00AB32EE" w:rsidRPr="008A70CE">
        <w:rPr>
          <w:rFonts w:ascii="Times New Roman" w:hAnsi="Times New Roman" w:cs="Times New Roman"/>
          <w:i/>
        </w:rPr>
        <w:t>mean</w:t>
      </w:r>
      <w:r w:rsidR="00AB32EE" w:rsidRPr="008A70CE">
        <w:rPr>
          <w:rFonts w:ascii="Times New Roman" w:hAnsi="Times New Roman" w:cs="Times New Roman"/>
        </w:rPr>
        <w:t xml:space="preserve"> = 10. Sehingga dapat disimpulkan bahwa secara keseluruhan </w:t>
      </w:r>
      <w:r w:rsidR="00AB32EE" w:rsidRPr="008A70CE">
        <w:rPr>
          <w:rFonts w:ascii="Times New Roman" w:hAnsi="Times New Roman" w:cs="Times New Roman"/>
          <w:i/>
        </w:rPr>
        <w:t>usability website</w:t>
      </w:r>
      <w:r w:rsidR="00AB32EE" w:rsidRPr="008A70CE">
        <w:rPr>
          <w:rFonts w:ascii="Times New Roman" w:hAnsi="Times New Roman" w:cs="Times New Roman"/>
        </w:rPr>
        <w:t xml:space="preserve"> Universitas Hamzanwadi belum dapat memenuhi kepuasan pengguna</w:t>
      </w:r>
      <w:r w:rsidR="00AB32EE" w:rsidRPr="008A70CE">
        <w:rPr>
          <w:rFonts w:ascii="Times New Roman" w:hAnsi="Times New Roman" w:cs="Times New Roman"/>
          <w:color w:val="000000"/>
        </w:rPr>
        <w:t>.</w:t>
      </w:r>
    </w:p>
    <w:p w:rsidR="0081637D" w:rsidRPr="008A70CE" w:rsidRDefault="0081637D" w:rsidP="0081637D">
      <w:pPr>
        <w:autoSpaceDE w:val="0"/>
        <w:autoSpaceDN w:val="0"/>
        <w:adjustRightInd w:val="0"/>
        <w:spacing w:after="0" w:line="240" w:lineRule="auto"/>
        <w:ind w:left="0" w:firstLine="0"/>
        <w:rPr>
          <w:rFonts w:ascii="Times New Roman" w:hAnsi="Times New Roman" w:cs="Times New Roman"/>
          <w:color w:val="000000"/>
          <w:lang w:val="en-US"/>
        </w:rPr>
      </w:pPr>
    </w:p>
    <w:p w:rsidR="00AB32EE" w:rsidRPr="008A70CE" w:rsidRDefault="00AB32EE" w:rsidP="00AB32EE">
      <w:pPr>
        <w:spacing w:after="0" w:line="240" w:lineRule="auto"/>
        <w:ind w:left="0" w:firstLine="0"/>
        <w:rPr>
          <w:rFonts w:ascii="Times New Roman" w:hAnsi="Times New Roman" w:cs="Times New Roman"/>
          <w:i/>
        </w:rPr>
      </w:pPr>
      <w:r w:rsidRPr="008A70CE">
        <w:rPr>
          <w:rFonts w:ascii="Times New Roman" w:hAnsi="Times New Roman" w:cs="Times New Roman"/>
          <w:b/>
          <w:bCs/>
        </w:rPr>
        <w:t>Kata Kunci</w:t>
      </w:r>
      <w:r w:rsidRPr="008A70CE">
        <w:rPr>
          <w:rFonts w:ascii="Times New Roman" w:hAnsi="Times New Roman" w:cs="Times New Roman"/>
        </w:rPr>
        <w:t xml:space="preserve">: </w:t>
      </w:r>
      <w:r w:rsidRPr="008A70CE">
        <w:rPr>
          <w:rFonts w:ascii="Times New Roman" w:hAnsi="Times New Roman" w:cs="Times New Roman"/>
          <w:i/>
        </w:rPr>
        <w:t>Usability</w:t>
      </w:r>
      <w:r w:rsidRPr="008A70CE">
        <w:rPr>
          <w:rFonts w:ascii="Times New Roman" w:hAnsi="Times New Roman" w:cs="Times New Roman"/>
        </w:rPr>
        <w:t xml:space="preserve">, </w:t>
      </w:r>
      <w:r w:rsidRPr="008A70CE">
        <w:rPr>
          <w:rFonts w:ascii="Times New Roman" w:hAnsi="Times New Roman" w:cs="Times New Roman"/>
          <w:i/>
        </w:rPr>
        <w:t>User Satisfaction, User Satisfaction Model</w:t>
      </w:r>
    </w:p>
    <w:p w:rsidR="00515774" w:rsidRPr="008A70CE" w:rsidRDefault="00515774" w:rsidP="00D57939">
      <w:pPr>
        <w:spacing w:after="0" w:line="240" w:lineRule="auto"/>
        <w:ind w:left="0" w:firstLine="0"/>
        <w:jc w:val="center"/>
        <w:rPr>
          <w:rFonts w:ascii="Times New Roman" w:hAnsi="Times New Roman" w:cs="Times New Roman"/>
          <w:lang w:val="en-US"/>
        </w:rPr>
      </w:pPr>
    </w:p>
    <w:p w:rsidR="00D57939" w:rsidRPr="008A70CE" w:rsidRDefault="00D57939" w:rsidP="003202E5">
      <w:pPr>
        <w:spacing w:after="0" w:line="240" w:lineRule="auto"/>
        <w:ind w:left="0" w:firstLine="0"/>
        <w:jc w:val="center"/>
        <w:rPr>
          <w:rFonts w:ascii="Times New Roman" w:hAnsi="Times New Roman" w:cs="Times New Roman"/>
          <w:lang w:val="en-US"/>
        </w:rPr>
      </w:pPr>
      <w:r w:rsidRPr="008A70CE">
        <w:rPr>
          <w:rFonts w:ascii="Times New Roman" w:hAnsi="Times New Roman" w:cs="Times New Roman"/>
          <w:b/>
          <w:lang w:val="en-US"/>
        </w:rPr>
        <w:t>Abstract</w:t>
      </w:r>
      <w:r w:rsidRPr="008A70CE">
        <w:rPr>
          <w:rFonts w:ascii="Times New Roman" w:hAnsi="Times New Roman" w:cs="Times New Roman"/>
          <w:lang w:val="en-US"/>
        </w:rPr>
        <w:t> </w:t>
      </w:r>
    </w:p>
    <w:p w:rsidR="007F3C50" w:rsidRPr="008A70CE" w:rsidRDefault="00593B85" w:rsidP="007F3C50">
      <w:pPr>
        <w:spacing w:after="0" w:line="240" w:lineRule="auto"/>
        <w:ind w:left="0" w:firstLine="0"/>
        <w:rPr>
          <w:rFonts w:ascii="Times New Roman" w:hAnsi="Times New Roman" w:cs="Times New Roman"/>
          <w:bCs/>
          <w:i/>
        </w:rPr>
      </w:pPr>
      <w:r w:rsidRPr="008A70CE">
        <w:rPr>
          <w:rFonts w:ascii="Times New Roman" w:hAnsi="Times New Roman" w:cs="Times New Roman"/>
          <w:i/>
          <w:lang w:val="en-US"/>
        </w:rPr>
        <w:t xml:space="preserve">The purpose of this study is to find out: (1) </w:t>
      </w:r>
      <w:r w:rsidR="007F3C50" w:rsidRPr="008A70CE">
        <w:rPr>
          <w:rFonts w:ascii="Times New Roman" w:hAnsi="Times New Roman" w:cs="Times New Roman"/>
          <w:i/>
        </w:rPr>
        <w:t>the level usability of the hamzanwadi university website for user satisfaction by using the user satisfaction model</w:t>
      </w:r>
      <w:r w:rsidRPr="008A70CE">
        <w:rPr>
          <w:rFonts w:ascii="Times New Roman" w:hAnsi="Times New Roman" w:cs="Times New Roman"/>
          <w:i/>
          <w:lang w:val="en-US"/>
        </w:rPr>
        <w:t xml:space="preserve">, (2) </w:t>
      </w:r>
      <w:r w:rsidR="007F3C50" w:rsidRPr="008A70CE">
        <w:rPr>
          <w:rFonts w:ascii="Times New Roman" w:hAnsi="Times New Roman" w:cs="Times New Roman"/>
          <w:bCs/>
          <w:i/>
        </w:rPr>
        <w:t xml:space="preserve">model produced by Green and Pearson 2010 with 9 variables measurement including: design credibility, content, interactivity, navigability, responsiveness, download delay, perceived usefulness, perceived ease of use, user satisfaction. This type of research is quantitative by using survey method. The population of this study is all students of Faculty of Teacher Training and Education (FKIP) Hamzanwadi University with the numbers of 3724 students and the numbers of samples in this study were 361 students using cluster sampling technique. Data collection techniques in this study using a questionnaire with likert scale. The technique used to analyze the data is descriptive statistics. The result of this study shows that </w:t>
      </w:r>
      <w:r w:rsidR="008D17A3" w:rsidRPr="008A70CE">
        <w:rPr>
          <w:rFonts w:ascii="Times New Roman" w:hAnsi="Times New Roman" w:cs="Times New Roman"/>
          <w:bCs/>
          <w:i/>
        </w:rPr>
        <w:t xml:space="preserve">(1) </w:t>
      </w:r>
      <w:r w:rsidR="007F3C50" w:rsidRPr="008A70CE">
        <w:rPr>
          <w:rFonts w:ascii="Times New Roman" w:hAnsi="Times New Roman" w:cs="Times New Roman"/>
          <w:bCs/>
          <w:i/>
        </w:rPr>
        <w:t xml:space="preserve">from 9 variable measurement of usability of website of Hamzanwadi University only 4 variables that stated good and able to fulfill user satisfaction there are, design credibility variable, content, and perceived ease of use with mean value = 11, and interactivity with value mean = 7, </w:t>
      </w:r>
      <w:r w:rsidR="00856EC4" w:rsidRPr="008A70CE">
        <w:rPr>
          <w:rFonts w:ascii="Times New Roman" w:hAnsi="Times New Roman" w:cs="Times New Roman"/>
          <w:bCs/>
          <w:i/>
        </w:rPr>
        <w:t xml:space="preserve">(2) </w:t>
      </w:r>
      <w:r w:rsidR="004B452F">
        <w:rPr>
          <w:rFonts w:ascii="Times New Roman" w:hAnsi="Times New Roman" w:cs="Times New Roman"/>
          <w:bCs/>
          <w:i/>
        </w:rPr>
        <w:t xml:space="preserve"> </w:t>
      </w:r>
      <w:r w:rsidR="007F3C50" w:rsidRPr="008A70CE">
        <w:rPr>
          <w:rFonts w:ascii="Times New Roman" w:hAnsi="Times New Roman" w:cs="Times New Roman"/>
          <w:bCs/>
          <w:i/>
        </w:rPr>
        <w:t>5 other variables are enough and have not able to meet user satisfaction there are, variable navigationability, responsiveness, download delay, perceived usefulness, and user satisfaction with mean value = 10. So it can be concluded that the overall usability of the website of Hamzanwadi University has not can meet user satisfaction.</w:t>
      </w:r>
    </w:p>
    <w:p w:rsidR="00593B85" w:rsidRPr="008A70CE" w:rsidRDefault="00593B85" w:rsidP="006C32C0">
      <w:pPr>
        <w:spacing w:after="0" w:line="240" w:lineRule="auto"/>
        <w:ind w:left="0" w:firstLine="0"/>
        <w:jc w:val="left"/>
        <w:rPr>
          <w:rFonts w:ascii="Times New Roman" w:hAnsi="Times New Roman" w:cs="Times New Roman"/>
        </w:rPr>
      </w:pPr>
    </w:p>
    <w:p w:rsidR="007F3C50" w:rsidRPr="008A70CE" w:rsidRDefault="007F3C50" w:rsidP="007F3C50">
      <w:pPr>
        <w:spacing w:after="0" w:line="240" w:lineRule="auto"/>
        <w:ind w:left="0" w:firstLine="0"/>
        <w:rPr>
          <w:rFonts w:ascii="Times New Roman" w:hAnsi="Times New Roman" w:cs="Times New Roman"/>
          <w:i/>
        </w:rPr>
      </w:pPr>
      <w:r w:rsidRPr="008A70CE">
        <w:rPr>
          <w:rFonts w:ascii="Times New Roman" w:hAnsi="Times New Roman" w:cs="Times New Roman"/>
          <w:b/>
          <w:bCs/>
        </w:rPr>
        <w:t>K</w:t>
      </w:r>
      <w:r w:rsidR="000A1FC9">
        <w:rPr>
          <w:rFonts w:ascii="Times New Roman" w:hAnsi="Times New Roman" w:cs="Times New Roman"/>
          <w:b/>
          <w:bCs/>
        </w:rPr>
        <w:t>eyword</w:t>
      </w:r>
      <w:r w:rsidRPr="008A70CE">
        <w:rPr>
          <w:rFonts w:ascii="Times New Roman" w:hAnsi="Times New Roman" w:cs="Times New Roman"/>
        </w:rPr>
        <w:t xml:space="preserve">: </w:t>
      </w:r>
      <w:r w:rsidRPr="008A70CE">
        <w:rPr>
          <w:rFonts w:ascii="Times New Roman" w:hAnsi="Times New Roman" w:cs="Times New Roman"/>
          <w:i/>
        </w:rPr>
        <w:t>Usability</w:t>
      </w:r>
      <w:r w:rsidRPr="008A70CE">
        <w:rPr>
          <w:rFonts w:ascii="Times New Roman" w:hAnsi="Times New Roman" w:cs="Times New Roman"/>
        </w:rPr>
        <w:t xml:space="preserve">, </w:t>
      </w:r>
      <w:r w:rsidRPr="008A70CE">
        <w:rPr>
          <w:rFonts w:ascii="Times New Roman" w:hAnsi="Times New Roman" w:cs="Times New Roman"/>
          <w:i/>
        </w:rPr>
        <w:t>User Satisfaction, User Satisfaction Model</w:t>
      </w:r>
    </w:p>
    <w:p w:rsidR="00D57939" w:rsidRPr="008A70CE" w:rsidRDefault="00D57939" w:rsidP="00D57939">
      <w:pPr>
        <w:spacing w:after="0" w:line="240" w:lineRule="auto"/>
        <w:ind w:left="0" w:firstLine="0"/>
        <w:jc w:val="left"/>
        <w:rPr>
          <w:rFonts w:ascii="Times New Roman" w:hAnsi="Times New Roman" w:cs="Times New Roman"/>
          <w:lang w:val="en-US"/>
        </w:rPr>
      </w:pPr>
    </w:p>
    <w:p w:rsidR="00D57939" w:rsidRPr="008A70CE" w:rsidRDefault="008B459E" w:rsidP="00D57939">
      <w:pPr>
        <w:spacing w:after="0" w:line="240" w:lineRule="auto"/>
        <w:ind w:left="0" w:firstLine="0"/>
        <w:jc w:val="left"/>
        <w:rPr>
          <w:rFonts w:ascii="Times New Roman" w:hAnsi="Times New Roman" w:cs="Times New Roman"/>
          <w:b/>
          <w:lang w:val="en-US"/>
        </w:rPr>
      </w:pPr>
      <w:r w:rsidRPr="008A70CE">
        <w:rPr>
          <w:rFonts w:ascii="Times New Roman" w:hAnsi="Times New Roman" w:cs="Times New Roman"/>
          <w:b/>
          <w:lang w:val="en-US"/>
        </w:rPr>
        <w:t>PENDAHULUAN</w:t>
      </w:r>
    </w:p>
    <w:p w:rsidR="007F3C50" w:rsidRPr="008A70CE" w:rsidRDefault="007F3C50" w:rsidP="007F3C50">
      <w:pPr>
        <w:spacing w:after="0" w:line="240" w:lineRule="auto"/>
        <w:ind w:left="0" w:firstLine="720"/>
        <w:rPr>
          <w:rFonts w:ascii="Times New Roman" w:hAnsi="Times New Roman" w:cs="Times New Roman"/>
        </w:rPr>
      </w:pPr>
      <w:r w:rsidRPr="008A70CE">
        <w:rPr>
          <w:rFonts w:ascii="Times New Roman" w:hAnsi="Times New Roman" w:cs="Times New Roman"/>
        </w:rPr>
        <w:t xml:space="preserve">Kemajuan teknologi pada saat  ini sudah berkembang begitu pesat mulai dari bidang pendidikan, kesehatan, hiburan, sumber informasi, dan lain sebagainya. Terbukti dari data survey oleh APJII(Asosiasi penyelenggara jasa internet indonesia) pada tahun 2016 pengguna internet mencapai 132,27 juta atau setara dengan 51,7% terhadap populasi yang 256,2 juta jiwa. Dari survei tersebut </w:t>
      </w:r>
      <w:r w:rsidRPr="008A70CE">
        <w:rPr>
          <w:rFonts w:ascii="Times New Roman" w:hAnsi="Times New Roman" w:cs="Times New Roman"/>
        </w:rPr>
        <w:lastRenderedPageBreak/>
        <w:t xml:space="preserve">dapat dilihat sebagian besar penduduk indonesia telah menggunakan internet sebagai sarana untuk mencari informasi, salah satunya pada media </w:t>
      </w:r>
      <w:r w:rsidRPr="008A70CE">
        <w:rPr>
          <w:rFonts w:ascii="Times New Roman" w:hAnsi="Times New Roman" w:cs="Times New Roman"/>
          <w:i/>
          <w:iCs/>
        </w:rPr>
        <w:t>website.</w:t>
      </w:r>
      <w:r w:rsidRPr="008A70CE">
        <w:rPr>
          <w:rFonts w:ascii="Times New Roman" w:hAnsi="Times New Roman" w:cs="Times New Roman"/>
        </w:rPr>
        <w:t xml:space="preserve"> </w:t>
      </w:r>
    </w:p>
    <w:p w:rsidR="007F3C50" w:rsidRPr="008A70CE" w:rsidRDefault="007F3C50" w:rsidP="007F3C50">
      <w:pPr>
        <w:spacing w:after="0" w:line="240" w:lineRule="auto"/>
        <w:ind w:left="0" w:firstLine="720"/>
        <w:rPr>
          <w:rFonts w:ascii="Times New Roman" w:hAnsi="Times New Roman" w:cs="Times New Roman"/>
        </w:rPr>
      </w:pPr>
      <w:r w:rsidRPr="008A70CE">
        <w:rPr>
          <w:rFonts w:ascii="Times New Roman" w:hAnsi="Times New Roman" w:cs="Times New Roman"/>
          <w:i/>
          <w:iCs/>
        </w:rPr>
        <w:t xml:space="preserve">Website </w:t>
      </w:r>
      <w:r w:rsidRPr="008A70CE">
        <w:rPr>
          <w:rFonts w:ascii="Times New Roman" w:hAnsi="Times New Roman" w:cs="Times New Roman"/>
        </w:rPr>
        <w:t>adalah kumpulan halaman-halaman yang digunakan untuk menampilkan informasi teks, gambar diam atau gerak, animasi, suara, dan gabungan dari semuanya itu baik yang bersifat statis maupun dinamis yang membentuk satu rangkaian bangunan yang saling terkait dimana masing-masing dihubungkan dengan jaringan-jaringan halaman (</w:t>
      </w:r>
      <w:r w:rsidRPr="008A70CE">
        <w:rPr>
          <w:rFonts w:ascii="Times New Roman" w:hAnsi="Times New Roman" w:cs="Times New Roman"/>
          <w:i/>
          <w:iCs/>
        </w:rPr>
        <w:t>hyperlink</w:t>
      </w:r>
      <w:r w:rsidRPr="008A70CE">
        <w:rPr>
          <w:rFonts w:ascii="Times New Roman" w:hAnsi="Times New Roman" w:cs="Times New Roman"/>
        </w:rPr>
        <w:t xml:space="preserve">). Salah satu poin penting dalam membangun aplikasi berbasis </w:t>
      </w:r>
      <w:r w:rsidRPr="008A70CE">
        <w:rPr>
          <w:rFonts w:ascii="Times New Roman" w:hAnsi="Times New Roman" w:cs="Times New Roman"/>
          <w:i/>
          <w:iCs/>
        </w:rPr>
        <w:t>web</w:t>
      </w:r>
      <w:r w:rsidRPr="008A70CE">
        <w:rPr>
          <w:rFonts w:ascii="Times New Roman" w:hAnsi="Times New Roman" w:cs="Times New Roman"/>
        </w:rPr>
        <w:t xml:space="preserve"> adalah yang berkaitan dengan perancangan desain antar muka. Aplikasi yang akan dibangun harus memiliki tampilan antar muka yang mudah digunakan </w:t>
      </w:r>
      <w:r w:rsidRPr="008A70CE">
        <w:rPr>
          <w:rFonts w:ascii="Times New Roman" w:hAnsi="Times New Roman" w:cs="Times New Roman"/>
          <w:i/>
          <w:iCs/>
        </w:rPr>
        <w:t>user-friendly</w:t>
      </w:r>
      <w:r w:rsidRPr="008A70CE">
        <w:rPr>
          <w:rFonts w:ascii="Times New Roman" w:hAnsi="Times New Roman" w:cs="Times New Roman"/>
        </w:rPr>
        <w:t>. Pembuatan suatu system informasi harus dilakukan dengan memperhatikan faktor kemudahan penggunaan (</w:t>
      </w:r>
      <w:r w:rsidRPr="008A70CE">
        <w:rPr>
          <w:rFonts w:ascii="Times New Roman" w:hAnsi="Times New Roman" w:cs="Times New Roman"/>
          <w:i/>
          <w:iCs/>
        </w:rPr>
        <w:t>usability)</w:t>
      </w:r>
      <w:r w:rsidRPr="008A70CE">
        <w:rPr>
          <w:rFonts w:ascii="Times New Roman" w:hAnsi="Times New Roman" w:cs="Times New Roman"/>
        </w:rPr>
        <w:t xml:space="preserve"> (Krisnayani, 2016). </w:t>
      </w:r>
    </w:p>
    <w:p w:rsidR="007F3C50" w:rsidRPr="008A70CE" w:rsidRDefault="007F3C50" w:rsidP="007F3C50">
      <w:pPr>
        <w:spacing w:after="0" w:line="240" w:lineRule="auto"/>
        <w:ind w:left="0" w:firstLine="720"/>
        <w:rPr>
          <w:rFonts w:ascii="Times New Roman" w:hAnsi="Times New Roman" w:cs="Times New Roman"/>
        </w:rPr>
      </w:pPr>
      <w:r w:rsidRPr="008A70CE">
        <w:rPr>
          <w:rFonts w:ascii="Times New Roman" w:hAnsi="Times New Roman" w:cs="Times New Roman"/>
          <w:i/>
          <w:iCs/>
        </w:rPr>
        <w:t xml:space="preserve">Usability </w:t>
      </w:r>
      <w:r w:rsidRPr="008A70CE">
        <w:rPr>
          <w:rFonts w:ascii="Times New Roman" w:hAnsi="Times New Roman" w:cs="Times New Roman"/>
        </w:rPr>
        <w:t xml:space="preserve">berasal dari kata </w:t>
      </w:r>
      <w:r w:rsidRPr="008A70CE">
        <w:rPr>
          <w:rFonts w:ascii="Times New Roman" w:hAnsi="Times New Roman" w:cs="Times New Roman"/>
          <w:i/>
          <w:iCs/>
        </w:rPr>
        <w:t xml:space="preserve">usable </w:t>
      </w:r>
      <w:r w:rsidRPr="008A70CE">
        <w:rPr>
          <w:rFonts w:ascii="Times New Roman" w:hAnsi="Times New Roman" w:cs="Times New Roman"/>
        </w:rPr>
        <w:t xml:space="preserve">yang berarti dapat digunakan dengan baik.  Semakin baik nilai </w:t>
      </w:r>
      <w:r w:rsidRPr="008A70CE">
        <w:rPr>
          <w:rFonts w:ascii="Times New Roman" w:hAnsi="Times New Roman" w:cs="Times New Roman"/>
          <w:i/>
          <w:iCs/>
        </w:rPr>
        <w:t>usability-</w:t>
      </w:r>
      <w:r w:rsidRPr="008A70CE">
        <w:rPr>
          <w:rFonts w:ascii="Times New Roman" w:hAnsi="Times New Roman" w:cs="Times New Roman"/>
        </w:rPr>
        <w:t xml:space="preserve">nya maka </w:t>
      </w:r>
      <w:r w:rsidRPr="008A70CE">
        <w:rPr>
          <w:rFonts w:ascii="Times New Roman" w:hAnsi="Times New Roman" w:cs="Times New Roman"/>
          <w:i/>
          <w:iCs/>
        </w:rPr>
        <w:t>website</w:t>
      </w:r>
      <w:r w:rsidRPr="008A70CE">
        <w:rPr>
          <w:rFonts w:ascii="Times New Roman" w:hAnsi="Times New Roman" w:cs="Times New Roman"/>
        </w:rPr>
        <w:t xml:space="preserve"> tersebut akan semakin mudah digunakan (Arsyitahadi, 2014). </w:t>
      </w:r>
      <w:r w:rsidRPr="008A70CE">
        <w:rPr>
          <w:rFonts w:ascii="Times New Roman" w:hAnsi="Times New Roman" w:cs="Times New Roman"/>
          <w:i/>
          <w:iCs/>
        </w:rPr>
        <w:t>International Organization for Standardization</w:t>
      </w:r>
      <w:r w:rsidRPr="008A70CE">
        <w:rPr>
          <w:rFonts w:ascii="Times New Roman" w:hAnsi="Times New Roman" w:cs="Times New Roman"/>
        </w:rPr>
        <w:t xml:space="preserve"> (ISO) mendefinisikan </w:t>
      </w:r>
      <w:r w:rsidRPr="008A70CE">
        <w:rPr>
          <w:rFonts w:ascii="Times New Roman" w:hAnsi="Times New Roman" w:cs="Times New Roman"/>
          <w:i/>
          <w:iCs/>
        </w:rPr>
        <w:t xml:space="preserve">usability </w:t>
      </w:r>
      <w:r w:rsidRPr="008A70CE">
        <w:rPr>
          <w:rFonts w:ascii="Times New Roman" w:hAnsi="Times New Roman" w:cs="Times New Roman"/>
        </w:rPr>
        <w:t xml:space="preserve">adalah sejauh mana suatu produk dapat dibuat dan digunakan oleh pengguna tertentu untuk mencapai tujuan yang ditentukan dengan efektifitas, efisiensi dan kepuasan dalam konteks penggunaan yang ditentukan (Rioz, 2014). Selain itu </w:t>
      </w:r>
      <w:r w:rsidRPr="008A70CE">
        <w:rPr>
          <w:rFonts w:ascii="Times New Roman" w:hAnsi="Times New Roman" w:cs="Times New Roman"/>
          <w:i/>
          <w:iCs/>
        </w:rPr>
        <w:t xml:space="preserve">usability </w:t>
      </w:r>
      <w:r w:rsidRPr="008A70CE">
        <w:rPr>
          <w:rFonts w:ascii="Times New Roman" w:hAnsi="Times New Roman" w:cs="Times New Roman"/>
        </w:rPr>
        <w:t xml:space="preserve">dapat diartikan sebagai suatu pengalaman pengguna dalam berinteraksi dengan aplikasi atau situs </w:t>
      </w:r>
      <w:r w:rsidRPr="008A70CE">
        <w:rPr>
          <w:rFonts w:ascii="Times New Roman" w:hAnsi="Times New Roman" w:cs="Times New Roman"/>
          <w:i/>
          <w:iCs/>
        </w:rPr>
        <w:t xml:space="preserve">web </w:t>
      </w:r>
      <w:r w:rsidRPr="008A70CE">
        <w:rPr>
          <w:rFonts w:ascii="Times New Roman" w:hAnsi="Times New Roman" w:cs="Times New Roman"/>
        </w:rPr>
        <w:t xml:space="preserve">sampai pengguna dapat mengoperasikannya dengan mudah dan cepat (Krisnayani, 2016). </w:t>
      </w:r>
    </w:p>
    <w:p w:rsidR="00D02EBD" w:rsidRDefault="007F3C50" w:rsidP="006109A2">
      <w:pPr>
        <w:spacing w:after="0" w:line="240" w:lineRule="auto"/>
        <w:ind w:left="0" w:firstLine="720"/>
        <w:rPr>
          <w:rFonts w:ascii="Times New Roman" w:hAnsi="Times New Roman" w:cs="Times New Roman"/>
        </w:rPr>
      </w:pPr>
      <w:r w:rsidRPr="008A70CE">
        <w:rPr>
          <w:rFonts w:ascii="Times New Roman" w:hAnsi="Times New Roman" w:cs="Times New Roman"/>
        </w:rPr>
        <w:t xml:space="preserve">Banyak perguruan tinggi yang memanfaatkan </w:t>
      </w:r>
      <w:r w:rsidRPr="008A70CE">
        <w:rPr>
          <w:rFonts w:ascii="Times New Roman" w:hAnsi="Times New Roman" w:cs="Times New Roman"/>
          <w:i/>
          <w:iCs/>
        </w:rPr>
        <w:t>website</w:t>
      </w:r>
      <w:r w:rsidRPr="008A70CE">
        <w:rPr>
          <w:rFonts w:ascii="Times New Roman" w:hAnsi="Times New Roman" w:cs="Times New Roman"/>
        </w:rPr>
        <w:t xml:space="preserve"> sebagai media untuk menyalurkan informasi kepada mahasiswa berupa informasi perkuliahan, jadwal perkuliahan dan informasi tentang lembaga tersebut, salah satunya adalah Universitas Hamzanwadi.</w:t>
      </w:r>
      <w:r w:rsidR="006109A2">
        <w:rPr>
          <w:rFonts w:ascii="Times New Roman" w:hAnsi="Times New Roman" w:cs="Times New Roman"/>
        </w:rPr>
        <w:t xml:space="preserve"> </w:t>
      </w:r>
      <w:r w:rsidRPr="008A70CE">
        <w:rPr>
          <w:rFonts w:ascii="Times New Roman" w:hAnsi="Times New Roman" w:cs="Times New Roman"/>
        </w:rPr>
        <w:t xml:space="preserve">Dengan adanya </w:t>
      </w:r>
      <w:r w:rsidRPr="008A70CE">
        <w:rPr>
          <w:rFonts w:ascii="Times New Roman" w:hAnsi="Times New Roman" w:cs="Times New Roman"/>
          <w:i/>
          <w:iCs/>
        </w:rPr>
        <w:t xml:space="preserve">website </w:t>
      </w:r>
      <w:r w:rsidRPr="008A70CE">
        <w:rPr>
          <w:rFonts w:ascii="Times New Roman" w:hAnsi="Times New Roman" w:cs="Times New Roman"/>
        </w:rPr>
        <w:t>Universitas Hamzanwadi, diharapkan dapat membantu mahasiswa untuk mendapatkan pelayanan informasi dalam mengikuti semua kegiatan perkuliahan. Namun dalam penggunaannya masih terdapat permasalahan didalamnya. salah satunya, Semenjak beralih status dari STKIP Hamzanwadi menjadi Universitas Hamzanwadi, banyak sekali perubahan-perubahan yang ada didalamnya: mulai dari informasi yang disajikan, gambar atau tampilan yang masih terlihat biasa-biasa saja dan ada halaman (</w:t>
      </w:r>
      <w:r w:rsidRPr="008A70CE">
        <w:rPr>
          <w:rFonts w:ascii="Times New Roman" w:hAnsi="Times New Roman" w:cs="Times New Roman"/>
          <w:i/>
          <w:iCs/>
        </w:rPr>
        <w:t>hyperlink</w:t>
      </w:r>
      <w:r w:rsidRPr="008A70CE">
        <w:rPr>
          <w:rFonts w:ascii="Times New Roman" w:hAnsi="Times New Roman" w:cs="Times New Roman"/>
        </w:rPr>
        <w:t xml:space="preserve">) yang tidak tersambung dengan halaman berikutnya. </w:t>
      </w:r>
      <w:r w:rsidR="00F50514">
        <w:rPr>
          <w:rFonts w:ascii="Times New Roman" w:hAnsi="Times New Roman" w:cs="Times New Roman"/>
        </w:rPr>
        <w:t>Dari</w:t>
      </w:r>
      <w:r w:rsidR="006109A2">
        <w:rPr>
          <w:rFonts w:ascii="Times New Roman" w:hAnsi="Times New Roman" w:cs="Times New Roman"/>
        </w:rPr>
        <w:t xml:space="preserve"> </w:t>
      </w:r>
      <w:r w:rsidRPr="008A70CE">
        <w:rPr>
          <w:rFonts w:ascii="Times New Roman" w:hAnsi="Times New Roman" w:cs="Times New Roman"/>
        </w:rPr>
        <w:t xml:space="preserve"> permasalahan tersebut sampai saat ini belum pernah dilakukannya evaluasi </w:t>
      </w:r>
      <w:r w:rsidRPr="008A70CE">
        <w:rPr>
          <w:rFonts w:ascii="Times New Roman" w:hAnsi="Times New Roman" w:cs="Times New Roman"/>
          <w:i/>
          <w:iCs/>
        </w:rPr>
        <w:t>usability</w:t>
      </w:r>
      <w:r w:rsidRPr="008A70CE">
        <w:rPr>
          <w:rFonts w:ascii="Times New Roman" w:hAnsi="Times New Roman" w:cs="Times New Roman"/>
        </w:rPr>
        <w:t xml:space="preserve"> pada </w:t>
      </w:r>
      <w:r w:rsidRPr="008A70CE">
        <w:rPr>
          <w:rFonts w:ascii="Times New Roman" w:hAnsi="Times New Roman" w:cs="Times New Roman"/>
          <w:i/>
          <w:iCs/>
        </w:rPr>
        <w:t xml:space="preserve">website </w:t>
      </w:r>
      <w:r w:rsidRPr="008A70CE">
        <w:rPr>
          <w:rFonts w:ascii="Times New Roman" w:hAnsi="Times New Roman" w:cs="Times New Roman"/>
        </w:rPr>
        <w:t>Universitas Hamzanwadi te</w:t>
      </w:r>
      <w:r w:rsidR="002F257F">
        <w:rPr>
          <w:rFonts w:ascii="Times New Roman" w:hAnsi="Times New Roman" w:cs="Times New Roman"/>
        </w:rPr>
        <w:t>rhadap kepuasan pengguna</w:t>
      </w:r>
      <w:r w:rsidR="00F24DFE">
        <w:rPr>
          <w:rFonts w:ascii="Times New Roman" w:hAnsi="Times New Roman" w:cs="Times New Roman"/>
        </w:rPr>
        <w:t xml:space="preserve"> dengan menggunakan </w:t>
      </w:r>
      <w:r w:rsidR="00F24DFE" w:rsidRPr="00F24DFE">
        <w:rPr>
          <w:rFonts w:ascii="Times New Roman" w:hAnsi="Times New Roman" w:cs="Times New Roman"/>
          <w:i/>
        </w:rPr>
        <w:t>user satisfaction model</w:t>
      </w:r>
      <w:r w:rsidR="002F257F">
        <w:rPr>
          <w:rFonts w:ascii="Times New Roman" w:hAnsi="Times New Roman" w:cs="Times New Roman"/>
        </w:rPr>
        <w:t xml:space="preserve">. </w:t>
      </w:r>
    </w:p>
    <w:p w:rsidR="00E70FF3" w:rsidRPr="00AA739E" w:rsidRDefault="00F50514" w:rsidP="00AA739E">
      <w:pPr>
        <w:pStyle w:val="Default"/>
        <w:ind w:firstLine="720"/>
        <w:contextualSpacing/>
        <w:jc w:val="both"/>
        <w:rPr>
          <w:iCs/>
          <w:sz w:val="22"/>
          <w:szCs w:val="22"/>
        </w:rPr>
      </w:pPr>
      <w:r w:rsidRPr="00AA739E">
        <w:rPr>
          <w:bCs/>
          <w:sz w:val="22"/>
          <w:szCs w:val="22"/>
        </w:rPr>
        <w:t xml:space="preserve">Berdasarkan paparan di atas, </w:t>
      </w:r>
      <w:r w:rsidRPr="00AA739E">
        <w:rPr>
          <w:sz w:val="22"/>
          <w:szCs w:val="22"/>
        </w:rPr>
        <w:t xml:space="preserve">perlu dilakukannya analisis pada aspek </w:t>
      </w:r>
      <w:r w:rsidRPr="00AA739E">
        <w:rPr>
          <w:i/>
          <w:sz w:val="22"/>
          <w:szCs w:val="22"/>
        </w:rPr>
        <w:t xml:space="preserve">usability </w:t>
      </w:r>
      <w:r w:rsidRPr="00AA739E">
        <w:rPr>
          <w:sz w:val="22"/>
          <w:szCs w:val="22"/>
        </w:rPr>
        <w:t xml:space="preserve">terhadap kepuasan pengguna pada </w:t>
      </w:r>
      <w:r w:rsidRPr="00AA739E">
        <w:rPr>
          <w:i/>
          <w:sz w:val="22"/>
          <w:szCs w:val="22"/>
        </w:rPr>
        <w:t>website</w:t>
      </w:r>
      <w:r w:rsidRPr="00AA739E">
        <w:rPr>
          <w:sz w:val="22"/>
          <w:szCs w:val="22"/>
        </w:rPr>
        <w:t xml:space="preserve"> Universitas Hamzanwadi demi tercapainya tujuan organisasi  sesuai dengan apa yang diharapkan.</w:t>
      </w:r>
      <w:r w:rsidRPr="00AA739E">
        <w:rPr>
          <w:bCs/>
          <w:sz w:val="22"/>
          <w:szCs w:val="22"/>
        </w:rPr>
        <w:t xml:space="preserve"> </w:t>
      </w:r>
      <w:r w:rsidR="00D812BE" w:rsidRPr="00AA739E">
        <w:rPr>
          <w:bCs/>
          <w:sz w:val="22"/>
          <w:szCs w:val="22"/>
        </w:rPr>
        <w:t>B</w:t>
      </w:r>
      <w:r w:rsidR="00E70FF3" w:rsidRPr="00AA739E">
        <w:rPr>
          <w:bCs/>
          <w:sz w:val="22"/>
          <w:szCs w:val="22"/>
        </w:rPr>
        <w:t xml:space="preserve">eberapa peneliti telah menggunakan dan bahkan mengembangkan suatu model untuk mengukur tingkat </w:t>
      </w:r>
      <w:r w:rsidR="00E70FF3" w:rsidRPr="00AA739E">
        <w:rPr>
          <w:bCs/>
          <w:i/>
          <w:sz w:val="22"/>
          <w:szCs w:val="22"/>
        </w:rPr>
        <w:t>usability</w:t>
      </w:r>
      <w:r w:rsidR="00E70FF3" w:rsidRPr="00AA739E">
        <w:rPr>
          <w:bCs/>
          <w:sz w:val="22"/>
          <w:szCs w:val="22"/>
        </w:rPr>
        <w:t xml:space="preserve"> terhadap kepuasan pengguna, salah satunya adalah </w:t>
      </w:r>
      <w:r w:rsidR="00E70FF3" w:rsidRPr="00AA739E">
        <w:rPr>
          <w:bCs/>
          <w:i/>
          <w:sz w:val="22"/>
          <w:szCs w:val="22"/>
        </w:rPr>
        <w:t xml:space="preserve">user satisfaction model </w:t>
      </w:r>
      <w:r w:rsidR="00E70FF3" w:rsidRPr="00AA739E">
        <w:rPr>
          <w:bCs/>
          <w:sz w:val="22"/>
          <w:szCs w:val="22"/>
        </w:rPr>
        <w:t>yang diperkenalkan pertama kali oleh Gr</w:t>
      </w:r>
      <w:r w:rsidR="00550E60" w:rsidRPr="00AA739E">
        <w:rPr>
          <w:bCs/>
          <w:sz w:val="22"/>
          <w:szCs w:val="22"/>
        </w:rPr>
        <w:t>een dan Pearson pada tahun 2009,</w:t>
      </w:r>
      <w:r w:rsidR="00E70FF3" w:rsidRPr="00AA739E">
        <w:rPr>
          <w:bCs/>
          <w:sz w:val="22"/>
          <w:szCs w:val="22"/>
        </w:rPr>
        <w:t xml:space="preserve"> </w:t>
      </w:r>
      <w:r w:rsidR="00550E60" w:rsidRPr="00AA739E">
        <w:rPr>
          <w:bCs/>
          <w:color w:val="231F20"/>
          <w:sz w:val="22"/>
          <w:szCs w:val="22"/>
        </w:rPr>
        <w:t xml:space="preserve">penelitian ini menganalisis </w:t>
      </w:r>
      <w:r w:rsidR="00550E60" w:rsidRPr="00AA739E">
        <w:rPr>
          <w:bCs/>
          <w:i/>
          <w:color w:val="231F20"/>
          <w:sz w:val="22"/>
          <w:szCs w:val="22"/>
        </w:rPr>
        <w:t>usability</w:t>
      </w:r>
      <w:r w:rsidR="00550E60" w:rsidRPr="00AA739E">
        <w:rPr>
          <w:bCs/>
          <w:color w:val="231F20"/>
          <w:sz w:val="22"/>
          <w:szCs w:val="22"/>
        </w:rPr>
        <w:t xml:space="preserve"> pada dua </w:t>
      </w:r>
      <w:r w:rsidR="00550E60" w:rsidRPr="00AA739E">
        <w:rPr>
          <w:bCs/>
          <w:i/>
          <w:color w:val="231F20"/>
          <w:sz w:val="22"/>
          <w:szCs w:val="22"/>
        </w:rPr>
        <w:t>website</w:t>
      </w:r>
      <w:r w:rsidR="00550E60" w:rsidRPr="00AA739E">
        <w:rPr>
          <w:bCs/>
          <w:color w:val="231F20"/>
          <w:sz w:val="22"/>
          <w:szCs w:val="22"/>
        </w:rPr>
        <w:t xml:space="preserve"> perdagangan elektonik terhadap kepuasan pengguna </w:t>
      </w:r>
      <w:r w:rsidR="00550E60" w:rsidRPr="00AA739E">
        <w:rPr>
          <w:sz w:val="22"/>
          <w:szCs w:val="22"/>
        </w:rPr>
        <w:t xml:space="preserve">dengan menggunakan 5 aspek pengukuran </w:t>
      </w:r>
      <w:r w:rsidR="00550E60" w:rsidRPr="00AA739E">
        <w:rPr>
          <w:i/>
          <w:sz w:val="22"/>
          <w:szCs w:val="22"/>
        </w:rPr>
        <w:t>usabiliti website</w:t>
      </w:r>
      <w:r w:rsidR="00550E60" w:rsidRPr="00AA739E">
        <w:rPr>
          <w:sz w:val="22"/>
          <w:szCs w:val="22"/>
        </w:rPr>
        <w:t xml:space="preserve"> yaitu</w:t>
      </w:r>
      <w:r w:rsidR="00550E60" w:rsidRPr="00AA739E">
        <w:rPr>
          <w:bCs/>
          <w:sz w:val="22"/>
          <w:szCs w:val="22"/>
        </w:rPr>
        <w:t xml:space="preserve">, </w:t>
      </w:r>
      <w:r w:rsidR="00E70FF3" w:rsidRPr="00AA739E">
        <w:rPr>
          <w:i/>
          <w:iCs/>
          <w:sz w:val="22"/>
          <w:szCs w:val="22"/>
        </w:rPr>
        <w:t>easy of nafigation</w:t>
      </w:r>
      <w:r w:rsidR="00E70FF3" w:rsidRPr="00AA739E">
        <w:rPr>
          <w:sz w:val="22"/>
          <w:szCs w:val="22"/>
        </w:rPr>
        <w:t xml:space="preserve">, </w:t>
      </w:r>
      <w:r w:rsidR="00E70FF3" w:rsidRPr="00AA739E">
        <w:rPr>
          <w:i/>
          <w:iCs/>
          <w:sz w:val="22"/>
          <w:szCs w:val="22"/>
        </w:rPr>
        <w:t>customization, download delay</w:t>
      </w:r>
      <w:r w:rsidR="00E70FF3" w:rsidRPr="00AA739E">
        <w:rPr>
          <w:sz w:val="22"/>
          <w:szCs w:val="22"/>
        </w:rPr>
        <w:t xml:space="preserve">, </w:t>
      </w:r>
      <w:r w:rsidR="00E70FF3" w:rsidRPr="00AA739E">
        <w:rPr>
          <w:i/>
          <w:iCs/>
          <w:sz w:val="22"/>
          <w:szCs w:val="22"/>
        </w:rPr>
        <w:t xml:space="preserve">content, </w:t>
      </w:r>
      <w:r w:rsidR="00E70FF3" w:rsidRPr="00AA739E">
        <w:rPr>
          <w:iCs/>
          <w:sz w:val="22"/>
          <w:szCs w:val="22"/>
        </w:rPr>
        <w:t>dan</w:t>
      </w:r>
      <w:r w:rsidR="00E70FF3" w:rsidRPr="00AA739E">
        <w:rPr>
          <w:i/>
          <w:iCs/>
          <w:sz w:val="22"/>
          <w:szCs w:val="22"/>
        </w:rPr>
        <w:t xml:space="preserve"> satisfaction </w:t>
      </w:r>
      <w:r w:rsidR="00E70FF3" w:rsidRPr="00AA739E">
        <w:rPr>
          <w:bCs/>
          <w:sz w:val="22"/>
          <w:szCs w:val="22"/>
        </w:rPr>
        <w:t xml:space="preserve">(Green dan Pearson, </w:t>
      </w:r>
      <w:r w:rsidR="00E70FF3" w:rsidRPr="00AA739E">
        <w:rPr>
          <w:sz w:val="22"/>
          <w:szCs w:val="22"/>
        </w:rPr>
        <w:t>2009)</w:t>
      </w:r>
      <w:r w:rsidR="00E70FF3" w:rsidRPr="00AA739E">
        <w:rPr>
          <w:iCs/>
          <w:sz w:val="22"/>
          <w:szCs w:val="22"/>
        </w:rPr>
        <w:t>.</w:t>
      </w:r>
      <w:r w:rsidR="00E70FF3" w:rsidRPr="00AA739E">
        <w:rPr>
          <w:i/>
          <w:iCs/>
          <w:sz w:val="22"/>
          <w:szCs w:val="22"/>
        </w:rPr>
        <w:t xml:space="preserve"> </w:t>
      </w:r>
      <w:r w:rsidR="00550E60" w:rsidRPr="00AA739E">
        <w:rPr>
          <w:iCs/>
          <w:sz w:val="22"/>
          <w:szCs w:val="22"/>
        </w:rPr>
        <w:t xml:space="preserve">Selanjutnya </w:t>
      </w:r>
      <w:r w:rsidR="007130A5" w:rsidRPr="00AA739E">
        <w:rPr>
          <w:iCs/>
          <w:sz w:val="22"/>
          <w:szCs w:val="22"/>
        </w:rPr>
        <w:t xml:space="preserve">pada tahun 2010 </w:t>
      </w:r>
      <w:r w:rsidR="007130A5" w:rsidRPr="00AA739E">
        <w:rPr>
          <w:bCs/>
          <w:sz w:val="22"/>
          <w:szCs w:val="22"/>
        </w:rPr>
        <w:t>Green dan Pearson</w:t>
      </w:r>
      <w:r w:rsidR="007130A5" w:rsidRPr="00AA739E">
        <w:rPr>
          <w:iCs/>
          <w:sz w:val="22"/>
          <w:szCs w:val="22"/>
        </w:rPr>
        <w:t xml:space="preserve"> mengembangkan lagi penelitiannya </w:t>
      </w:r>
      <w:r w:rsidR="00D523E5" w:rsidRPr="00AA739E">
        <w:rPr>
          <w:iCs/>
          <w:sz w:val="22"/>
          <w:szCs w:val="22"/>
        </w:rPr>
        <w:t xml:space="preserve">untuk </w:t>
      </w:r>
      <w:r w:rsidR="00D523E5" w:rsidRPr="00AA739E">
        <w:rPr>
          <w:sz w:val="22"/>
          <w:szCs w:val="22"/>
        </w:rPr>
        <w:t xml:space="preserve">menganalisis </w:t>
      </w:r>
      <w:r w:rsidR="00D523E5" w:rsidRPr="00AA739E">
        <w:rPr>
          <w:i/>
          <w:sz w:val="22"/>
          <w:szCs w:val="22"/>
        </w:rPr>
        <w:t>usability</w:t>
      </w:r>
      <w:r w:rsidR="00D523E5" w:rsidRPr="00AA739E">
        <w:rPr>
          <w:sz w:val="22"/>
          <w:szCs w:val="22"/>
        </w:rPr>
        <w:t xml:space="preserve"> situs </w:t>
      </w:r>
      <w:r w:rsidR="00D523E5" w:rsidRPr="00AA739E">
        <w:rPr>
          <w:i/>
          <w:sz w:val="22"/>
          <w:szCs w:val="22"/>
        </w:rPr>
        <w:t>web</w:t>
      </w:r>
      <w:r w:rsidR="00D523E5" w:rsidRPr="00AA739E">
        <w:rPr>
          <w:sz w:val="22"/>
          <w:szCs w:val="22"/>
        </w:rPr>
        <w:t xml:space="preserve"> di lingkungan perdagangan elektronik B2C terhadap kepuasan pengguna</w:t>
      </w:r>
      <w:r w:rsidR="00E70FF3" w:rsidRPr="00AA739E">
        <w:rPr>
          <w:sz w:val="22"/>
          <w:szCs w:val="22"/>
        </w:rPr>
        <w:t xml:space="preserve"> </w:t>
      </w:r>
      <w:r w:rsidR="00AA739E" w:rsidRPr="00AA739E">
        <w:rPr>
          <w:sz w:val="22"/>
          <w:szCs w:val="22"/>
        </w:rPr>
        <w:t xml:space="preserve">dengan menggunakan </w:t>
      </w:r>
      <w:r w:rsidR="00E70FF3" w:rsidRPr="00AA739E">
        <w:rPr>
          <w:sz w:val="22"/>
          <w:szCs w:val="22"/>
        </w:rPr>
        <w:t xml:space="preserve">9 aspek </w:t>
      </w:r>
      <w:r w:rsidR="00AA739E" w:rsidRPr="00AA739E">
        <w:rPr>
          <w:sz w:val="22"/>
          <w:szCs w:val="22"/>
        </w:rPr>
        <w:t xml:space="preserve">pengukuran </w:t>
      </w:r>
      <w:r w:rsidR="00E70FF3" w:rsidRPr="00AA739E">
        <w:rPr>
          <w:sz w:val="22"/>
          <w:szCs w:val="22"/>
        </w:rPr>
        <w:t xml:space="preserve">yaitu, </w:t>
      </w:r>
      <w:r w:rsidR="00E70FF3" w:rsidRPr="00AA739E">
        <w:rPr>
          <w:i/>
          <w:sz w:val="22"/>
          <w:szCs w:val="22"/>
        </w:rPr>
        <w:t>design credibility, content,</w:t>
      </w:r>
      <w:r w:rsidR="00E70FF3" w:rsidRPr="00AA739E">
        <w:rPr>
          <w:sz w:val="22"/>
          <w:szCs w:val="22"/>
        </w:rPr>
        <w:t xml:space="preserve"> </w:t>
      </w:r>
      <w:r w:rsidR="00E70FF3" w:rsidRPr="00AA739E">
        <w:rPr>
          <w:i/>
          <w:sz w:val="22"/>
          <w:szCs w:val="22"/>
        </w:rPr>
        <w:t>interactivity,</w:t>
      </w:r>
      <w:r w:rsidR="00E70FF3" w:rsidRPr="00AA739E">
        <w:rPr>
          <w:sz w:val="22"/>
          <w:szCs w:val="22"/>
        </w:rPr>
        <w:t xml:space="preserve"> </w:t>
      </w:r>
      <w:r w:rsidR="00E70FF3" w:rsidRPr="00AA739E">
        <w:rPr>
          <w:i/>
          <w:sz w:val="22"/>
          <w:szCs w:val="22"/>
        </w:rPr>
        <w:t>navigability,</w:t>
      </w:r>
      <w:r w:rsidR="00E70FF3" w:rsidRPr="00AA739E">
        <w:rPr>
          <w:sz w:val="22"/>
          <w:szCs w:val="22"/>
        </w:rPr>
        <w:t xml:space="preserve"> </w:t>
      </w:r>
      <w:r w:rsidR="00E70FF3" w:rsidRPr="00AA739E">
        <w:rPr>
          <w:i/>
          <w:sz w:val="22"/>
          <w:szCs w:val="22"/>
        </w:rPr>
        <w:t>responsiveness,</w:t>
      </w:r>
      <w:r w:rsidR="00E70FF3" w:rsidRPr="00AA739E">
        <w:rPr>
          <w:sz w:val="22"/>
          <w:szCs w:val="22"/>
        </w:rPr>
        <w:t xml:space="preserve"> </w:t>
      </w:r>
      <w:r w:rsidR="00E70FF3" w:rsidRPr="00AA739E">
        <w:rPr>
          <w:i/>
          <w:sz w:val="22"/>
          <w:szCs w:val="22"/>
        </w:rPr>
        <w:t>download delay,</w:t>
      </w:r>
      <w:r w:rsidR="00E70FF3" w:rsidRPr="00AA739E">
        <w:rPr>
          <w:sz w:val="22"/>
          <w:szCs w:val="22"/>
        </w:rPr>
        <w:t xml:space="preserve"> </w:t>
      </w:r>
      <w:r w:rsidR="00E70FF3" w:rsidRPr="00AA739E">
        <w:rPr>
          <w:i/>
          <w:sz w:val="22"/>
          <w:szCs w:val="22"/>
        </w:rPr>
        <w:t>perceived usefulness,</w:t>
      </w:r>
      <w:r w:rsidR="00E70FF3" w:rsidRPr="00AA739E">
        <w:rPr>
          <w:sz w:val="22"/>
          <w:szCs w:val="22"/>
        </w:rPr>
        <w:t xml:space="preserve"> </w:t>
      </w:r>
      <w:r w:rsidR="00E70FF3" w:rsidRPr="00AA739E">
        <w:rPr>
          <w:i/>
          <w:sz w:val="22"/>
          <w:szCs w:val="22"/>
        </w:rPr>
        <w:t xml:space="preserve">perceived ease of use, </w:t>
      </w:r>
      <w:r w:rsidR="00E70FF3" w:rsidRPr="00AA739E">
        <w:rPr>
          <w:i/>
          <w:iCs/>
          <w:sz w:val="22"/>
          <w:szCs w:val="22"/>
        </w:rPr>
        <w:t xml:space="preserve">user </w:t>
      </w:r>
      <w:r w:rsidR="00E70FF3" w:rsidRPr="00AA739E">
        <w:rPr>
          <w:i/>
          <w:sz w:val="22"/>
          <w:szCs w:val="22"/>
        </w:rPr>
        <w:t>satisfaction</w:t>
      </w:r>
      <w:r w:rsidR="00E70FF3" w:rsidRPr="00AA739E">
        <w:rPr>
          <w:sz w:val="22"/>
          <w:szCs w:val="22"/>
        </w:rPr>
        <w:t xml:space="preserve"> </w:t>
      </w:r>
      <w:r w:rsidR="00E70FF3" w:rsidRPr="00AA739E">
        <w:rPr>
          <w:bCs/>
          <w:sz w:val="22"/>
          <w:szCs w:val="22"/>
        </w:rPr>
        <w:t xml:space="preserve">(Green dan Pearson, </w:t>
      </w:r>
      <w:r w:rsidR="00E70FF3" w:rsidRPr="00AA739E">
        <w:rPr>
          <w:sz w:val="22"/>
          <w:szCs w:val="22"/>
        </w:rPr>
        <w:t>2010)</w:t>
      </w:r>
      <w:r w:rsidR="00AA739E" w:rsidRPr="00AA739E">
        <w:rPr>
          <w:iCs/>
          <w:sz w:val="22"/>
          <w:szCs w:val="22"/>
        </w:rPr>
        <w:t>.</w:t>
      </w:r>
      <w:r w:rsidR="00AA739E">
        <w:rPr>
          <w:iCs/>
          <w:sz w:val="22"/>
          <w:szCs w:val="22"/>
        </w:rPr>
        <w:t xml:space="preserve"> </w:t>
      </w:r>
      <w:r>
        <w:rPr>
          <w:iCs/>
          <w:sz w:val="22"/>
          <w:szCs w:val="22"/>
        </w:rPr>
        <w:t>Pada penelitian kali ini akan</w:t>
      </w:r>
      <w:r w:rsidR="004A3273">
        <w:rPr>
          <w:iCs/>
          <w:sz w:val="22"/>
          <w:szCs w:val="22"/>
        </w:rPr>
        <w:t xml:space="preserve"> </w:t>
      </w:r>
      <w:r w:rsidR="00B4381A">
        <w:rPr>
          <w:iCs/>
          <w:sz w:val="22"/>
          <w:szCs w:val="22"/>
        </w:rPr>
        <w:t>men</w:t>
      </w:r>
      <w:r w:rsidR="004A3273">
        <w:rPr>
          <w:iCs/>
          <w:sz w:val="22"/>
          <w:szCs w:val="22"/>
        </w:rPr>
        <w:t xml:space="preserve">coba </w:t>
      </w:r>
      <w:r w:rsidR="00B4381A">
        <w:rPr>
          <w:iCs/>
          <w:sz w:val="22"/>
          <w:szCs w:val="22"/>
        </w:rPr>
        <w:t>meng</w:t>
      </w:r>
      <w:r w:rsidR="00AA739E">
        <w:rPr>
          <w:iCs/>
          <w:sz w:val="22"/>
          <w:szCs w:val="22"/>
        </w:rPr>
        <w:t xml:space="preserve">gunakan </w:t>
      </w:r>
      <w:r>
        <w:rPr>
          <w:iCs/>
          <w:sz w:val="22"/>
          <w:szCs w:val="22"/>
        </w:rPr>
        <w:t xml:space="preserve">9 variabel </w:t>
      </w:r>
      <w:r w:rsidR="00AA739E">
        <w:rPr>
          <w:iCs/>
          <w:sz w:val="22"/>
          <w:szCs w:val="22"/>
        </w:rPr>
        <w:t xml:space="preserve">pengukuran </w:t>
      </w:r>
      <w:r w:rsidR="00AA739E" w:rsidRPr="00AA739E">
        <w:rPr>
          <w:i/>
          <w:iCs/>
          <w:sz w:val="22"/>
          <w:szCs w:val="22"/>
        </w:rPr>
        <w:t>usability website</w:t>
      </w:r>
      <w:r w:rsidR="00AA739E">
        <w:rPr>
          <w:iCs/>
          <w:sz w:val="22"/>
          <w:szCs w:val="22"/>
        </w:rPr>
        <w:t xml:space="preserve"> </w:t>
      </w:r>
      <w:r>
        <w:rPr>
          <w:iCs/>
          <w:sz w:val="22"/>
          <w:szCs w:val="22"/>
        </w:rPr>
        <w:t xml:space="preserve">yang </w:t>
      </w:r>
      <w:r w:rsidR="00CC747F">
        <w:rPr>
          <w:iCs/>
          <w:sz w:val="22"/>
          <w:szCs w:val="22"/>
        </w:rPr>
        <w:t xml:space="preserve">dihasilkan oleh </w:t>
      </w:r>
      <w:r w:rsidR="00CC747F">
        <w:rPr>
          <w:bCs/>
          <w:sz w:val="22"/>
          <w:szCs w:val="22"/>
        </w:rPr>
        <w:t>Green dan Pearson</w:t>
      </w:r>
      <w:r w:rsidR="00CC747F" w:rsidRPr="00F50514">
        <w:rPr>
          <w:bCs/>
          <w:sz w:val="22"/>
          <w:szCs w:val="22"/>
        </w:rPr>
        <w:t xml:space="preserve"> </w:t>
      </w:r>
      <w:r w:rsidR="00CC747F">
        <w:rPr>
          <w:bCs/>
          <w:sz w:val="22"/>
          <w:szCs w:val="22"/>
        </w:rPr>
        <w:t xml:space="preserve">pada tahun </w:t>
      </w:r>
      <w:r w:rsidR="00CC747F" w:rsidRPr="00F50514">
        <w:rPr>
          <w:sz w:val="22"/>
          <w:szCs w:val="22"/>
        </w:rPr>
        <w:t>2010</w:t>
      </w:r>
      <w:r w:rsidR="004A3273">
        <w:rPr>
          <w:sz w:val="22"/>
          <w:szCs w:val="22"/>
        </w:rPr>
        <w:t xml:space="preserve"> pada skala yang lebih kecil yaitu </w:t>
      </w:r>
      <w:r w:rsidR="00CC747F">
        <w:rPr>
          <w:iCs/>
          <w:sz w:val="22"/>
          <w:szCs w:val="22"/>
        </w:rPr>
        <w:t xml:space="preserve">untuk </w:t>
      </w:r>
      <w:r>
        <w:rPr>
          <w:iCs/>
          <w:sz w:val="22"/>
          <w:szCs w:val="22"/>
        </w:rPr>
        <w:t xml:space="preserve">mengukur </w:t>
      </w:r>
      <w:r w:rsidR="00CC747F">
        <w:rPr>
          <w:iCs/>
          <w:sz w:val="22"/>
          <w:szCs w:val="22"/>
        </w:rPr>
        <w:t xml:space="preserve">tingkat </w:t>
      </w:r>
      <w:r w:rsidRPr="00CC747F">
        <w:rPr>
          <w:i/>
          <w:iCs/>
          <w:sz w:val="22"/>
          <w:szCs w:val="22"/>
        </w:rPr>
        <w:t xml:space="preserve">usability </w:t>
      </w:r>
      <w:r w:rsidR="00CC747F" w:rsidRPr="00CC747F">
        <w:rPr>
          <w:i/>
          <w:iCs/>
          <w:sz w:val="22"/>
          <w:szCs w:val="22"/>
        </w:rPr>
        <w:t>website</w:t>
      </w:r>
      <w:r w:rsidR="00CC747F">
        <w:rPr>
          <w:iCs/>
          <w:sz w:val="22"/>
          <w:szCs w:val="22"/>
        </w:rPr>
        <w:t xml:space="preserve"> Universitas Hamzanwadi terhadap kepuasan pengguna.</w:t>
      </w:r>
    </w:p>
    <w:p w:rsidR="007F3C50" w:rsidRPr="00F50514" w:rsidRDefault="007F3C50" w:rsidP="007F3C50">
      <w:pPr>
        <w:spacing w:after="0" w:line="240" w:lineRule="auto"/>
        <w:ind w:left="0" w:firstLine="0"/>
        <w:jc w:val="left"/>
        <w:rPr>
          <w:rFonts w:ascii="Times New Roman" w:hAnsi="Times New Roman" w:cs="Times New Roman"/>
          <w:b/>
        </w:rPr>
      </w:pPr>
    </w:p>
    <w:p w:rsidR="00A83B65" w:rsidRPr="008A70CE" w:rsidRDefault="00A83B65" w:rsidP="00A83B65">
      <w:pPr>
        <w:spacing w:after="0" w:line="240" w:lineRule="auto"/>
        <w:ind w:left="0" w:firstLine="0"/>
        <w:rPr>
          <w:rFonts w:ascii="Times New Roman" w:hAnsi="Times New Roman" w:cs="Times New Roman"/>
          <w:b/>
        </w:rPr>
      </w:pPr>
      <w:r w:rsidRPr="008A70CE">
        <w:rPr>
          <w:rFonts w:ascii="Times New Roman" w:hAnsi="Times New Roman" w:cs="Times New Roman"/>
          <w:b/>
          <w:lang w:val="en-US"/>
        </w:rPr>
        <w:t>METODE</w:t>
      </w:r>
    </w:p>
    <w:p w:rsidR="00856EC4" w:rsidRPr="008A70CE" w:rsidRDefault="00856EC4" w:rsidP="00E55BD7">
      <w:pPr>
        <w:spacing w:line="240" w:lineRule="auto"/>
        <w:ind w:left="0" w:firstLine="720"/>
        <w:contextualSpacing/>
        <w:rPr>
          <w:rFonts w:ascii="Times New Roman" w:hAnsi="Times New Roman" w:cs="Times New Roman"/>
        </w:rPr>
      </w:pPr>
      <w:r w:rsidRPr="008A70CE">
        <w:rPr>
          <w:rFonts w:ascii="Times New Roman" w:hAnsi="Times New Roman" w:cs="Times New Roman"/>
        </w:rPr>
        <w:t>Jenis penelitian ini adalah penelitian kuantitatif dengan metode survei. Penelitian survei adalah penelitian yang bertujuan untuk mengetahui fenomena, dan juga untuk menentukan kesamaan status dengan cara membandingkannya dengan standar, norma atau kriteria yang sudah ditentukan (Arifin, 2012:42). Penelitian ini bersifat deskriptif dimana penelitian ini dirancang untuk memperoleh informasi tentang setatus gejala untuk menetapkan sifat suatu situasi pada waktu penyelidikan dan biasanya  penelitian deskriptif tidak diarahkan untuk menguji hipotesis (Furchan, 2011:451).</w:t>
      </w:r>
    </w:p>
    <w:p w:rsidR="00BB0FCD" w:rsidRPr="008A70CE" w:rsidRDefault="00E55BD7" w:rsidP="00BB0FCD">
      <w:pPr>
        <w:spacing w:line="240" w:lineRule="auto"/>
        <w:ind w:left="0" w:firstLine="720"/>
        <w:contextualSpacing/>
        <w:rPr>
          <w:rFonts w:ascii="Times New Roman" w:hAnsi="Times New Roman" w:cs="Times New Roman"/>
        </w:rPr>
      </w:pPr>
      <w:r w:rsidRPr="008A70CE">
        <w:rPr>
          <w:rFonts w:ascii="Times New Roman" w:hAnsi="Times New Roman" w:cs="Times New Roman"/>
        </w:rPr>
        <w:t>P</w:t>
      </w:r>
      <w:r w:rsidR="00856EC4" w:rsidRPr="008A70CE">
        <w:rPr>
          <w:rFonts w:ascii="Times New Roman" w:hAnsi="Times New Roman" w:cs="Times New Roman"/>
        </w:rPr>
        <w:t xml:space="preserve">enelitian ini dilaksanakan di Fakultas Keguruan dan Ilmu Pendidikan (FKIP) Universitas Hamzanwadi dan waktu yang dipergunakan dalam penelitian ini 5 bulan yang dimulai pada bulan </w:t>
      </w:r>
      <w:r w:rsidR="00856EC4" w:rsidRPr="008A70CE">
        <w:rPr>
          <w:rFonts w:ascii="Times New Roman" w:hAnsi="Times New Roman" w:cs="Times New Roman"/>
        </w:rPr>
        <w:lastRenderedPageBreak/>
        <w:t>februari - juni 2018</w:t>
      </w:r>
      <w:r w:rsidRPr="008A70CE">
        <w:rPr>
          <w:rFonts w:ascii="Times New Roman" w:hAnsi="Times New Roman" w:cs="Times New Roman"/>
        </w:rPr>
        <w:t xml:space="preserve">. </w:t>
      </w:r>
      <w:r w:rsidRPr="008A70CE">
        <w:rPr>
          <w:rFonts w:ascii="Times New Roman" w:hAnsi="Times New Roman" w:cs="Times New Roman"/>
          <w:bCs/>
        </w:rPr>
        <w:t>Populasi</w:t>
      </w:r>
      <w:r w:rsidRPr="008A70CE">
        <w:rPr>
          <w:rFonts w:ascii="Times New Roman" w:hAnsi="Times New Roman" w:cs="Times New Roman"/>
        </w:rPr>
        <w:t xml:space="preserve"> dalam penelitian ini adalah seluruh mahasiswa Fakultas Keguruan dan Ilmu Pendidika</w:t>
      </w:r>
      <w:r w:rsidR="003A12EB">
        <w:rPr>
          <w:rFonts w:ascii="Times New Roman" w:hAnsi="Times New Roman" w:cs="Times New Roman"/>
        </w:rPr>
        <w:t>n (FKIP) Universitas Hamzanwadi</w:t>
      </w:r>
      <w:r w:rsidRPr="008A70CE">
        <w:rPr>
          <w:rFonts w:ascii="Times New Roman" w:hAnsi="Times New Roman" w:cs="Times New Roman"/>
        </w:rPr>
        <w:t xml:space="preserve"> yang berjumlah 3.724,  </w:t>
      </w:r>
      <w:r w:rsidRPr="008A70CE">
        <w:rPr>
          <w:rFonts w:ascii="Times New Roman" w:hAnsi="Times New Roman" w:cs="Times New Roman"/>
          <w:bCs/>
        </w:rPr>
        <w:t>sampel</w:t>
      </w:r>
      <w:r w:rsidRPr="008A70CE">
        <w:rPr>
          <w:rFonts w:ascii="Times New Roman" w:hAnsi="Times New Roman" w:cs="Times New Roman"/>
        </w:rPr>
        <w:t xml:space="preserve"> pada penelitian in</w:t>
      </w:r>
      <w:r w:rsidR="00BB0FCD" w:rsidRPr="008A70CE">
        <w:rPr>
          <w:rFonts w:ascii="Times New Roman" w:hAnsi="Times New Roman" w:cs="Times New Roman"/>
        </w:rPr>
        <w:t>i adalah 361 subyek penelitian.</w:t>
      </w:r>
    </w:p>
    <w:p w:rsidR="002A660E" w:rsidRPr="008A70CE" w:rsidRDefault="000B70A0" w:rsidP="002A660E">
      <w:pPr>
        <w:spacing w:line="240" w:lineRule="auto"/>
        <w:ind w:left="0" w:firstLine="720"/>
        <w:contextualSpacing/>
        <w:rPr>
          <w:rFonts w:ascii="Times New Roman" w:hAnsi="Times New Roman" w:cs="Times New Roman"/>
        </w:rPr>
      </w:pPr>
      <w:r w:rsidRPr="008A70CE">
        <w:rPr>
          <w:rFonts w:ascii="Times New Roman" w:hAnsi="Times New Roman" w:cs="Times New Roman"/>
        </w:rPr>
        <w:t xml:space="preserve">Pada penelitian ini digunakan 9 variabel untuk mengukur tingkat </w:t>
      </w:r>
      <w:r w:rsidRPr="008A70CE">
        <w:rPr>
          <w:rFonts w:ascii="Times New Roman" w:hAnsi="Times New Roman" w:cs="Times New Roman"/>
          <w:i/>
        </w:rPr>
        <w:t>usabilty website</w:t>
      </w:r>
      <w:r w:rsidRPr="008A70CE">
        <w:rPr>
          <w:rFonts w:ascii="Times New Roman" w:hAnsi="Times New Roman" w:cs="Times New Roman"/>
        </w:rPr>
        <w:t xml:space="preserve"> Universitas Hamzanwadi terhadap kepuasan pengguna dengan menggunakan </w:t>
      </w:r>
      <w:r w:rsidRPr="008A70CE">
        <w:rPr>
          <w:rFonts w:ascii="Times New Roman" w:hAnsi="Times New Roman" w:cs="Times New Roman"/>
          <w:i/>
        </w:rPr>
        <w:t xml:space="preserve">user satisfaction model </w:t>
      </w:r>
      <w:r w:rsidRPr="008A70CE">
        <w:rPr>
          <w:rFonts w:ascii="Times New Roman" w:hAnsi="Times New Roman" w:cs="Times New Roman"/>
        </w:rPr>
        <w:t>yang</w:t>
      </w:r>
      <w:r w:rsidRPr="008A70CE">
        <w:rPr>
          <w:rFonts w:ascii="Times New Roman" w:hAnsi="Times New Roman" w:cs="Times New Roman"/>
          <w:i/>
        </w:rPr>
        <w:t xml:space="preserve"> </w:t>
      </w:r>
      <w:r w:rsidRPr="008A70CE">
        <w:rPr>
          <w:rFonts w:ascii="Times New Roman" w:hAnsi="Times New Roman" w:cs="Times New Roman"/>
        </w:rPr>
        <w:t>dihasilkan oleh Green dan Pearson (2010).</w:t>
      </w:r>
      <w:r w:rsidR="00E55BD7" w:rsidRPr="008A70CE">
        <w:rPr>
          <w:rFonts w:ascii="Times New Roman" w:hAnsi="Times New Roman" w:cs="Times New Roman"/>
        </w:rPr>
        <w:t xml:space="preserve"> </w:t>
      </w:r>
      <w:r w:rsidR="003A12EB">
        <w:rPr>
          <w:rFonts w:ascii="Times New Roman" w:hAnsi="Times New Roman" w:cs="Times New Roman"/>
        </w:rPr>
        <w:t>Diantaranya:</w:t>
      </w:r>
      <w:r w:rsidR="00E55BD7" w:rsidRPr="008A70CE">
        <w:rPr>
          <w:rFonts w:ascii="Times New Roman" w:hAnsi="Times New Roman" w:cs="Times New Roman"/>
        </w:rPr>
        <w:t xml:space="preserve"> variabel </w:t>
      </w:r>
      <w:r w:rsidR="00E55BD7" w:rsidRPr="008A70CE">
        <w:rPr>
          <w:rFonts w:ascii="Times New Roman" w:hAnsi="Times New Roman" w:cs="Times New Roman"/>
          <w:i/>
        </w:rPr>
        <w:t>design credibility, content</w:t>
      </w:r>
      <w:r w:rsidR="00E55BD7" w:rsidRPr="008A70CE">
        <w:rPr>
          <w:rFonts w:ascii="Times New Roman" w:hAnsi="Times New Roman" w:cs="Times New Roman"/>
        </w:rPr>
        <w:t xml:space="preserve">, </w:t>
      </w:r>
      <w:r w:rsidR="00E55BD7" w:rsidRPr="008A70CE">
        <w:rPr>
          <w:rFonts w:ascii="Times New Roman" w:hAnsi="Times New Roman" w:cs="Times New Roman"/>
          <w:i/>
        </w:rPr>
        <w:t>interactivity</w:t>
      </w:r>
      <w:r w:rsidR="00E55BD7" w:rsidRPr="008A70CE">
        <w:rPr>
          <w:rFonts w:ascii="Times New Roman" w:hAnsi="Times New Roman" w:cs="Times New Roman"/>
        </w:rPr>
        <w:t xml:space="preserve">, </w:t>
      </w:r>
      <w:r w:rsidR="00E55BD7" w:rsidRPr="008A70CE">
        <w:rPr>
          <w:rFonts w:ascii="Times New Roman" w:hAnsi="Times New Roman" w:cs="Times New Roman"/>
          <w:i/>
        </w:rPr>
        <w:t>navigability</w:t>
      </w:r>
      <w:r w:rsidR="00E55BD7" w:rsidRPr="008A70CE">
        <w:rPr>
          <w:rFonts w:ascii="Times New Roman" w:hAnsi="Times New Roman" w:cs="Times New Roman"/>
        </w:rPr>
        <w:t xml:space="preserve">, </w:t>
      </w:r>
      <w:r w:rsidR="00E55BD7" w:rsidRPr="008A70CE">
        <w:rPr>
          <w:rFonts w:ascii="Times New Roman" w:hAnsi="Times New Roman" w:cs="Times New Roman"/>
          <w:i/>
        </w:rPr>
        <w:t>responsiveness, download delay</w:t>
      </w:r>
      <w:r w:rsidR="00E55BD7" w:rsidRPr="008A70CE">
        <w:rPr>
          <w:rFonts w:ascii="Times New Roman" w:hAnsi="Times New Roman" w:cs="Times New Roman"/>
        </w:rPr>
        <w:t xml:space="preserve">, </w:t>
      </w:r>
      <w:r w:rsidR="00E55BD7" w:rsidRPr="008A70CE">
        <w:rPr>
          <w:rFonts w:ascii="Times New Roman" w:hAnsi="Times New Roman" w:cs="Times New Roman"/>
          <w:i/>
        </w:rPr>
        <w:t>perceived usefulness</w:t>
      </w:r>
      <w:r w:rsidR="00E55BD7" w:rsidRPr="008A70CE">
        <w:rPr>
          <w:rFonts w:ascii="Times New Roman" w:hAnsi="Times New Roman" w:cs="Times New Roman"/>
        </w:rPr>
        <w:t xml:space="preserve">, </w:t>
      </w:r>
      <w:r w:rsidR="00E55BD7" w:rsidRPr="008A70CE">
        <w:rPr>
          <w:rFonts w:ascii="Times New Roman" w:hAnsi="Times New Roman" w:cs="Times New Roman"/>
          <w:i/>
        </w:rPr>
        <w:t>perceived ease of use, user satisfaction</w:t>
      </w:r>
      <w:r w:rsidR="00BB0FCD" w:rsidRPr="008A70CE">
        <w:rPr>
          <w:rFonts w:ascii="Times New Roman" w:hAnsi="Times New Roman" w:cs="Times New Roman"/>
          <w:i/>
        </w:rPr>
        <w:t xml:space="preserve">. </w:t>
      </w:r>
      <w:r w:rsidR="002A660E" w:rsidRPr="008A70CE">
        <w:rPr>
          <w:rFonts w:ascii="Times New Roman" w:hAnsi="Times New Roman" w:cs="Times New Roman"/>
        </w:rPr>
        <w:t>Instrumen yang di</w:t>
      </w:r>
      <w:r w:rsidR="003A12EB">
        <w:rPr>
          <w:rFonts w:ascii="Times New Roman" w:hAnsi="Times New Roman" w:cs="Times New Roman"/>
        </w:rPr>
        <w:t>gunakan untuk mengumpulkan data</w:t>
      </w:r>
      <w:r w:rsidR="002A660E" w:rsidRPr="008A70CE">
        <w:rPr>
          <w:rFonts w:ascii="Times New Roman" w:hAnsi="Times New Roman" w:cs="Times New Roman"/>
        </w:rPr>
        <w:t xml:space="preserve"> </w:t>
      </w:r>
      <w:r w:rsidR="003A12EB">
        <w:rPr>
          <w:rFonts w:ascii="Times New Roman" w:hAnsi="Times New Roman" w:cs="Times New Roman"/>
        </w:rPr>
        <w:t>adalah</w:t>
      </w:r>
      <w:r w:rsidR="002A660E" w:rsidRPr="008A70CE">
        <w:rPr>
          <w:rFonts w:ascii="Times New Roman" w:hAnsi="Times New Roman" w:cs="Times New Roman"/>
        </w:rPr>
        <w:t xml:space="preserve"> kuesioner </w:t>
      </w:r>
      <w:r w:rsidR="003A12EB">
        <w:rPr>
          <w:rFonts w:ascii="Times New Roman" w:hAnsi="Times New Roman" w:cs="Times New Roman"/>
        </w:rPr>
        <w:t>dengan m</w:t>
      </w:r>
      <w:r w:rsidR="002A660E" w:rsidRPr="008A70CE">
        <w:rPr>
          <w:rFonts w:ascii="Times New Roman" w:hAnsi="Times New Roman" w:cs="Times New Roman"/>
        </w:rPr>
        <w:t xml:space="preserve">enggunakan skala </w:t>
      </w:r>
      <w:r w:rsidR="002A660E" w:rsidRPr="008A70CE">
        <w:rPr>
          <w:rFonts w:ascii="Times New Roman" w:hAnsi="Times New Roman" w:cs="Times New Roman"/>
          <w:i/>
          <w:iCs/>
        </w:rPr>
        <w:t>skala likert</w:t>
      </w:r>
      <w:r w:rsidR="002A660E" w:rsidRPr="008A70CE">
        <w:rPr>
          <w:rFonts w:ascii="Times New Roman" w:hAnsi="Times New Roman" w:cs="Times New Roman"/>
        </w:rPr>
        <w:t>.</w:t>
      </w:r>
    </w:p>
    <w:p w:rsidR="008451A0" w:rsidRPr="008A70CE" w:rsidRDefault="00BB0FCD" w:rsidP="003A12EB">
      <w:pPr>
        <w:spacing w:line="240" w:lineRule="auto"/>
        <w:ind w:left="0" w:firstLine="720"/>
        <w:contextualSpacing/>
        <w:rPr>
          <w:rFonts w:ascii="Times New Roman" w:hAnsi="Times New Roman" w:cs="Times New Roman"/>
        </w:rPr>
      </w:pPr>
      <w:r w:rsidRPr="008A70CE">
        <w:rPr>
          <w:rFonts w:ascii="Times New Roman" w:hAnsi="Times New Roman" w:cs="Times New Roman"/>
        </w:rPr>
        <w:t xml:space="preserve">Teknik analisis data </w:t>
      </w:r>
      <w:r w:rsidR="003A12EB">
        <w:rPr>
          <w:rFonts w:ascii="Times New Roman" w:hAnsi="Times New Roman" w:cs="Times New Roman"/>
        </w:rPr>
        <w:t>yang digunakan adalah</w:t>
      </w:r>
      <w:r w:rsidRPr="008A70CE">
        <w:rPr>
          <w:rFonts w:ascii="Times New Roman" w:hAnsi="Times New Roman" w:cs="Times New Roman"/>
        </w:rPr>
        <w:t xml:space="preserve"> statistik deskriptif dengan menghitung distribusi frekuensi dalam bentuk penyajian data tabel dan grafik, mencari nilai rata-rata, modus, dan standar</w:t>
      </w:r>
      <w:r w:rsidRPr="008A70CE">
        <w:rPr>
          <w:rFonts w:ascii="Times New Roman" w:eastAsiaTheme="minorEastAsia" w:hAnsi="Times New Roman" w:cs="Times New Roman"/>
        </w:rPr>
        <w:t xml:space="preserve"> deviasi untuk mendeskripsikan variabel dalam suatu distribusi. </w:t>
      </w:r>
    </w:p>
    <w:p w:rsidR="00856EC4" w:rsidRPr="008A70CE" w:rsidRDefault="00856EC4" w:rsidP="00A83B65">
      <w:pPr>
        <w:spacing w:after="0" w:line="240" w:lineRule="auto"/>
        <w:ind w:left="0" w:firstLine="0"/>
        <w:rPr>
          <w:rFonts w:ascii="Times New Roman" w:hAnsi="Times New Roman" w:cs="Times New Roman"/>
          <w:b/>
        </w:rPr>
      </w:pPr>
    </w:p>
    <w:p w:rsidR="00D4764B" w:rsidRDefault="003202E5" w:rsidP="003202E5">
      <w:pPr>
        <w:autoSpaceDE w:val="0"/>
        <w:autoSpaceDN w:val="0"/>
        <w:adjustRightInd w:val="0"/>
        <w:spacing w:after="0" w:line="240" w:lineRule="auto"/>
        <w:ind w:left="0" w:firstLine="0"/>
        <w:rPr>
          <w:rFonts w:ascii="Times New Roman" w:hAnsi="Times New Roman" w:cs="Times New Roman"/>
          <w:b/>
          <w:color w:val="000000"/>
        </w:rPr>
      </w:pPr>
      <w:r w:rsidRPr="008A70CE">
        <w:rPr>
          <w:rFonts w:ascii="Times New Roman" w:hAnsi="Times New Roman" w:cs="Times New Roman"/>
          <w:b/>
          <w:color w:val="000000"/>
          <w:lang w:val="en-US"/>
        </w:rPr>
        <w:t>HASIL DAN PEMBAHASAN</w:t>
      </w:r>
    </w:p>
    <w:p w:rsidR="004A33EF" w:rsidRDefault="001C0AFD" w:rsidP="004A33EF">
      <w:pPr>
        <w:pStyle w:val="ListParagraph"/>
        <w:ind w:left="426" w:firstLine="720"/>
        <w:jc w:val="both"/>
        <w:rPr>
          <w:sz w:val="24"/>
          <w:szCs w:val="24"/>
          <w:lang w:val="id-ID"/>
        </w:rPr>
      </w:pPr>
      <w:r w:rsidRPr="00DC2466">
        <w:rPr>
          <w:sz w:val="24"/>
          <w:szCs w:val="24"/>
        </w:rPr>
        <w:t xml:space="preserve">Deskripsi data dari masing-masing variabel meliputi skor rata-rata, modus, standar deviasi, </w:t>
      </w:r>
      <w:r>
        <w:rPr>
          <w:sz w:val="24"/>
          <w:szCs w:val="24"/>
        </w:rPr>
        <w:t xml:space="preserve">yang bisa </w:t>
      </w:r>
      <w:r w:rsidRPr="00DC2466">
        <w:rPr>
          <w:sz w:val="24"/>
          <w:szCs w:val="24"/>
        </w:rPr>
        <w:t xml:space="preserve">dilihat pada Tabel 4.1 di bawah ini. </w:t>
      </w:r>
    </w:p>
    <w:p w:rsidR="004A33EF" w:rsidRPr="004A33EF" w:rsidRDefault="004A33EF" w:rsidP="004A33EF">
      <w:pPr>
        <w:pStyle w:val="ListParagraph"/>
        <w:ind w:left="426" w:firstLine="720"/>
        <w:jc w:val="both"/>
        <w:rPr>
          <w:sz w:val="24"/>
          <w:szCs w:val="24"/>
          <w:lang w:val="id-ID"/>
        </w:rPr>
      </w:pPr>
    </w:p>
    <w:p w:rsidR="001C0AFD" w:rsidRPr="008364AA" w:rsidRDefault="005220F9" w:rsidP="005220F9">
      <w:pPr>
        <w:spacing w:after="0" w:line="240" w:lineRule="auto"/>
        <w:ind w:left="0" w:firstLine="0"/>
        <w:contextualSpacing/>
        <w:rPr>
          <w:rFonts w:ascii="Times New Roman" w:hAnsi="Times New Roman" w:cs="Times New Roman"/>
          <w:bCs/>
        </w:rPr>
      </w:pPr>
      <w:r>
        <w:rPr>
          <w:rFonts w:ascii="Times New Roman" w:hAnsi="Times New Roman" w:cs="Times New Roman"/>
        </w:rPr>
        <w:t xml:space="preserve">                     </w:t>
      </w:r>
      <w:r w:rsidR="001C0AFD" w:rsidRPr="008364AA">
        <w:rPr>
          <w:rFonts w:ascii="Times New Roman" w:hAnsi="Times New Roman" w:cs="Times New Roman"/>
        </w:rPr>
        <w:t>Tabel 4.1</w:t>
      </w:r>
      <w:r w:rsidR="001C0AFD">
        <w:rPr>
          <w:rFonts w:ascii="Times New Roman" w:hAnsi="Times New Roman" w:cs="Times New Roman"/>
        </w:rPr>
        <w:t xml:space="preserve"> </w:t>
      </w:r>
      <w:r w:rsidR="001C0AFD" w:rsidRPr="008364AA">
        <w:rPr>
          <w:rFonts w:ascii="Times New Roman" w:hAnsi="Times New Roman" w:cs="Times New Roman"/>
          <w:bCs/>
        </w:rPr>
        <w:t>Rekapitulasi Hasil Penelitian Masing-Masing Variabel</w:t>
      </w:r>
    </w:p>
    <w:tbl>
      <w:tblPr>
        <w:tblStyle w:val="TableGrid"/>
        <w:tblW w:w="7442" w:type="dxa"/>
        <w:tblInd w:w="534" w:type="dxa"/>
        <w:tblLayout w:type="fixed"/>
        <w:tblLook w:val="04A0"/>
      </w:tblPr>
      <w:tblGrid>
        <w:gridCol w:w="1123"/>
        <w:gridCol w:w="719"/>
        <w:gridCol w:w="709"/>
        <w:gridCol w:w="709"/>
        <w:gridCol w:w="709"/>
        <w:gridCol w:w="708"/>
        <w:gridCol w:w="709"/>
        <w:gridCol w:w="709"/>
        <w:gridCol w:w="709"/>
        <w:gridCol w:w="638"/>
      </w:tblGrid>
      <w:tr w:rsidR="0053142A" w:rsidRPr="0053142A" w:rsidTr="0053142A">
        <w:trPr>
          <w:trHeight w:val="273"/>
        </w:trPr>
        <w:tc>
          <w:tcPr>
            <w:tcW w:w="1123"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rPr>
                <w:sz w:val="22"/>
                <w:szCs w:val="22"/>
              </w:rPr>
            </w:pPr>
            <w:r w:rsidRPr="0053142A">
              <w:rPr>
                <w:sz w:val="22"/>
                <w:szCs w:val="22"/>
              </w:rPr>
              <w:t>Variabel</w:t>
            </w:r>
          </w:p>
        </w:tc>
        <w:tc>
          <w:tcPr>
            <w:tcW w:w="71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DC</w:t>
            </w:r>
          </w:p>
        </w:tc>
        <w:tc>
          <w:tcPr>
            <w:tcW w:w="70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C</w:t>
            </w:r>
          </w:p>
        </w:tc>
        <w:tc>
          <w:tcPr>
            <w:tcW w:w="70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I</w:t>
            </w:r>
          </w:p>
        </w:tc>
        <w:tc>
          <w:tcPr>
            <w:tcW w:w="70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N</w:t>
            </w:r>
          </w:p>
        </w:tc>
        <w:tc>
          <w:tcPr>
            <w:tcW w:w="708"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R</w:t>
            </w:r>
          </w:p>
        </w:tc>
        <w:tc>
          <w:tcPr>
            <w:tcW w:w="70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DD</w:t>
            </w:r>
          </w:p>
        </w:tc>
        <w:tc>
          <w:tcPr>
            <w:tcW w:w="70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PU</w:t>
            </w:r>
          </w:p>
        </w:tc>
        <w:tc>
          <w:tcPr>
            <w:tcW w:w="709"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PE</w:t>
            </w:r>
          </w:p>
        </w:tc>
        <w:tc>
          <w:tcPr>
            <w:tcW w:w="638" w:type="dxa"/>
            <w:tcBorders>
              <w:top w:val="single" w:sz="4" w:space="0" w:color="auto"/>
              <w:left w:val="nil"/>
              <w:bottom w:val="single" w:sz="4" w:space="0" w:color="auto"/>
              <w:right w:val="nil"/>
            </w:tcBorders>
            <w:shd w:val="clear" w:color="auto" w:fill="auto"/>
          </w:tcPr>
          <w:p w:rsidR="001C0AFD" w:rsidRPr="0053142A" w:rsidRDefault="001C0AFD" w:rsidP="00C34647">
            <w:pPr>
              <w:pStyle w:val="ListParagraph"/>
              <w:ind w:left="0"/>
              <w:jc w:val="center"/>
              <w:rPr>
                <w:sz w:val="22"/>
                <w:szCs w:val="22"/>
              </w:rPr>
            </w:pPr>
            <w:r w:rsidRPr="0053142A">
              <w:rPr>
                <w:sz w:val="22"/>
                <w:szCs w:val="22"/>
              </w:rPr>
              <w:t>US</w:t>
            </w:r>
          </w:p>
        </w:tc>
      </w:tr>
      <w:tr w:rsidR="001C0AFD" w:rsidRPr="00C46443" w:rsidTr="0053142A">
        <w:trPr>
          <w:trHeight w:val="345"/>
        </w:trPr>
        <w:tc>
          <w:tcPr>
            <w:tcW w:w="1123" w:type="dxa"/>
            <w:tcBorders>
              <w:top w:val="single" w:sz="4" w:space="0" w:color="auto"/>
              <w:left w:val="nil"/>
              <w:bottom w:val="nil"/>
              <w:right w:val="nil"/>
            </w:tcBorders>
          </w:tcPr>
          <w:p w:rsidR="001C0AFD" w:rsidRPr="00C46443" w:rsidRDefault="001C0AFD" w:rsidP="00C34647">
            <w:pPr>
              <w:pStyle w:val="ListParagraph"/>
              <w:ind w:left="0"/>
              <w:jc w:val="both"/>
              <w:rPr>
                <w:sz w:val="22"/>
                <w:szCs w:val="22"/>
              </w:rPr>
            </w:pPr>
            <w:r w:rsidRPr="00C46443">
              <w:rPr>
                <w:sz w:val="22"/>
                <w:szCs w:val="22"/>
              </w:rPr>
              <w:t xml:space="preserve">Mean </w:t>
            </w:r>
          </w:p>
        </w:tc>
        <w:tc>
          <w:tcPr>
            <w:tcW w:w="719" w:type="dxa"/>
            <w:tcBorders>
              <w:top w:val="single" w:sz="4" w:space="0" w:color="auto"/>
              <w:left w:val="nil"/>
              <w:bottom w:val="nil"/>
              <w:right w:val="nil"/>
            </w:tcBorders>
            <w:vAlign w:val="bottom"/>
          </w:tcPr>
          <w:p w:rsidR="00C46443"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w:t>
            </w:r>
            <w:r>
              <w:rPr>
                <w:rFonts w:ascii="Times New Roman" w:hAnsi="Times New Roman" w:cs="Times New Roman"/>
                <w:color w:val="000000"/>
              </w:rPr>
              <w:t>1</w:t>
            </w:r>
          </w:p>
        </w:tc>
        <w:tc>
          <w:tcPr>
            <w:tcW w:w="709"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11</w:t>
            </w:r>
          </w:p>
        </w:tc>
        <w:tc>
          <w:tcPr>
            <w:tcW w:w="709"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7</w:t>
            </w:r>
          </w:p>
        </w:tc>
        <w:tc>
          <w:tcPr>
            <w:tcW w:w="709"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10</w:t>
            </w:r>
          </w:p>
        </w:tc>
        <w:tc>
          <w:tcPr>
            <w:tcW w:w="708"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10</w:t>
            </w:r>
          </w:p>
        </w:tc>
        <w:tc>
          <w:tcPr>
            <w:tcW w:w="709"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10</w:t>
            </w:r>
          </w:p>
        </w:tc>
        <w:tc>
          <w:tcPr>
            <w:tcW w:w="709"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10</w:t>
            </w:r>
          </w:p>
        </w:tc>
        <w:tc>
          <w:tcPr>
            <w:tcW w:w="709"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11</w:t>
            </w:r>
          </w:p>
        </w:tc>
        <w:tc>
          <w:tcPr>
            <w:tcW w:w="638" w:type="dxa"/>
            <w:tcBorders>
              <w:top w:val="single" w:sz="4" w:space="0" w:color="auto"/>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10</w:t>
            </w:r>
          </w:p>
        </w:tc>
      </w:tr>
      <w:tr w:rsidR="001C0AFD" w:rsidRPr="00C46443" w:rsidTr="0053142A">
        <w:trPr>
          <w:trHeight w:val="273"/>
        </w:trPr>
        <w:tc>
          <w:tcPr>
            <w:tcW w:w="1123" w:type="dxa"/>
            <w:tcBorders>
              <w:top w:val="nil"/>
              <w:left w:val="nil"/>
              <w:bottom w:val="nil"/>
              <w:right w:val="nil"/>
            </w:tcBorders>
          </w:tcPr>
          <w:p w:rsidR="001C0AFD" w:rsidRPr="00C46443" w:rsidRDefault="001C0AFD" w:rsidP="00C34647">
            <w:pPr>
              <w:pStyle w:val="ListParagraph"/>
              <w:ind w:left="0"/>
              <w:jc w:val="both"/>
              <w:rPr>
                <w:sz w:val="22"/>
                <w:szCs w:val="22"/>
              </w:rPr>
            </w:pPr>
            <w:r w:rsidRPr="00C46443">
              <w:rPr>
                <w:sz w:val="22"/>
                <w:szCs w:val="22"/>
              </w:rPr>
              <w:t xml:space="preserve">Modus </w:t>
            </w:r>
          </w:p>
        </w:tc>
        <w:tc>
          <w:tcPr>
            <w:tcW w:w="71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12</w:t>
            </w:r>
          </w:p>
        </w:tc>
        <w:tc>
          <w:tcPr>
            <w:tcW w:w="70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10</w:t>
            </w:r>
          </w:p>
        </w:tc>
        <w:tc>
          <w:tcPr>
            <w:tcW w:w="70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6</w:t>
            </w:r>
          </w:p>
        </w:tc>
        <w:tc>
          <w:tcPr>
            <w:tcW w:w="70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11</w:t>
            </w:r>
          </w:p>
        </w:tc>
        <w:tc>
          <w:tcPr>
            <w:tcW w:w="708"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9</w:t>
            </w:r>
          </w:p>
        </w:tc>
        <w:tc>
          <w:tcPr>
            <w:tcW w:w="70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9</w:t>
            </w:r>
          </w:p>
        </w:tc>
        <w:tc>
          <w:tcPr>
            <w:tcW w:w="70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9</w:t>
            </w:r>
          </w:p>
        </w:tc>
        <w:tc>
          <w:tcPr>
            <w:tcW w:w="709"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12</w:t>
            </w:r>
          </w:p>
        </w:tc>
        <w:tc>
          <w:tcPr>
            <w:tcW w:w="638" w:type="dxa"/>
            <w:tcBorders>
              <w:top w:val="nil"/>
              <w:left w:val="nil"/>
              <w:bottom w:val="nil"/>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9</w:t>
            </w:r>
          </w:p>
        </w:tc>
      </w:tr>
      <w:tr w:rsidR="001C0AFD" w:rsidRPr="00C46443" w:rsidTr="0053142A">
        <w:trPr>
          <w:trHeight w:val="545"/>
        </w:trPr>
        <w:tc>
          <w:tcPr>
            <w:tcW w:w="1123" w:type="dxa"/>
            <w:tcBorders>
              <w:top w:val="nil"/>
              <w:left w:val="nil"/>
              <w:bottom w:val="single" w:sz="4" w:space="0" w:color="auto"/>
              <w:right w:val="nil"/>
            </w:tcBorders>
          </w:tcPr>
          <w:p w:rsidR="001C0AFD" w:rsidRPr="00C46443" w:rsidRDefault="001C0AFD" w:rsidP="00C34647">
            <w:pPr>
              <w:pStyle w:val="ListParagraph"/>
              <w:ind w:left="0"/>
              <w:jc w:val="both"/>
              <w:rPr>
                <w:sz w:val="22"/>
                <w:szCs w:val="22"/>
              </w:rPr>
            </w:pPr>
            <w:r w:rsidRPr="00C46443">
              <w:rPr>
                <w:sz w:val="22"/>
                <w:szCs w:val="22"/>
              </w:rPr>
              <w:t>Standar deviasi</w:t>
            </w:r>
          </w:p>
        </w:tc>
        <w:tc>
          <w:tcPr>
            <w:tcW w:w="71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2,06</w:t>
            </w:r>
          </w:p>
        </w:tc>
        <w:tc>
          <w:tcPr>
            <w:tcW w:w="70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1,98</w:t>
            </w:r>
          </w:p>
        </w:tc>
        <w:tc>
          <w:tcPr>
            <w:tcW w:w="70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1,39</w:t>
            </w:r>
          </w:p>
        </w:tc>
        <w:tc>
          <w:tcPr>
            <w:tcW w:w="70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1,92</w:t>
            </w:r>
          </w:p>
        </w:tc>
        <w:tc>
          <w:tcPr>
            <w:tcW w:w="708"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2,14</w:t>
            </w:r>
          </w:p>
        </w:tc>
        <w:tc>
          <w:tcPr>
            <w:tcW w:w="70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2,30</w:t>
            </w:r>
          </w:p>
        </w:tc>
        <w:tc>
          <w:tcPr>
            <w:tcW w:w="70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1,93</w:t>
            </w:r>
          </w:p>
        </w:tc>
        <w:tc>
          <w:tcPr>
            <w:tcW w:w="709"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2,18</w:t>
            </w:r>
          </w:p>
        </w:tc>
        <w:tc>
          <w:tcPr>
            <w:tcW w:w="638" w:type="dxa"/>
            <w:tcBorders>
              <w:top w:val="nil"/>
              <w:left w:val="nil"/>
              <w:bottom w:val="single" w:sz="4" w:space="0" w:color="auto"/>
              <w:right w:val="nil"/>
            </w:tcBorders>
            <w:vAlign w:val="bottom"/>
          </w:tcPr>
          <w:p w:rsidR="001C0AFD" w:rsidRPr="00C46443" w:rsidRDefault="00C46443" w:rsidP="00C34647">
            <w:pPr>
              <w:spacing w:line="240" w:lineRule="auto"/>
              <w:ind w:left="0" w:firstLine="0"/>
              <w:contextualSpacing/>
              <w:rPr>
                <w:rFonts w:ascii="Times New Roman" w:hAnsi="Times New Roman" w:cs="Times New Roman"/>
                <w:color w:val="000000"/>
              </w:rPr>
            </w:pPr>
            <w:r w:rsidRPr="00C46443">
              <w:rPr>
                <w:rFonts w:ascii="Times New Roman" w:hAnsi="Times New Roman" w:cs="Times New Roman"/>
                <w:color w:val="000000"/>
              </w:rPr>
              <w:t>2,08</w:t>
            </w:r>
          </w:p>
        </w:tc>
      </w:tr>
    </w:tbl>
    <w:p w:rsidR="001C0AFD" w:rsidRDefault="001C0AFD" w:rsidP="004A33EF">
      <w:pPr>
        <w:spacing w:after="0" w:line="240" w:lineRule="auto"/>
        <w:rPr>
          <w:rFonts w:ascii="Times New Roman" w:hAnsi="Times New Roman" w:cs="Times New Roman"/>
          <w:sz w:val="24"/>
          <w:szCs w:val="24"/>
        </w:rPr>
      </w:pPr>
      <w:r w:rsidRPr="00DC2466">
        <w:rPr>
          <w:rFonts w:ascii="Times New Roman" w:hAnsi="Times New Roman" w:cs="Times New Roman"/>
          <w:sz w:val="24"/>
          <w:szCs w:val="24"/>
        </w:rPr>
        <w:tab/>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gridCol w:w="3829"/>
      </w:tblGrid>
      <w:tr w:rsidR="001C0AFD" w:rsidRPr="0053142A" w:rsidTr="00475A94">
        <w:tc>
          <w:tcPr>
            <w:tcW w:w="7371" w:type="dxa"/>
            <w:gridSpan w:val="2"/>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Keterangan :</w:t>
            </w:r>
          </w:p>
        </w:tc>
      </w:tr>
      <w:tr w:rsidR="001C0AFD" w:rsidRPr="0053142A" w:rsidTr="00475A94">
        <w:tc>
          <w:tcPr>
            <w:tcW w:w="3542"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DC = </w:t>
            </w:r>
            <w:r w:rsidRPr="0053142A">
              <w:rPr>
                <w:rFonts w:ascii="Times New Roman" w:hAnsi="Times New Roman" w:cs="Times New Roman"/>
                <w:i/>
              </w:rPr>
              <w:t>Design Credibility</w:t>
            </w:r>
          </w:p>
        </w:tc>
        <w:tc>
          <w:tcPr>
            <w:tcW w:w="3829"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DD = </w:t>
            </w:r>
            <w:r w:rsidRPr="0053142A">
              <w:rPr>
                <w:rFonts w:ascii="Times New Roman" w:hAnsi="Times New Roman" w:cs="Times New Roman"/>
                <w:i/>
              </w:rPr>
              <w:t>Download Delay</w:t>
            </w:r>
          </w:p>
        </w:tc>
      </w:tr>
      <w:tr w:rsidR="001C0AFD" w:rsidRPr="0053142A" w:rsidTr="00475A94">
        <w:tc>
          <w:tcPr>
            <w:tcW w:w="3542"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C    = </w:t>
            </w:r>
            <w:r w:rsidRPr="0053142A">
              <w:rPr>
                <w:rFonts w:ascii="Times New Roman" w:hAnsi="Times New Roman" w:cs="Times New Roman"/>
                <w:i/>
              </w:rPr>
              <w:t>Content</w:t>
            </w:r>
          </w:p>
        </w:tc>
        <w:tc>
          <w:tcPr>
            <w:tcW w:w="3829"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PU = </w:t>
            </w:r>
            <w:r w:rsidRPr="0053142A">
              <w:rPr>
                <w:rFonts w:ascii="Times New Roman" w:hAnsi="Times New Roman" w:cs="Times New Roman"/>
                <w:i/>
              </w:rPr>
              <w:t>Perceived Usefulness</w:t>
            </w:r>
          </w:p>
        </w:tc>
      </w:tr>
      <w:tr w:rsidR="001C0AFD" w:rsidRPr="0053142A" w:rsidTr="00475A94">
        <w:tc>
          <w:tcPr>
            <w:tcW w:w="3542"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I     = </w:t>
            </w:r>
            <w:r w:rsidRPr="0053142A">
              <w:rPr>
                <w:rFonts w:ascii="Times New Roman" w:hAnsi="Times New Roman" w:cs="Times New Roman"/>
                <w:i/>
              </w:rPr>
              <w:t>Interactivity</w:t>
            </w:r>
          </w:p>
        </w:tc>
        <w:tc>
          <w:tcPr>
            <w:tcW w:w="3829"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PEU = </w:t>
            </w:r>
            <w:r w:rsidRPr="0053142A">
              <w:rPr>
                <w:rFonts w:ascii="Times New Roman" w:hAnsi="Times New Roman" w:cs="Times New Roman"/>
                <w:i/>
              </w:rPr>
              <w:t>Perceived Ease of Use</w:t>
            </w:r>
          </w:p>
        </w:tc>
      </w:tr>
      <w:tr w:rsidR="001C0AFD" w:rsidRPr="0053142A" w:rsidTr="00475A94">
        <w:tc>
          <w:tcPr>
            <w:tcW w:w="3542"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N   = </w:t>
            </w:r>
            <w:r w:rsidRPr="0053142A">
              <w:rPr>
                <w:rFonts w:ascii="Times New Roman" w:hAnsi="Times New Roman" w:cs="Times New Roman"/>
                <w:i/>
              </w:rPr>
              <w:t>Navigability</w:t>
            </w:r>
          </w:p>
        </w:tc>
        <w:tc>
          <w:tcPr>
            <w:tcW w:w="3829"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US = </w:t>
            </w:r>
            <w:r w:rsidRPr="0053142A">
              <w:rPr>
                <w:rFonts w:ascii="Times New Roman" w:hAnsi="Times New Roman" w:cs="Times New Roman"/>
                <w:i/>
              </w:rPr>
              <w:t>User satisfaction</w:t>
            </w:r>
            <w:r w:rsidRPr="0053142A">
              <w:rPr>
                <w:rFonts w:ascii="Times New Roman" w:hAnsi="Times New Roman" w:cs="Times New Roman"/>
              </w:rPr>
              <w:tab/>
            </w:r>
          </w:p>
        </w:tc>
      </w:tr>
      <w:tr w:rsidR="001C0AFD" w:rsidRPr="0053142A" w:rsidTr="00475A94">
        <w:tc>
          <w:tcPr>
            <w:tcW w:w="3542" w:type="dxa"/>
          </w:tcPr>
          <w:p w:rsidR="001C0AFD" w:rsidRPr="0053142A" w:rsidRDefault="001C0AFD" w:rsidP="004A33EF">
            <w:pPr>
              <w:spacing w:line="240" w:lineRule="auto"/>
              <w:contextualSpacing/>
              <w:rPr>
                <w:rFonts w:ascii="Times New Roman" w:hAnsi="Times New Roman" w:cs="Times New Roman"/>
              </w:rPr>
            </w:pPr>
            <w:r w:rsidRPr="0053142A">
              <w:rPr>
                <w:rFonts w:ascii="Times New Roman" w:hAnsi="Times New Roman" w:cs="Times New Roman"/>
              </w:rPr>
              <w:t xml:space="preserve">R   = </w:t>
            </w:r>
            <w:r w:rsidRPr="0053142A">
              <w:rPr>
                <w:rFonts w:ascii="Times New Roman" w:hAnsi="Times New Roman" w:cs="Times New Roman"/>
                <w:i/>
              </w:rPr>
              <w:t>Responsiveness</w:t>
            </w:r>
          </w:p>
        </w:tc>
        <w:tc>
          <w:tcPr>
            <w:tcW w:w="3829" w:type="dxa"/>
          </w:tcPr>
          <w:p w:rsidR="001C0AFD" w:rsidRPr="0053142A" w:rsidRDefault="001C0AFD" w:rsidP="004A33EF">
            <w:pPr>
              <w:spacing w:line="240" w:lineRule="auto"/>
              <w:contextualSpacing/>
              <w:rPr>
                <w:rFonts w:ascii="Times New Roman" w:hAnsi="Times New Roman" w:cs="Times New Roman"/>
              </w:rPr>
            </w:pPr>
          </w:p>
        </w:tc>
      </w:tr>
      <w:tr w:rsidR="006231AC" w:rsidRPr="0053142A" w:rsidTr="00475A94">
        <w:tc>
          <w:tcPr>
            <w:tcW w:w="3542" w:type="dxa"/>
          </w:tcPr>
          <w:p w:rsidR="006231AC" w:rsidRPr="0053142A" w:rsidRDefault="006231AC" w:rsidP="004A33EF">
            <w:pPr>
              <w:spacing w:line="240" w:lineRule="auto"/>
              <w:contextualSpacing/>
              <w:rPr>
                <w:rFonts w:ascii="Times New Roman" w:hAnsi="Times New Roman" w:cs="Times New Roman"/>
              </w:rPr>
            </w:pPr>
          </w:p>
        </w:tc>
        <w:tc>
          <w:tcPr>
            <w:tcW w:w="3829" w:type="dxa"/>
          </w:tcPr>
          <w:p w:rsidR="006231AC" w:rsidRPr="0053142A" w:rsidRDefault="006231AC" w:rsidP="004A33EF">
            <w:pPr>
              <w:spacing w:line="240" w:lineRule="auto"/>
              <w:contextualSpacing/>
              <w:rPr>
                <w:rFonts w:ascii="Times New Roman" w:hAnsi="Times New Roman" w:cs="Times New Roman"/>
              </w:rPr>
            </w:pPr>
          </w:p>
        </w:tc>
      </w:tr>
    </w:tbl>
    <w:p w:rsidR="004A33EF" w:rsidRPr="00C34647" w:rsidRDefault="00785B00" w:rsidP="004A33EF">
      <w:pPr>
        <w:spacing w:line="240" w:lineRule="auto"/>
        <w:ind w:left="0" w:firstLine="357"/>
        <w:contextualSpacing/>
        <w:rPr>
          <w:rFonts w:ascii="Times New Roman" w:hAnsi="Times New Roman" w:cs="Times New Roman"/>
        </w:rPr>
      </w:pPr>
      <w:r w:rsidRPr="00C34647">
        <w:rPr>
          <w:rFonts w:ascii="Times New Roman" w:hAnsi="Times New Roman" w:cs="Times New Roman"/>
        </w:rPr>
        <w:t xml:space="preserve">Berdasarkan hasil deskripsi data variabel menunjukkan bahwa </w:t>
      </w:r>
      <w:r w:rsidR="006231AC" w:rsidRPr="00C34647">
        <w:rPr>
          <w:rFonts w:ascii="Times New Roman" w:hAnsi="Times New Roman" w:cs="Times New Roman"/>
          <w:b/>
          <w:i/>
        </w:rPr>
        <w:t>Design Credibility</w:t>
      </w:r>
      <w:r w:rsidR="006231AC" w:rsidRPr="00C34647">
        <w:rPr>
          <w:rFonts w:ascii="Times New Roman" w:hAnsi="Times New Roman" w:cs="Times New Roman"/>
          <w:i/>
        </w:rPr>
        <w:t xml:space="preserve"> </w:t>
      </w:r>
      <w:r w:rsidRPr="00C34647">
        <w:rPr>
          <w:rFonts w:ascii="Times New Roman" w:hAnsi="Times New Roman" w:cs="Times New Roman"/>
        </w:rPr>
        <w:t xml:space="preserve">memiliki nilai rata-rata X = 11 termasuk kategori baik dengan kriteria </w:t>
      </w:r>
      <w:r w:rsidRPr="00C34647">
        <w:rPr>
          <w:rFonts w:ascii="Times New Roman" w:hAnsi="Times New Roman" w:cs="Times New Roman"/>
          <w:color w:val="000000"/>
        </w:rPr>
        <w:t xml:space="preserve">10 &lt; X ≤ 12, selain itu persentase hasil tanggapan responden pada variabel </w:t>
      </w:r>
      <w:r w:rsidRPr="00C34647">
        <w:rPr>
          <w:rFonts w:ascii="Times New Roman" w:hAnsi="Times New Roman" w:cs="Times New Roman"/>
          <w:i/>
        </w:rPr>
        <w:t xml:space="preserve">design credibility </w:t>
      </w:r>
      <w:r w:rsidRPr="00C34647">
        <w:rPr>
          <w:rFonts w:ascii="Times New Roman" w:hAnsi="Times New Roman" w:cs="Times New Roman"/>
        </w:rPr>
        <w:t>dari masing-masing indikator adalah</w:t>
      </w:r>
      <w:r w:rsidRPr="00C34647">
        <w:rPr>
          <w:rFonts w:ascii="Times New Roman" w:hAnsi="Times New Roman" w:cs="Times New Roman"/>
          <w:color w:val="000000"/>
        </w:rPr>
        <w:t xml:space="preserve">  56,79% menyatakan setuju bahwa </w:t>
      </w:r>
      <w:r w:rsidRPr="00C34647">
        <w:rPr>
          <w:rFonts w:ascii="Times New Roman" w:hAnsi="Times New Roman" w:cs="Times New Roman"/>
          <w:i/>
          <w:color w:val="000000"/>
        </w:rPr>
        <w:t>web</w:t>
      </w:r>
      <w:r w:rsidRPr="00C34647">
        <w:rPr>
          <w:rFonts w:ascii="Times New Roman" w:hAnsi="Times New Roman" w:cs="Times New Roman"/>
          <w:color w:val="000000"/>
        </w:rPr>
        <w:t xml:space="preserve"> ini aman, 54,85% menyatakan setuju bahwa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ini bisa diandalkan, dan 59,00% menyatakan setuju bahwa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ini menyediakan keamanan pribadi yang bagus. Sehingga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 pada variabel </w:t>
      </w:r>
      <w:r w:rsidRPr="00C34647">
        <w:rPr>
          <w:rFonts w:ascii="Times New Roman" w:hAnsi="Times New Roman" w:cs="Times New Roman"/>
          <w:i/>
        </w:rPr>
        <w:t xml:space="preserve">design credibility </w:t>
      </w:r>
      <w:r w:rsidRPr="00C34647">
        <w:rPr>
          <w:rFonts w:ascii="Times New Roman" w:hAnsi="Times New Roman" w:cs="Times New Roman"/>
        </w:rPr>
        <w:t xml:space="preserve">memiliki </w:t>
      </w:r>
      <w:r w:rsidRPr="00C34647">
        <w:rPr>
          <w:rFonts w:ascii="Times New Roman" w:hAnsi="Times New Roman" w:cs="Times New Roman"/>
          <w:i/>
        </w:rPr>
        <w:t>website</w:t>
      </w:r>
      <w:r w:rsidRPr="00C34647">
        <w:rPr>
          <w:rFonts w:ascii="Times New Roman" w:hAnsi="Times New Roman" w:cs="Times New Roman"/>
        </w:rPr>
        <w:t xml:space="preserve"> yang aman, </w:t>
      </w:r>
      <w:r w:rsidRPr="00C34647">
        <w:rPr>
          <w:rFonts w:ascii="Times New Roman" w:hAnsi="Times New Roman" w:cs="Times New Roman"/>
          <w:i/>
        </w:rPr>
        <w:t>website</w:t>
      </w:r>
      <w:r w:rsidRPr="00C34647">
        <w:rPr>
          <w:rFonts w:ascii="Times New Roman" w:hAnsi="Times New Roman" w:cs="Times New Roman"/>
        </w:rPr>
        <w:t xml:space="preserve"> yang bisa diandalkan, dan juga menyediakan keamanan pribadi yang baik. Jadi </w:t>
      </w:r>
      <w:r w:rsidRPr="00C34647">
        <w:rPr>
          <w:rFonts w:ascii="Times New Roman" w:hAnsi="Times New Roman" w:cs="Times New Roman"/>
          <w:color w:val="000000"/>
        </w:rPr>
        <w:t xml:space="preserve">dapat disimpulkan bahwa </w:t>
      </w:r>
      <w:r w:rsidRPr="00C34647">
        <w:rPr>
          <w:rFonts w:ascii="Times New Roman" w:hAnsi="Times New Roman" w:cs="Times New Roman"/>
        </w:rPr>
        <w:t xml:space="preserve">variabel </w:t>
      </w:r>
      <w:r w:rsidRPr="00C34647">
        <w:rPr>
          <w:rFonts w:ascii="Times New Roman" w:hAnsi="Times New Roman" w:cs="Times New Roman"/>
          <w:i/>
        </w:rPr>
        <w:t xml:space="preserve">design credibility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 sudah mampu </w:t>
      </w:r>
      <w:r w:rsidRPr="00C34647">
        <w:rPr>
          <w:rFonts w:ascii="Times New Roman" w:hAnsi="Times New Roman" w:cs="Times New Roman"/>
        </w:rPr>
        <w:t>memenuhi kepuasan pengguna (</w:t>
      </w:r>
      <w:r w:rsidRPr="00C34647">
        <w:rPr>
          <w:rFonts w:ascii="Times New Roman" w:hAnsi="Times New Roman" w:cs="Times New Roman"/>
          <w:i/>
        </w:rPr>
        <w:t>user satisfaction</w:t>
      </w:r>
      <w:r w:rsidRPr="00C34647">
        <w:rPr>
          <w:rFonts w:ascii="Times New Roman" w:hAnsi="Times New Roman" w:cs="Times New Roman"/>
        </w:rPr>
        <w:t>).</w:t>
      </w:r>
      <w:r w:rsidR="00C34647" w:rsidRPr="00C34647">
        <w:rPr>
          <w:rFonts w:ascii="Times New Roman" w:hAnsi="Times New Roman" w:cs="Times New Roman"/>
        </w:rPr>
        <w:t xml:space="preserve"> Dapat dilihat pada gambar 1 dibawah ini.</w:t>
      </w:r>
    </w:p>
    <w:p w:rsidR="00C34647" w:rsidRPr="00C34647" w:rsidRDefault="00C34647" w:rsidP="004A33EF">
      <w:pPr>
        <w:spacing w:line="240" w:lineRule="auto"/>
        <w:ind w:left="0" w:firstLine="357"/>
        <w:contextualSpacing/>
        <w:rPr>
          <w:rFonts w:ascii="Times New Roman" w:hAnsi="Times New Roman" w:cs="Times New Roman"/>
        </w:rPr>
      </w:pPr>
      <w:r w:rsidRPr="00C34647">
        <w:rPr>
          <w:rFonts w:ascii="Times New Roman" w:hAnsi="Times New Roman" w:cs="Times New Roman"/>
        </w:rPr>
        <w:t xml:space="preserve">            </w:t>
      </w:r>
      <w:r w:rsidRPr="00C34647">
        <w:rPr>
          <w:rFonts w:ascii="Times New Roman" w:hAnsi="Times New Roman" w:cs="Times New Roman"/>
        </w:rPr>
        <w:drawing>
          <wp:inline distT="0" distB="0" distL="0" distR="0">
            <wp:extent cx="4506214" cy="1492301"/>
            <wp:effectExtent l="19050" t="0" r="27686"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647" w:rsidRDefault="00C34647" w:rsidP="004A33EF">
      <w:pPr>
        <w:spacing w:line="240" w:lineRule="auto"/>
        <w:ind w:left="0" w:firstLine="357"/>
        <w:contextualSpacing/>
        <w:rPr>
          <w:rFonts w:ascii="Times New Roman" w:hAnsi="Times New Roman" w:cs="Times New Roman"/>
          <w:i/>
        </w:rPr>
      </w:pPr>
      <w:r>
        <w:rPr>
          <w:rFonts w:ascii="Times New Roman" w:hAnsi="Times New Roman" w:cs="Times New Roman"/>
        </w:rPr>
        <w:t>Gambar 1</w:t>
      </w:r>
      <w:r w:rsidR="00513620">
        <w:rPr>
          <w:rFonts w:ascii="Times New Roman" w:hAnsi="Times New Roman" w:cs="Times New Roman"/>
        </w:rPr>
        <w:t>.</w:t>
      </w:r>
      <w:r w:rsidRPr="00763ACC">
        <w:rPr>
          <w:rFonts w:ascii="Times New Roman" w:hAnsi="Times New Roman" w:cs="Times New Roman"/>
        </w:rPr>
        <w:t xml:space="preserve"> Hasil Persentase Tanggapan Responden Pada Variabel </w:t>
      </w:r>
      <w:r w:rsidRPr="00763ACC">
        <w:rPr>
          <w:rFonts w:ascii="Times New Roman" w:hAnsi="Times New Roman" w:cs="Times New Roman"/>
          <w:i/>
        </w:rPr>
        <w:t>Design Credibility</w:t>
      </w:r>
    </w:p>
    <w:p w:rsidR="00C34647" w:rsidRDefault="00C34647" w:rsidP="004A33EF">
      <w:pPr>
        <w:spacing w:line="240" w:lineRule="auto"/>
        <w:ind w:left="0" w:firstLine="357"/>
        <w:contextualSpacing/>
      </w:pPr>
    </w:p>
    <w:p w:rsidR="00785B00" w:rsidRDefault="00785B00" w:rsidP="004A33EF">
      <w:pPr>
        <w:spacing w:line="240" w:lineRule="auto"/>
        <w:ind w:left="0" w:firstLine="357"/>
        <w:contextualSpacing/>
        <w:rPr>
          <w:rFonts w:ascii="Times New Roman" w:hAnsi="Times New Roman" w:cs="Times New Roman"/>
        </w:rPr>
      </w:pPr>
      <w:r w:rsidRPr="00C34647">
        <w:rPr>
          <w:rFonts w:ascii="Times New Roman" w:hAnsi="Times New Roman" w:cs="Times New Roman"/>
        </w:rPr>
        <w:lastRenderedPageBreak/>
        <w:t xml:space="preserve">Berdasarkan hasil deskripsi data variabel menunjukkan bahwa </w:t>
      </w:r>
      <w:r w:rsidR="006231AC" w:rsidRPr="00C34647">
        <w:rPr>
          <w:rFonts w:ascii="Times New Roman" w:hAnsi="Times New Roman" w:cs="Times New Roman"/>
          <w:b/>
          <w:i/>
        </w:rPr>
        <w:t>Content</w:t>
      </w:r>
      <w:r w:rsidRPr="00C34647">
        <w:rPr>
          <w:rFonts w:ascii="Times New Roman" w:hAnsi="Times New Roman" w:cs="Times New Roman"/>
          <w:b/>
        </w:rPr>
        <w:t xml:space="preserve"> </w:t>
      </w:r>
      <w:r w:rsidRPr="00C34647">
        <w:rPr>
          <w:rFonts w:ascii="Times New Roman" w:hAnsi="Times New Roman" w:cs="Times New Roman"/>
        </w:rPr>
        <w:t xml:space="preserve">memiliki nilai rata-rata X = 11 termasuk kategori baik dengan kriteria </w:t>
      </w:r>
      <w:r w:rsidRPr="00C34647">
        <w:rPr>
          <w:rFonts w:ascii="Times New Roman" w:hAnsi="Times New Roman" w:cs="Times New Roman"/>
          <w:color w:val="000000"/>
        </w:rPr>
        <w:t xml:space="preserve">10 &lt; X ≤ 12, </w:t>
      </w:r>
      <w:r w:rsidRPr="00C34647">
        <w:rPr>
          <w:rFonts w:ascii="Times New Roman" w:hAnsi="Times New Roman" w:cs="Times New Roman"/>
        </w:rPr>
        <w:t xml:space="preserve">selain itu persentase hasil tanggapan responden pada variabel </w:t>
      </w:r>
      <w:r w:rsidRPr="00C34647">
        <w:rPr>
          <w:rFonts w:ascii="Times New Roman" w:hAnsi="Times New Roman" w:cs="Times New Roman"/>
          <w:i/>
        </w:rPr>
        <w:t xml:space="preserve">content </w:t>
      </w:r>
      <w:r w:rsidRPr="00C34647">
        <w:rPr>
          <w:rFonts w:ascii="Times New Roman" w:hAnsi="Times New Roman" w:cs="Times New Roman"/>
        </w:rPr>
        <w:t xml:space="preserve">dari masing-masing indikator adalah </w:t>
      </w:r>
      <w:r w:rsidRPr="00C34647">
        <w:rPr>
          <w:rFonts w:ascii="Times New Roman" w:hAnsi="Times New Roman" w:cs="Times New Roman"/>
          <w:color w:val="000000"/>
        </w:rPr>
        <w:t xml:space="preserve"> 61,77% menyatakan setuju bahwa informasi yang disajikan bagus, 50,14% menyatakan setuju bahwa informasi yang disajikan relevan, dan 41,27% menyatakan setuju bahwa informasinya pas dengan apa yang diinginkan pengguna. Sehingga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 pada variabel </w:t>
      </w:r>
      <w:r w:rsidRPr="00C34647">
        <w:rPr>
          <w:rFonts w:ascii="Times New Roman" w:hAnsi="Times New Roman" w:cs="Times New Roman"/>
          <w:i/>
        </w:rPr>
        <w:t xml:space="preserve">content </w:t>
      </w:r>
      <w:r w:rsidRPr="00C34647">
        <w:rPr>
          <w:rFonts w:ascii="Times New Roman" w:hAnsi="Times New Roman" w:cs="Times New Roman"/>
        </w:rPr>
        <w:t xml:space="preserve">memiliki informasi yang disajikan bagus dan relevan, namun pada informasi yang diinginkan pengguna kurang pas dengan informasi yang disajikan pada </w:t>
      </w:r>
      <w:r w:rsidRPr="00C34647">
        <w:rPr>
          <w:rFonts w:ascii="Times New Roman" w:hAnsi="Times New Roman" w:cs="Times New Roman"/>
          <w:i/>
        </w:rPr>
        <w:t>website</w:t>
      </w:r>
      <w:r w:rsidRPr="00C34647">
        <w:rPr>
          <w:rFonts w:ascii="Times New Roman" w:hAnsi="Times New Roman" w:cs="Times New Roman"/>
        </w:rPr>
        <w:t xml:space="preserve">, seperti: informasi beasiswa, informasi penyelenggaraan </w:t>
      </w:r>
      <w:r w:rsidRPr="00C34647">
        <w:rPr>
          <w:rFonts w:ascii="Times New Roman" w:hAnsi="Times New Roman" w:cs="Times New Roman"/>
          <w:i/>
        </w:rPr>
        <w:t xml:space="preserve">toefl </w:t>
      </w:r>
      <w:r w:rsidRPr="00C34647">
        <w:rPr>
          <w:rFonts w:ascii="Times New Roman" w:hAnsi="Times New Roman" w:cs="Times New Roman"/>
        </w:rPr>
        <w:t>untuk mahasiswa, pengumuman tentang kegiatan-kegiatan yang dilakukan oleh kampus kurang diperbarui (</w:t>
      </w:r>
      <w:r w:rsidRPr="00C34647">
        <w:rPr>
          <w:rFonts w:ascii="Times New Roman" w:hAnsi="Times New Roman" w:cs="Times New Roman"/>
          <w:i/>
        </w:rPr>
        <w:t>up to date</w:t>
      </w:r>
      <w:r w:rsidRPr="00C34647">
        <w:rPr>
          <w:rFonts w:ascii="Times New Roman" w:hAnsi="Times New Roman" w:cs="Times New Roman"/>
        </w:rPr>
        <w:t xml:space="preserve">). Walaupun persentase secara indikator menyatakan informasi yang diinginkan pengguna belum pas, namun secara keseluruhan variabel </w:t>
      </w:r>
      <w:r w:rsidRPr="00C34647">
        <w:rPr>
          <w:rFonts w:ascii="Times New Roman" w:hAnsi="Times New Roman" w:cs="Times New Roman"/>
          <w:i/>
        </w:rPr>
        <w:t>content</w:t>
      </w:r>
      <w:r w:rsidRPr="00C34647">
        <w:rPr>
          <w:rFonts w:ascii="Times New Roman" w:hAnsi="Times New Roman" w:cs="Times New Roman"/>
        </w:rPr>
        <w:t xml:space="preserve"> termasuk ke dalam kategori baik, jadi </w:t>
      </w:r>
      <w:r w:rsidRPr="00C34647">
        <w:rPr>
          <w:rFonts w:ascii="Times New Roman" w:hAnsi="Times New Roman" w:cs="Times New Roman"/>
          <w:color w:val="000000"/>
        </w:rPr>
        <w:t>dapat disimpulkan bahwa</w:t>
      </w:r>
      <w:r w:rsidRPr="00C34647">
        <w:rPr>
          <w:rFonts w:ascii="Times New Roman" w:hAnsi="Times New Roman" w:cs="Times New Roman"/>
        </w:rPr>
        <w:t xml:space="preserve"> variabel </w:t>
      </w:r>
      <w:r w:rsidRPr="00C34647">
        <w:rPr>
          <w:rFonts w:ascii="Times New Roman" w:hAnsi="Times New Roman" w:cs="Times New Roman"/>
          <w:i/>
        </w:rPr>
        <w:t xml:space="preserve">content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 sudah </w:t>
      </w:r>
      <w:r w:rsidRPr="00C34647">
        <w:rPr>
          <w:rFonts w:ascii="Times New Roman" w:hAnsi="Times New Roman" w:cs="Times New Roman"/>
        </w:rPr>
        <w:t>dapat memenuhi kepuasan pengguna (</w:t>
      </w:r>
      <w:r w:rsidRPr="00C34647">
        <w:rPr>
          <w:rFonts w:ascii="Times New Roman" w:hAnsi="Times New Roman" w:cs="Times New Roman"/>
          <w:i/>
        </w:rPr>
        <w:t>user satisfaction</w:t>
      </w:r>
      <w:r w:rsidRPr="00C34647">
        <w:rPr>
          <w:rFonts w:ascii="Times New Roman" w:hAnsi="Times New Roman" w:cs="Times New Roman"/>
        </w:rPr>
        <w:t>).</w:t>
      </w:r>
      <w:r w:rsidR="00C34647">
        <w:rPr>
          <w:rFonts w:ascii="Times New Roman" w:hAnsi="Times New Roman" w:cs="Times New Roman"/>
        </w:rPr>
        <w:t xml:space="preserve"> Dapat dilihat pada gambar 2 di bawah ini.</w:t>
      </w:r>
    </w:p>
    <w:p w:rsidR="00C34647" w:rsidRDefault="00C34647" w:rsidP="004A33EF">
      <w:pPr>
        <w:spacing w:line="240" w:lineRule="auto"/>
        <w:ind w:left="0" w:firstLine="357"/>
        <w:contextualSpacing/>
        <w:rPr>
          <w:rFonts w:ascii="Times New Roman" w:hAnsi="Times New Roman" w:cs="Times New Roman"/>
        </w:rPr>
      </w:pPr>
      <w:r>
        <w:rPr>
          <w:rFonts w:ascii="Times New Roman" w:hAnsi="Times New Roman" w:cs="Times New Roman"/>
        </w:rPr>
        <w:t xml:space="preserve">           </w:t>
      </w:r>
      <w:r w:rsidRPr="00C34647">
        <w:rPr>
          <w:rFonts w:ascii="Times New Roman" w:hAnsi="Times New Roman" w:cs="Times New Roman"/>
        </w:rPr>
        <w:drawing>
          <wp:inline distT="0" distB="0" distL="0" distR="0">
            <wp:extent cx="4501769" cy="1494000"/>
            <wp:effectExtent l="19050" t="0" r="13081" b="0"/>
            <wp:docPr id="2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4647" w:rsidRDefault="00C34647" w:rsidP="004A33EF">
      <w:pPr>
        <w:spacing w:line="240" w:lineRule="auto"/>
        <w:ind w:left="0" w:firstLine="357"/>
        <w:contextualSpacing/>
        <w:rPr>
          <w:rFonts w:ascii="Times New Roman" w:hAnsi="Times New Roman" w:cs="Times New Roman"/>
          <w:i/>
        </w:rPr>
      </w:pPr>
      <w:r>
        <w:rPr>
          <w:rFonts w:ascii="Times New Roman" w:hAnsi="Times New Roman" w:cs="Times New Roman"/>
        </w:rPr>
        <w:t xml:space="preserve">             Gambar 2</w:t>
      </w:r>
      <w:r w:rsidR="00513620">
        <w:rPr>
          <w:rFonts w:ascii="Times New Roman" w:hAnsi="Times New Roman" w:cs="Times New Roman"/>
        </w:rPr>
        <w:t>.</w:t>
      </w:r>
      <w:r w:rsidRPr="00763ACC">
        <w:rPr>
          <w:rFonts w:ascii="Times New Roman" w:hAnsi="Times New Roman" w:cs="Times New Roman"/>
        </w:rPr>
        <w:t xml:space="preserve"> Hasil Persentase Tanggapan Responden</w:t>
      </w:r>
      <w:r>
        <w:rPr>
          <w:rFonts w:ascii="Times New Roman" w:hAnsi="Times New Roman" w:cs="Times New Roman"/>
        </w:rPr>
        <w:t xml:space="preserve"> </w:t>
      </w:r>
      <w:r w:rsidRPr="00763ACC">
        <w:rPr>
          <w:rFonts w:ascii="Times New Roman" w:hAnsi="Times New Roman" w:cs="Times New Roman"/>
        </w:rPr>
        <w:t xml:space="preserve">PadaVariabel </w:t>
      </w:r>
      <w:r w:rsidRPr="00763ACC">
        <w:rPr>
          <w:rFonts w:ascii="Times New Roman" w:hAnsi="Times New Roman" w:cs="Times New Roman"/>
          <w:i/>
        </w:rPr>
        <w:t>Content</w:t>
      </w:r>
    </w:p>
    <w:p w:rsidR="00C34647" w:rsidRPr="00C34647" w:rsidRDefault="00C34647" w:rsidP="004A33EF">
      <w:pPr>
        <w:spacing w:line="240" w:lineRule="auto"/>
        <w:ind w:left="0" w:firstLine="357"/>
        <w:contextualSpacing/>
        <w:rPr>
          <w:rFonts w:ascii="Times New Roman" w:hAnsi="Times New Roman" w:cs="Times New Roman"/>
        </w:rPr>
      </w:pPr>
    </w:p>
    <w:p w:rsidR="0084048A" w:rsidRDefault="00785B00" w:rsidP="005220F9">
      <w:pPr>
        <w:spacing w:line="240" w:lineRule="auto"/>
        <w:ind w:left="0" w:firstLine="357"/>
        <w:contextualSpacing/>
        <w:rPr>
          <w:rFonts w:ascii="Times New Roman" w:hAnsi="Times New Roman" w:cs="Times New Roman"/>
        </w:rPr>
      </w:pPr>
      <w:r w:rsidRPr="00C34647">
        <w:rPr>
          <w:rFonts w:ascii="Times New Roman" w:hAnsi="Times New Roman" w:cs="Times New Roman"/>
        </w:rPr>
        <w:t xml:space="preserve">Berdasarkan hasil deskripsi data variabel menunjukkan bahwa </w:t>
      </w:r>
      <w:r w:rsidR="006231AC" w:rsidRPr="00C34647">
        <w:rPr>
          <w:rFonts w:ascii="Times New Roman" w:hAnsi="Times New Roman" w:cs="Times New Roman"/>
          <w:b/>
          <w:i/>
        </w:rPr>
        <w:t>Interaktivity</w:t>
      </w:r>
      <w:r w:rsidRPr="00C34647">
        <w:rPr>
          <w:rFonts w:ascii="Times New Roman" w:hAnsi="Times New Roman" w:cs="Times New Roman"/>
          <w:b/>
          <w:i/>
        </w:rPr>
        <w:t xml:space="preserve"> </w:t>
      </w:r>
      <w:r w:rsidRPr="00C34647">
        <w:rPr>
          <w:rFonts w:ascii="Times New Roman" w:hAnsi="Times New Roman" w:cs="Times New Roman"/>
        </w:rPr>
        <w:t>memiliki nilai rata-rata</w:t>
      </w:r>
      <w:r w:rsidRPr="00C34647">
        <w:rPr>
          <w:rFonts w:ascii="Times New Roman" w:hAnsi="Times New Roman" w:cs="Times New Roman"/>
          <w:i/>
        </w:rPr>
        <w:t xml:space="preserve"> </w:t>
      </w:r>
      <w:r w:rsidRPr="00C34647">
        <w:rPr>
          <w:rFonts w:ascii="Times New Roman" w:hAnsi="Times New Roman" w:cs="Times New Roman"/>
        </w:rPr>
        <w:t>X = 7</w:t>
      </w:r>
      <w:r w:rsidRPr="00C34647">
        <w:rPr>
          <w:rFonts w:ascii="Times New Roman" w:hAnsi="Times New Roman" w:cs="Times New Roman"/>
          <w:i/>
        </w:rPr>
        <w:t xml:space="preserve"> </w:t>
      </w:r>
      <w:r w:rsidRPr="00C34647">
        <w:rPr>
          <w:rFonts w:ascii="Times New Roman" w:hAnsi="Times New Roman" w:cs="Times New Roman"/>
        </w:rPr>
        <w:t xml:space="preserve">termasuk kategori baik dengan kriteria </w:t>
      </w:r>
      <w:r w:rsidRPr="00C34647">
        <w:rPr>
          <w:rFonts w:ascii="Times New Roman" w:hAnsi="Times New Roman" w:cs="Times New Roman"/>
          <w:color w:val="000000"/>
        </w:rPr>
        <w:t xml:space="preserve">6,65 &lt; X ≤ 7,95, selain itu persentase hasil tanggapan responden pada variabel </w:t>
      </w:r>
      <w:r w:rsidRPr="00C34647">
        <w:rPr>
          <w:rFonts w:ascii="Times New Roman" w:hAnsi="Times New Roman" w:cs="Times New Roman"/>
          <w:i/>
        </w:rPr>
        <w:t xml:space="preserve">interaktivity </w:t>
      </w:r>
      <w:r w:rsidRPr="00C34647">
        <w:rPr>
          <w:rFonts w:ascii="Times New Roman" w:hAnsi="Times New Roman" w:cs="Times New Roman"/>
        </w:rPr>
        <w:t>dari masing-masing indikator adalah</w:t>
      </w:r>
      <w:r w:rsidRPr="00C34647">
        <w:rPr>
          <w:rFonts w:ascii="Times New Roman" w:hAnsi="Times New Roman" w:cs="Times New Roman"/>
          <w:color w:val="000000"/>
        </w:rPr>
        <w:t xml:space="preserve"> 49,58% menyatakan setuju bahwa situs </w:t>
      </w:r>
      <w:r w:rsidRPr="00C34647">
        <w:rPr>
          <w:rFonts w:ascii="Times New Roman" w:hAnsi="Times New Roman" w:cs="Times New Roman"/>
          <w:i/>
          <w:color w:val="000000"/>
        </w:rPr>
        <w:t>web</w:t>
      </w:r>
      <w:r w:rsidRPr="00C34647">
        <w:rPr>
          <w:rFonts w:ascii="Times New Roman" w:hAnsi="Times New Roman" w:cs="Times New Roman"/>
          <w:color w:val="000000"/>
        </w:rPr>
        <w:t xml:space="preserve"> menawarkan tampilan yang bagus, 39,89% menyatakan setuju bahwa </w:t>
      </w:r>
      <w:r w:rsidRPr="00C34647">
        <w:rPr>
          <w:rFonts w:ascii="Times New Roman" w:hAnsi="Times New Roman" w:cs="Times New Roman"/>
          <w:i/>
          <w:color w:val="000000"/>
        </w:rPr>
        <w:t xml:space="preserve">web </w:t>
      </w:r>
      <w:r w:rsidRPr="00C34647">
        <w:rPr>
          <w:rFonts w:ascii="Times New Roman" w:hAnsi="Times New Roman" w:cs="Times New Roman"/>
          <w:color w:val="000000"/>
          <w:lang w:eastAsia="id-ID"/>
        </w:rPr>
        <w:t>menyediakan interaksi yang signifikan bagi pengguna</w:t>
      </w:r>
      <w:r w:rsidRPr="00C34647">
        <w:rPr>
          <w:rFonts w:ascii="Times New Roman" w:hAnsi="Times New Roman" w:cs="Times New Roman"/>
          <w:color w:val="000000"/>
        </w:rPr>
        <w:t xml:space="preserve">. Sehingga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 pada variabel </w:t>
      </w:r>
      <w:r w:rsidRPr="00C34647">
        <w:rPr>
          <w:rFonts w:ascii="Times New Roman" w:hAnsi="Times New Roman" w:cs="Times New Roman"/>
          <w:i/>
        </w:rPr>
        <w:t xml:space="preserve">interaktivity </w:t>
      </w:r>
      <w:r w:rsidRPr="00C34647">
        <w:rPr>
          <w:rFonts w:ascii="Times New Roman" w:hAnsi="Times New Roman" w:cs="Times New Roman"/>
        </w:rPr>
        <w:t xml:space="preserve">memiliki tampilan yang ditawarkan bagus, namun pada interaksi yang di sediakan oleh </w:t>
      </w:r>
      <w:r w:rsidRPr="00C34647">
        <w:rPr>
          <w:rFonts w:ascii="Times New Roman" w:hAnsi="Times New Roman" w:cs="Times New Roman"/>
          <w:i/>
        </w:rPr>
        <w:t>website</w:t>
      </w:r>
      <w:r w:rsidRPr="00C34647">
        <w:rPr>
          <w:rFonts w:ascii="Times New Roman" w:hAnsi="Times New Roman" w:cs="Times New Roman"/>
        </w:rPr>
        <w:t xml:space="preserve">, seperti kemampuan untuk menyesuaikan tampilan </w:t>
      </w:r>
      <w:r w:rsidRPr="00C34647">
        <w:rPr>
          <w:rFonts w:ascii="Times New Roman" w:hAnsi="Times New Roman" w:cs="Times New Roman"/>
          <w:i/>
        </w:rPr>
        <w:t>website</w:t>
      </w:r>
      <w:r w:rsidRPr="00C34647">
        <w:rPr>
          <w:rFonts w:ascii="Times New Roman" w:hAnsi="Times New Roman" w:cs="Times New Roman"/>
        </w:rPr>
        <w:t xml:space="preserve"> dan konten situs </w:t>
      </w:r>
      <w:r w:rsidRPr="00C34647">
        <w:rPr>
          <w:rFonts w:ascii="Times New Roman" w:hAnsi="Times New Roman" w:cs="Times New Roman"/>
          <w:i/>
        </w:rPr>
        <w:t>website</w:t>
      </w:r>
      <w:r w:rsidRPr="00C34647">
        <w:rPr>
          <w:rFonts w:ascii="Times New Roman" w:hAnsi="Times New Roman" w:cs="Times New Roman"/>
        </w:rPr>
        <w:t xml:space="preserve"> belum sepenuhnya dapat memberi kemudahan berinteraksi bagi pengguna atau interaksi yang disediakan kurang signifikan bagi pengguna. Walaupun persentase secara indikator menyatakan interaksi yang disajikan belum signifikan, namun secara keseluruhan variabel </w:t>
      </w:r>
      <w:r w:rsidRPr="00C34647">
        <w:rPr>
          <w:rFonts w:ascii="Times New Roman" w:hAnsi="Times New Roman" w:cs="Times New Roman"/>
          <w:i/>
        </w:rPr>
        <w:t xml:space="preserve">interaktivity </w:t>
      </w:r>
      <w:r w:rsidRPr="00C34647">
        <w:rPr>
          <w:rFonts w:ascii="Times New Roman" w:hAnsi="Times New Roman" w:cs="Times New Roman"/>
        </w:rPr>
        <w:t xml:space="preserve">termasuk dalam kategori baik, jadi </w:t>
      </w:r>
      <w:r w:rsidRPr="00C34647">
        <w:rPr>
          <w:rFonts w:ascii="Times New Roman" w:hAnsi="Times New Roman" w:cs="Times New Roman"/>
          <w:color w:val="000000"/>
        </w:rPr>
        <w:t>dapat disimpulkan bahwa</w:t>
      </w:r>
      <w:r w:rsidRPr="00C34647">
        <w:rPr>
          <w:rFonts w:ascii="Times New Roman" w:hAnsi="Times New Roman" w:cs="Times New Roman"/>
        </w:rPr>
        <w:t xml:space="preserve"> variabel </w:t>
      </w:r>
      <w:r w:rsidRPr="00C34647">
        <w:rPr>
          <w:rFonts w:ascii="Times New Roman" w:hAnsi="Times New Roman" w:cs="Times New Roman"/>
          <w:i/>
        </w:rPr>
        <w:t xml:space="preserve">interaktivity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w:t>
      </w:r>
      <w:r w:rsidRPr="00C34647">
        <w:rPr>
          <w:rFonts w:ascii="Times New Roman" w:hAnsi="Times New Roman" w:cs="Times New Roman"/>
        </w:rPr>
        <w:t xml:space="preserve"> sudah dapat memenuhi kepuasan pengguna (</w:t>
      </w:r>
      <w:r w:rsidRPr="00C34647">
        <w:rPr>
          <w:rFonts w:ascii="Times New Roman" w:hAnsi="Times New Roman" w:cs="Times New Roman"/>
          <w:i/>
        </w:rPr>
        <w:t>user satisfaction</w:t>
      </w:r>
      <w:r w:rsidRPr="00C34647">
        <w:rPr>
          <w:rFonts w:ascii="Times New Roman" w:hAnsi="Times New Roman" w:cs="Times New Roman"/>
        </w:rPr>
        <w:t>).</w:t>
      </w:r>
      <w:r w:rsidR="00C34647">
        <w:rPr>
          <w:rFonts w:ascii="Times New Roman" w:hAnsi="Times New Roman" w:cs="Times New Roman"/>
        </w:rPr>
        <w:t xml:space="preserve"> Dapat dilihat pada gambar 3 di bawah ini.</w:t>
      </w:r>
    </w:p>
    <w:p w:rsidR="00C34647" w:rsidRDefault="0033086C" w:rsidP="005220F9">
      <w:pPr>
        <w:spacing w:line="240" w:lineRule="auto"/>
        <w:ind w:left="0" w:firstLine="357"/>
        <w:contextualSpacing/>
        <w:rPr>
          <w:rFonts w:ascii="Times New Roman" w:hAnsi="Times New Roman" w:cs="Times New Roman"/>
        </w:rPr>
      </w:pPr>
      <w:r>
        <w:rPr>
          <w:rFonts w:ascii="Times New Roman" w:hAnsi="Times New Roman" w:cs="Times New Roman"/>
        </w:rPr>
        <w:t xml:space="preserve">           </w:t>
      </w:r>
      <w:r w:rsidRPr="0033086C">
        <w:rPr>
          <w:rFonts w:ascii="Times New Roman" w:hAnsi="Times New Roman" w:cs="Times New Roman"/>
        </w:rPr>
        <w:drawing>
          <wp:inline distT="0" distB="0" distL="0" distR="0">
            <wp:extent cx="4404766" cy="1494000"/>
            <wp:effectExtent l="19050" t="0" r="14834" b="0"/>
            <wp:docPr id="2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086C" w:rsidRDefault="0033086C" w:rsidP="005220F9">
      <w:pPr>
        <w:spacing w:line="240" w:lineRule="auto"/>
        <w:ind w:left="0" w:firstLine="357"/>
        <w:contextualSpacing/>
        <w:rPr>
          <w:rFonts w:ascii="Times New Roman" w:hAnsi="Times New Roman" w:cs="Times New Roman"/>
          <w:i/>
        </w:rPr>
      </w:pPr>
      <w:r>
        <w:rPr>
          <w:rFonts w:ascii="Times New Roman" w:hAnsi="Times New Roman" w:cs="Times New Roman"/>
        </w:rPr>
        <w:t xml:space="preserve">        </w:t>
      </w:r>
      <w:r w:rsidRPr="00763ACC">
        <w:rPr>
          <w:rFonts w:ascii="Times New Roman" w:hAnsi="Times New Roman" w:cs="Times New Roman"/>
        </w:rPr>
        <w:t>Gambar</w:t>
      </w:r>
      <w:r>
        <w:rPr>
          <w:rFonts w:ascii="Times New Roman" w:hAnsi="Times New Roman" w:cs="Times New Roman"/>
        </w:rPr>
        <w:t xml:space="preserve"> 3</w:t>
      </w:r>
      <w:r w:rsidR="00513620">
        <w:rPr>
          <w:rFonts w:ascii="Times New Roman" w:hAnsi="Times New Roman" w:cs="Times New Roman"/>
        </w:rPr>
        <w:t>.</w:t>
      </w:r>
      <w:r>
        <w:rPr>
          <w:rFonts w:ascii="Times New Roman" w:hAnsi="Times New Roman" w:cs="Times New Roman"/>
        </w:rPr>
        <w:t xml:space="preserve"> </w:t>
      </w:r>
      <w:r w:rsidRPr="00763ACC">
        <w:rPr>
          <w:rFonts w:ascii="Times New Roman" w:hAnsi="Times New Roman" w:cs="Times New Roman"/>
        </w:rPr>
        <w:t xml:space="preserve">Hasil Persentase Tanggapan Responden Pada variabel </w:t>
      </w:r>
      <w:r w:rsidRPr="00763ACC">
        <w:rPr>
          <w:rFonts w:ascii="Times New Roman" w:hAnsi="Times New Roman" w:cs="Times New Roman"/>
          <w:i/>
        </w:rPr>
        <w:t>Interactivity</w:t>
      </w:r>
    </w:p>
    <w:p w:rsidR="00C16B6A" w:rsidRPr="00C34647" w:rsidRDefault="00C16B6A" w:rsidP="005220F9">
      <w:pPr>
        <w:spacing w:line="240" w:lineRule="auto"/>
        <w:ind w:left="0" w:firstLine="357"/>
        <w:contextualSpacing/>
        <w:rPr>
          <w:rFonts w:ascii="Times New Roman" w:hAnsi="Times New Roman" w:cs="Times New Roman"/>
        </w:rPr>
      </w:pPr>
    </w:p>
    <w:p w:rsidR="00545104" w:rsidRDefault="0084048A" w:rsidP="005220F9">
      <w:pPr>
        <w:spacing w:line="240" w:lineRule="auto"/>
        <w:ind w:left="0" w:firstLine="357"/>
        <w:contextualSpacing/>
        <w:rPr>
          <w:rFonts w:ascii="Times New Roman" w:hAnsi="Times New Roman" w:cs="Times New Roman"/>
          <w:color w:val="000000"/>
        </w:rPr>
      </w:pPr>
      <w:r w:rsidRPr="00C34647">
        <w:rPr>
          <w:rFonts w:ascii="Times New Roman" w:hAnsi="Times New Roman" w:cs="Times New Roman"/>
        </w:rPr>
        <w:t xml:space="preserve">Berdasarkan hasil deskripsi data variabel menunjukkan bahwa </w:t>
      </w:r>
      <w:r w:rsidR="006231AC" w:rsidRPr="0033086C">
        <w:rPr>
          <w:rFonts w:ascii="Times New Roman" w:hAnsi="Times New Roman" w:cs="Times New Roman"/>
          <w:b/>
          <w:i/>
        </w:rPr>
        <w:t>Navigability</w:t>
      </w:r>
      <w:r w:rsidRPr="0033086C">
        <w:rPr>
          <w:rFonts w:ascii="Times New Roman" w:hAnsi="Times New Roman" w:cs="Times New Roman"/>
          <w:b/>
        </w:rPr>
        <w:t xml:space="preserve"> </w:t>
      </w:r>
      <w:r w:rsidRPr="00C34647">
        <w:rPr>
          <w:rFonts w:ascii="Times New Roman" w:hAnsi="Times New Roman" w:cs="Times New Roman"/>
        </w:rPr>
        <w:t>memiliki nilai rata-rata X = 10 termasuk kategori cukup baik dengan kriteria 8 &lt; X ≤ 10</w:t>
      </w:r>
      <w:r w:rsidRPr="00C34647">
        <w:rPr>
          <w:rFonts w:ascii="Times New Roman" w:hAnsi="Times New Roman" w:cs="Times New Roman"/>
          <w:color w:val="000000"/>
        </w:rPr>
        <w:t xml:space="preserve">, selain itu persentase hasil tanggapan responden pada variabel </w:t>
      </w:r>
      <w:r w:rsidRPr="00C34647">
        <w:rPr>
          <w:rFonts w:ascii="Times New Roman" w:hAnsi="Times New Roman" w:cs="Times New Roman"/>
          <w:i/>
        </w:rPr>
        <w:t xml:space="preserve">navigability </w:t>
      </w:r>
      <w:r w:rsidRPr="00C34647">
        <w:rPr>
          <w:rFonts w:ascii="Times New Roman" w:hAnsi="Times New Roman" w:cs="Times New Roman"/>
        </w:rPr>
        <w:t>dari masing-masing indikator adalah</w:t>
      </w:r>
      <w:r w:rsidRPr="00C34647">
        <w:rPr>
          <w:rFonts w:ascii="Times New Roman" w:hAnsi="Times New Roman" w:cs="Times New Roman"/>
          <w:color w:val="000000"/>
        </w:rPr>
        <w:t xml:space="preserve"> 51,25% menyatakan setuju bahwa </w:t>
      </w:r>
      <w:r w:rsidRPr="00C34647">
        <w:rPr>
          <w:rFonts w:ascii="Times New Roman" w:hAnsi="Times New Roman" w:cs="Times New Roman"/>
          <w:color w:val="000000"/>
          <w:lang w:eastAsia="id-ID"/>
        </w:rPr>
        <w:t xml:space="preserve">keseragaman tata letak pada halaman </w:t>
      </w:r>
      <w:r w:rsidRPr="00C34647">
        <w:rPr>
          <w:rFonts w:ascii="Times New Roman" w:hAnsi="Times New Roman" w:cs="Times New Roman"/>
          <w:i/>
          <w:iCs/>
          <w:color w:val="000000"/>
          <w:lang w:eastAsia="id-ID"/>
        </w:rPr>
        <w:t xml:space="preserve">website </w:t>
      </w:r>
      <w:r w:rsidRPr="00C34647">
        <w:rPr>
          <w:rFonts w:ascii="Times New Roman" w:hAnsi="Times New Roman" w:cs="Times New Roman"/>
          <w:iCs/>
          <w:color w:val="000000"/>
          <w:lang w:eastAsia="id-ID"/>
        </w:rPr>
        <w:t>bagus</w:t>
      </w:r>
      <w:r w:rsidRPr="00C34647">
        <w:rPr>
          <w:rFonts w:ascii="Times New Roman" w:hAnsi="Times New Roman" w:cs="Times New Roman"/>
          <w:color w:val="000000"/>
        </w:rPr>
        <w:t xml:space="preserve">, 53,74% menyatakan setuju bahwa </w:t>
      </w:r>
      <w:r w:rsidRPr="00C34647">
        <w:rPr>
          <w:rFonts w:ascii="Times New Roman" w:hAnsi="Times New Roman" w:cs="Times New Roman"/>
          <w:color w:val="212121"/>
          <w:lang w:eastAsia="id-ID"/>
        </w:rPr>
        <w:t>urutan informasi yang diperoleh jelas</w:t>
      </w:r>
      <w:r w:rsidRPr="00C34647">
        <w:rPr>
          <w:rFonts w:ascii="Times New Roman" w:hAnsi="Times New Roman" w:cs="Times New Roman"/>
          <w:color w:val="000000"/>
        </w:rPr>
        <w:t xml:space="preserve">, 43,21% menyatakan setuju bahwa  </w:t>
      </w:r>
      <w:r w:rsidRPr="00C34647">
        <w:rPr>
          <w:rFonts w:ascii="Times New Roman" w:hAnsi="Times New Roman" w:cs="Times New Roman"/>
          <w:color w:val="212121"/>
          <w:lang w:eastAsia="id-ID"/>
        </w:rPr>
        <w:t xml:space="preserve">jumlah </w:t>
      </w:r>
      <w:r w:rsidRPr="00C34647">
        <w:rPr>
          <w:rFonts w:ascii="Times New Roman" w:hAnsi="Times New Roman" w:cs="Times New Roman"/>
          <w:color w:val="212121"/>
          <w:lang w:eastAsia="id-ID"/>
        </w:rPr>
        <w:lastRenderedPageBreak/>
        <w:t>informasi yang ditampilkan di layar memadai.</w:t>
      </w:r>
      <w:r w:rsidRPr="00C34647">
        <w:rPr>
          <w:rFonts w:ascii="Times New Roman" w:hAnsi="Times New Roman" w:cs="Times New Roman"/>
          <w:color w:val="000000"/>
        </w:rPr>
        <w:t xml:space="preserve"> Sehingga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 pada variabel </w:t>
      </w:r>
      <w:r w:rsidRPr="00C34647">
        <w:rPr>
          <w:rFonts w:ascii="Times New Roman" w:hAnsi="Times New Roman" w:cs="Times New Roman"/>
          <w:i/>
        </w:rPr>
        <w:t xml:space="preserve">navigability </w:t>
      </w:r>
      <w:r w:rsidRPr="00C34647">
        <w:rPr>
          <w:rFonts w:ascii="Times New Roman" w:hAnsi="Times New Roman" w:cs="Times New Roman"/>
        </w:rPr>
        <w:t xml:space="preserve">memiliki </w:t>
      </w:r>
      <w:r w:rsidRPr="00C34647">
        <w:rPr>
          <w:rFonts w:ascii="Times New Roman" w:hAnsi="Times New Roman" w:cs="Times New Roman"/>
          <w:color w:val="000000"/>
          <w:lang w:eastAsia="id-ID"/>
        </w:rPr>
        <w:t xml:space="preserve">keseragaman halaman </w:t>
      </w:r>
      <w:r w:rsidRPr="00C34647">
        <w:rPr>
          <w:rFonts w:ascii="Times New Roman" w:hAnsi="Times New Roman" w:cs="Times New Roman"/>
          <w:iCs/>
          <w:color w:val="000000"/>
          <w:lang w:eastAsia="id-ID"/>
        </w:rPr>
        <w:t xml:space="preserve">dan </w:t>
      </w:r>
      <w:r w:rsidRPr="00C34647">
        <w:rPr>
          <w:rFonts w:ascii="Times New Roman" w:hAnsi="Times New Roman" w:cs="Times New Roman"/>
          <w:color w:val="212121"/>
          <w:lang w:eastAsia="id-ID"/>
        </w:rPr>
        <w:t xml:space="preserve">urutan informasi yang diperoleh bagus, </w:t>
      </w:r>
      <w:r w:rsidRPr="00C34647">
        <w:rPr>
          <w:rFonts w:ascii="Times New Roman" w:hAnsi="Times New Roman" w:cs="Times New Roman"/>
        </w:rPr>
        <w:t xml:space="preserve">namun pada </w:t>
      </w:r>
      <w:r w:rsidRPr="00C34647">
        <w:rPr>
          <w:rFonts w:ascii="Times New Roman" w:hAnsi="Times New Roman" w:cs="Times New Roman"/>
          <w:color w:val="212121"/>
          <w:lang w:eastAsia="id-ID"/>
        </w:rPr>
        <w:t>jumlah informasi yang ditampilkan di layar kurang memadai seperti, kolom indek pengumuman dan kolom indeks video</w:t>
      </w:r>
      <w:r w:rsidRPr="00C34647">
        <w:rPr>
          <w:rFonts w:ascii="Times New Roman" w:hAnsi="Times New Roman" w:cs="Times New Roman"/>
        </w:rPr>
        <w:t xml:space="preserve">. Walaupun persentase secara indikator menyatakan </w:t>
      </w:r>
      <w:r w:rsidRPr="00C34647">
        <w:rPr>
          <w:rFonts w:ascii="Times New Roman" w:hAnsi="Times New Roman" w:cs="Times New Roman"/>
          <w:color w:val="000000"/>
          <w:lang w:eastAsia="id-ID"/>
        </w:rPr>
        <w:t xml:space="preserve">keseragaman tata letak pada halaman bagus dan </w:t>
      </w:r>
      <w:r w:rsidRPr="00C34647">
        <w:rPr>
          <w:rFonts w:ascii="Times New Roman" w:hAnsi="Times New Roman" w:cs="Times New Roman"/>
          <w:color w:val="212121"/>
          <w:lang w:eastAsia="id-ID"/>
        </w:rPr>
        <w:t xml:space="preserve">urutan informasi yang diperoleh jelas, </w:t>
      </w:r>
      <w:r w:rsidRPr="00C34647">
        <w:rPr>
          <w:rFonts w:ascii="Times New Roman" w:hAnsi="Times New Roman" w:cs="Times New Roman"/>
        </w:rPr>
        <w:t xml:space="preserve"> namun secara keseluruhan menyatakan variabel </w:t>
      </w:r>
      <w:r w:rsidRPr="00C34647">
        <w:rPr>
          <w:rFonts w:ascii="Times New Roman" w:hAnsi="Times New Roman" w:cs="Times New Roman"/>
          <w:i/>
        </w:rPr>
        <w:t xml:space="preserve">navigability </w:t>
      </w:r>
      <w:r w:rsidRPr="00C34647">
        <w:rPr>
          <w:rFonts w:ascii="Times New Roman" w:hAnsi="Times New Roman" w:cs="Times New Roman"/>
        </w:rPr>
        <w:t>termasuk dalam kategori cukup baik.</w:t>
      </w:r>
      <w:r w:rsidRPr="00C34647">
        <w:rPr>
          <w:rFonts w:ascii="Times New Roman" w:hAnsi="Times New Roman" w:cs="Times New Roman"/>
          <w:color w:val="212121"/>
          <w:lang w:eastAsia="id-ID"/>
        </w:rPr>
        <w:t xml:space="preserve"> Jadi dapat disimpulkan bahwa variabel </w:t>
      </w:r>
      <w:r w:rsidRPr="00C34647">
        <w:rPr>
          <w:rFonts w:ascii="Times New Roman" w:hAnsi="Times New Roman" w:cs="Times New Roman"/>
          <w:i/>
        </w:rPr>
        <w:t xml:space="preserve">navigability </w:t>
      </w:r>
      <w:r w:rsidRPr="00C34647">
        <w:rPr>
          <w:rFonts w:ascii="Times New Roman" w:hAnsi="Times New Roman" w:cs="Times New Roman"/>
          <w:i/>
          <w:color w:val="000000"/>
        </w:rPr>
        <w:t>website</w:t>
      </w:r>
      <w:r w:rsidRPr="00C34647">
        <w:rPr>
          <w:rFonts w:ascii="Times New Roman" w:hAnsi="Times New Roman" w:cs="Times New Roman"/>
          <w:color w:val="000000"/>
        </w:rPr>
        <w:t xml:space="preserve"> Universitas Hamzanwadi</w:t>
      </w:r>
      <w:r w:rsidRPr="00C34647">
        <w:rPr>
          <w:rFonts w:ascii="Times New Roman" w:hAnsi="Times New Roman" w:cs="Times New Roman"/>
          <w:color w:val="212121"/>
          <w:lang w:eastAsia="id-ID"/>
        </w:rPr>
        <w:t xml:space="preserve"> belum dapat memenuhi kepuasan pengguna (</w:t>
      </w:r>
      <w:r w:rsidRPr="00C34647">
        <w:rPr>
          <w:rFonts w:ascii="Times New Roman" w:hAnsi="Times New Roman" w:cs="Times New Roman"/>
          <w:i/>
          <w:color w:val="212121"/>
          <w:lang w:eastAsia="id-ID"/>
        </w:rPr>
        <w:t>user satisfaction</w:t>
      </w:r>
      <w:r w:rsidRPr="00C34647">
        <w:rPr>
          <w:rFonts w:ascii="Times New Roman" w:hAnsi="Times New Roman" w:cs="Times New Roman"/>
          <w:color w:val="212121"/>
          <w:lang w:eastAsia="id-ID"/>
        </w:rPr>
        <w:t>).</w:t>
      </w:r>
      <w:r w:rsidR="00545104" w:rsidRPr="00C34647">
        <w:rPr>
          <w:rFonts w:ascii="Times New Roman" w:hAnsi="Times New Roman" w:cs="Times New Roman"/>
          <w:i/>
        </w:rPr>
        <w:t>Responsiveness</w:t>
      </w:r>
      <w:r w:rsidR="00545104" w:rsidRPr="00C34647">
        <w:rPr>
          <w:rFonts w:ascii="Times New Roman" w:hAnsi="Times New Roman" w:cs="Times New Roman"/>
        </w:rPr>
        <w:t xml:space="preserve"> memiliki nilai rata-rata X = 10 termasuk kategori cukup baik dengan kriteria 8 &lt; X ≤ 10, </w:t>
      </w:r>
      <w:r w:rsidR="00545104" w:rsidRPr="00C34647">
        <w:rPr>
          <w:rFonts w:ascii="Times New Roman" w:hAnsi="Times New Roman" w:cs="Times New Roman"/>
          <w:color w:val="000000"/>
        </w:rPr>
        <w:t>sehingga belum mampu memberikan kepuasan terhadap pengguna.</w:t>
      </w:r>
      <w:r w:rsidR="00513620">
        <w:rPr>
          <w:rFonts w:ascii="Times New Roman" w:hAnsi="Times New Roman" w:cs="Times New Roman"/>
          <w:color w:val="000000"/>
        </w:rPr>
        <w:t xml:space="preserve"> Dapat dilihat pada gambar 4 di bawah ini.</w:t>
      </w:r>
    </w:p>
    <w:p w:rsidR="0033086C" w:rsidRDefault="0033086C" w:rsidP="005220F9">
      <w:pPr>
        <w:spacing w:line="240" w:lineRule="auto"/>
        <w:ind w:left="0" w:firstLine="357"/>
        <w:contextualSpacing/>
        <w:rPr>
          <w:rFonts w:ascii="Times New Roman" w:hAnsi="Times New Roman" w:cs="Times New Roman"/>
          <w:color w:val="000000"/>
        </w:rPr>
      </w:pPr>
      <w:r>
        <w:rPr>
          <w:rFonts w:ascii="Times New Roman" w:hAnsi="Times New Roman" w:cs="Times New Roman"/>
          <w:color w:val="000000"/>
        </w:rPr>
        <w:t xml:space="preserve">            </w:t>
      </w:r>
      <w:r w:rsidRPr="0033086C">
        <w:rPr>
          <w:rFonts w:ascii="Times New Roman" w:hAnsi="Times New Roman" w:cs="Times New Roman"/>
          <w:color w:val="000000"/>
        </w:rPr>
        <w:drawing>
          <wp:inline distT="0" distB="0" distL="0" distR="0">
            <wp:extent cx="4410481" cy="1494000"/>
            <wp:effectExtent l="19050" t="0" r="28169" b="0"/>
            <wp:docPr id="2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3086C" w:rsidRPr="00513620" w:rsidRDefault="0033086C" w:rsidP="00513620">
      <w:pPr>
        <w:ind w:left="0"/>
        <w:rPr>
          <w:rFonts w:ascii="Times New Roman" w:hAnsi="Times New Roman" w:cs="Times New Roman"/>
          <w:i/>
          <w:sz w:val="24"/>
          <w:szCs w:val="24"/>
        </w:rPr>
      </w:pPr>
      <w:r>
        <w:rPr>
          <w:rFonts w:ascii="Times New Roman" w:hAnsi="Times New Roman" w:cs="Times New Roman"/>
        </w:rPr>
        <w:t xml:space="preserve">                     </w:t>
      </w:r>
      <w:r w:rsidR="00513620">
        <w:rPr>
          <w:rFonts w:ascii="Times New Roman" w:hAnsi="Times New Roman" w:cs="Times New Roman"/>
        </w:rPr>
        <w:t>Gambar 4.</w:t>
      </w:r>
      <w:r w:rsidRPr="0033086C">
        <w:rPr>
          <w:rFonts w:ascii="Times New Roman" w:hAnsi="Times New Roman" w:cs="Times New Roman"/>
        </w:rPr>
        <w:t xml:space="preserve"> Hasil Persentase Tanggapan Responden Pada Variabel </w:t>
      </w:r>
      <w:r w:rsidRPr="0033086C">
        <w:rPr>
          <w:rFonts w:ascii="Times New Roman" w:hAnsi="Times New Roman" w:cs="Times New Roman"/>
          <w:i/>
        </w:rPr>
        <w:t>Navigability</w:t>
      </w:r>
    </w:p>
    <w:p w:rsidR="0084048A" w:rsidRDefault="0084048A" w:rsidP="00513620">
      <w:pPr>
        <w:spacing w:line="240" w:lineRule="auto"/>
        <w:ind w:left="0" w:firstLine="357"/>
        <w:contextualSpacing/>
        <w:rPr>
          <w:rFonts w:ascii="Times New Roman" w:hAnsi="Times New Roman" w:cs="Times New Roman"/>
          <w:lang w:eastAsia="id-ID"/>
        </w:rPr>
      </w:pPr>
      <w:r w:rsidRPr="00513620">
        <w:rPr>
          <w:rFonts w:ascii="Times New Roman" w:hAnsi="Times New Roman" w:cs="Times New Roman"/>
        </w:rPr>
        <w:t xml:space="preserve">Berdasarkan hasil deskripsi data variabel menunjukkan bahwa </w:t>
      </w:r>
      <w:r w:rsidR="006231AC" w:rsidRPr="00C16B6A">
        <w:rPr>
          <w:rFonts w:ascii="Times New Roman" w:hAnsi="Times New Roman" w:cs="Times New Roman"/>
          <w:b/>
          <w:i/>
        </w:rPr>
        <w:t>Responsiveness</w:t>
      </w:r>
      <w:r w:rsidRPr="00513620">
        <w:rPr>
          <w:rFonts w:ascii="Times New Roman" w:hAnsi="Times New Roman" w:cs="Times New Roman"/>
        </w:rPr>
        <w:t xml:space="preserve"> memiliki nilai rata-rata X = 10 termasuk kategori cukup baik dengan kriteria 8 &lt; X ≤ 10</w:t>
      </w:r>
      <w:r w:rsidRPr="00513620">
        <w:rPr>
          <w:rFonts w:ascii="Times New Roman" w:hAnsi="Times New Roman" w:cs="Times New Roman"/>
          <w:color w:val="000000"/>
        </w:rPr>
        <w:t xml:space="preserve">, selain itu persentase hasil tanggapan responden pada variabel </w:t>
      </w:r>
      <w:r w:rsidRPr="00513620">
        <w:rPr>
          <w:rFonts w:ascii="Times New Roman" w:hAnsi="Times New Roman" w:cs="Times New Roman"/>
          <w:i/>
        </w:rPr>
        <w:t xml:space="preserve">responsiveness </w:t>
      </w:r>
      <w:r w:rsidRPr="00513620">
        <w:rPr>
          <w:rFonts w:ascii="Times New Roman" w:hAnsi="Times New Roman" w:cs="Times New Roman"/>
          <w:color w:val="000000"/>
        </w:rPr>
        <w:t xml:space="preserve">dari masing-masing indikator adalah 41,00% menyatakan setuju bahwa </w:t>
      </w:r>
      <w:r w:rsidRPr="00513620">
        <w:rPr>
          <w:rFonts w:ascii="Times New Roman" w:hAnsi="Times New Roman" w:cs="Times New Roman"/>
          <w:color w:val="212121"/>
          <w:lang w:eastAsia="id-ID"/>
        </w:rPr>
        <w:t>menyediakan mekanisme umpan balik untuk pertanyaan dan kehawatiran pengguna</w:t>
      </w:r>
      <w:r w:rsidRPr="00513620">
        <w:rPr>
          <w:rFonts w:ascii="Times New Roman" w:hAnsi="Times New Roman" w:cs="Times New Roman"/>
          <w:color w:val="000000"/>
        </w:rPr>
        <w:t xml:space="preserve">, 35,73% menyatakan setuju bahwa </w:t>
      </w:r>
      <w:r w:rsidRPr="00513620">
        <w:rPr>
          <w:rFonts w:ascii="Times New Roman" w:hAnsi="Times New Roman" w:cs="Times New Roman"/>
          <w:color w:val="000000"/>
          <w:lang w:eastAsia="id-ID"/>
        </w:rPr>
        <w:t>situs ini menawarkan dukungan kepada masalah dan kesalahan yang muncul</w:t>
      </w:r>
      <w:r w:rsidRPr="00513620">
        <w:rPr>
          <w:rFonts w:ascii="Times New Roman" w:hAnsi="Times New Roman" w:cs="Times New Roman"/>
          <w:color w:val="000000"/>
        </w:rPr>
        <w:t xml:space="preserve">, </w:t>
      </w:r>
      <w:r w:rsidRPr="00513620">
        <w:rPr>
          <w:rFonts w:ascii="Times New Roman" w:hAnsi="Times New Roman" w:cs="Times New Roman"/>
        </w:rPr>
        <w:t>43,49%</w:t>
      </w:r>
      <w:r w:rsidRPr="00513620">
        <w:rPr>
          <w:rFonts w:ascii="Times New Roman" w:hAnsi="Times New Roman" w:cs="Times New Roman"/>
          <w:color w:val="000000"/>
        </w:rPr>
        <w:t xml:space="preserve"> menyatakan setuju bahwa  </w:t>
      </w:r>
      <w:r w:rsidRPr="00513620">
        <w:rPr>
          <w:rFonts w:ascii="Times New Roman" w:hAnsi="Times New Roman" w:cs="Times New Roman"/>
          <w:color w:val="212121"/>
          <w:lang w:eastAsia="id-ID"/>
        </w:rPr>
        <w:t>situs ini mencegah pengguna melakukan kesalahan.</w:t>
      </w:r>
      <w:r w:rsidRPr="00513620">
        <w:rPr>
          <w:rFonts w:ascii="Times New Roman" w:hAnsi="Times New Roman" w:cs="Times New Roman"/>
          <w:color w:val="000000"/>
        </w:rPr>
        <w:t xml:space="preserve"> Sehingga </w:t>
      </w:r>
      <w:r w:rsidRPr="00513620">
        <w:rPr>
          <w:rFonts w:ascii="Times New Roman" w:hAnsi="Times New Roman" w:cs="Times New Roman"/>
          <w:i/>
          <w:color w:val="000000"/>
        </w:rPr>
        <w:t>website</w:t>
      </w:r>
      <w:r w:rsidRPr="00513620">
        <w:rPr>
          <w:rFonts w:ascii="Times New Roman" w:hAnsi="Times New Roman" w:cs="Times New Roman"/>
          <w:color w:val="000000"/>
        </w:rPr>
        <w:t xml:space="preserve"> Universitas Hamzanwadi pada variabel </w:t>
      </w:r>
      <w:r w:rsidRPr="00513620">
        <w:rPr>
          <w:rFonts w:ascii="Times New Roman" w:hAnsi="Times New Roman" w:cs="Times New Roman"/>
          <w:i/>
        </w:rPr>
        <w:t xml:space="preserve">responsiveness </w:t>
      </w:r>
      <w:r w:rsidRPr="00513620">
        <w:rPr>
          <w:rFonts w:ascii="Times New Roman" w:hAnsi="Times New Roman" w:cs="Times New Roman"/>
        </w:rPr>
        <w:t xml:space="preserve">memiliki </w:t>
      </w:r>
      <w:r w:rsidRPr="00513620">
        <w:rPr>
          <w:rFonts w:ascii="Times New Roman" w:hAnsi="Times New Roman" w:cs="Times New Roman"/>
          <w:color w:val="212121"/>
          <w:lang w:eastAsia="id-ID"/>
        </w:rPr>
        <w:t xml:space="preserve">mekanisme umpan balik yang kurang baik, </w:t>
      </w:r>
      <w:r w:rsidRPr="00513620">
        <w:rPr>
          <w:rFonts w:ascii="Times New Roman" w:hAnsi="Times New Roman" w:cs="Times New Roman"/>
          <w:color w:val="000000"/>
          <w:lang w:eastAsia="id-ID"/>
        </w:rPr>
        <w:t>dukungan kepada masalah yang muncul</w:t>
      </w:r>
      <w:r w:rsidRPr="00513620">
        <w:rPr>
          <w:rFonts w:ascii="Times New Roman" w:hAnsi="Times New Roman" w:cs="Times New Roman"/>
        </w:rPr>
        <w:t xml:space="preserve"> dan </w:t>
      </w:r>
      <w:r w:rsidRPr="00513620">
        <w:rPr>
          <w:rFonts w:ascii="Times New Roman" w:hAnsi="Times New Roman" w:cs="Times New Roman"/>
          <w:color w:val="212121"/>
          <w:lang w:eastAsia="id-ID"/>
        </w:rPr>
        <w:t>mencegah pengguna dalam melakukan kesalahan juga kurang baik. Dapat d</w:t>
      </w:r>
      <w:r w:rsidRPr="00513620">
        <w:rPr>
          <w:rFonts w:ascii="Times New Roman" w:hAnsi="Times New Roman" w:cs="Times New Roman"/>
          <w:lang w:eastAsia="id-ID"/>
        </w:rPr>
        <w:t xml:space="preserve">iidentifikasikan bahwa pada </w:t>
      </w:r>
      <w:r w:rsidRPr="00513620">
        <w:rPr>
          <w:rFonts w:ascii="Times New Roman" w:hAnsi="Times New Roman" w:cs="Times New Roman"/>
          <w:i/>
          <w:lang w:eastAsia="id-ID"/>
        </w:rPr>
        <w:t>website</w:t>
      </w:r>
      <w:r w:rsidRPr="00513620">
        <w:rPr>
          <w:rFonts w:ascii="Times New Roman" w:hAnsi="Times New Roman" w:cs="Times New Roman"/>
          <w:lang w:eastAsia="id-ID"/>
        </w:rPr>
        <w:t xml:space="preserve"> Universitas Hamzanwadi </w:t>
      </w:r>
      <w:r w:rsidRPr="00513620">
        <w:rPr>
          <w:rFonts w:ascii="Times New Roman" w:hAnsi="Times New Roman" w:cs="Times New Roman"/>
        </w:rPr>
        <w:t xml:space="preserve">belum menyediakan umpan balik bagi pengguna seperti kolom komentar, kritikan dan saran atas pertanyaan dan kehawatiran pengguna pada </w:t>
      </w:r>
      <w:r w:rsidRPr="00513620">
        <w:rPr>
          <w:rFonts w:ascii="Times New Roman" w:hAnsi="Times New Roman" w:cs="Times New Roman"/>
          <w:i/>
        </w:rPr>
        <w:t>website</w:t>
      </w:r>
      <w:r w:rsidRPr="00513620">
        <w:rPr>
          <w:rFonts w:ascii="Times New Roman" w:hAnsi="Times New Roman" w:cs="Times New Roman"/>
        </w:rPr>
        <w:t xml:space="preserve"> universitas hamzanwadi. </w:t>
      </w:r>
      <w:r w:rsidRPr="00513620">
        <w:rPr>
          <w:rFonts w:ascii="Times New Roman" w:hAnsi="Times New Roman" w:cs="Times New Roman"/>
          <w:color w:val="212121"/>
          <w:lang w:eastAsia="id-ID"/>
        </w:rPr>
        <w:t xml:space="preserve">Jadi </w:t>
      </w:r>
      <w:r w:rsidRPr="00513620">
        <w:rPr>
          <w:rFonts w:ascii="Times New Roman" w:hAnsi="Times New Roman" w:cs="Times New Roman"/>
          <w:color w:val="000000"/>
        </w:rPr>
        <w:t xml:space="preserve">dapat disimpulkan bahwa </w:t>
      </w:r>
      <w:r w:rsidRPr="00513620">
        <w:rPr>
          <w:rFonts w:ascii="Times New Roman" w:hAnsi="Times New Roman" w:cs="Times New Roman"/>
          <w:color w:val="212121"/>
          <w:lang w:eastAsia="id-ID"/>
        </w:rPr>
        <w:t xml:space="preserve">variabel </w:t>
      </w:r>
      <w:r w:rsidRPr="00513620">
        <w:rPr>
          <w:rFonts w:ascii="Times New Roman" w:hAnsi="Times New Roman" w:cs="Times New Roman"/>
          <w:i/>
        </w:rPr>
        <w:t xml:space="preserve">responsiveness </w:t>
      </w:r>
      <w:r w:rsidRPr="00513620">
        <w:rPr>
          <w:rFonts w:ascii="Times New Roman" w:hAnsi="Times New Roman" w:cs="Times New Roman"/>
          <w:i/>
          <w:color w:val="000000"/>
        </w:rPr>
        <w:t>website</w:t>
      </w:r>
      <w:r w:rsidRPr="00513620">
        <w:rPr>
          <w:rFonts w:ascii="Times New Roman" w:hAnsi="Times New Roman" w:cs="Times New Roman"/>
          <w:color w:val="000000"/>
        </w:rPr>
        <w:t xml:space="preserve"> Universitas Hamzanwadi</w:t>
      </w:r>
      <w:r w:rsidRPr="00513620">
        <w:rPr>
          <w:rFonts w:ascii="Times New Roman" w:hAnsi="Times New Roman" w:cs="Times New Roman"/>
          <w:color w:val="212121"/>
          <w:lang w:eastAsia="id-ID"/>
        </w:rPr>
        <w:t xml:space="preserve"> </w:t>
      </w:r>
      <w:r w:rsidRPr="00513620">
        <w:rPr>
          <w:rFonts w:ascii="Times New Roman" w:hAnsi="Times New Roman" w:cs="Times New Roman"/>
          <w:lang w:eastAsia="id-ID"/>
        </w:rPr>
        <w:t>belum dapat memenuhi kepuasan pengguna (</w:t>
      </w:r>
      <w:r w:rsidRPr="00513620">
        <w:rPr>
          <w:rFonts w:ascii="Times New Roman" w:hAnsi="Times New Roman" w:cs="Times New Roman"/>
          <w:i/>
          <w:lang w:eastAsia="id-ID"/>
        </w:rPr>
        <w:t>user satisfaction</w:t>
      </w:r>
      <w:r w:rsidRPr="00513620">
        <w:rPr>
          <w:rFonts w:ascii="Times New Roman" w:hAnsi="Times New Roman" w:cs="Times New Roman"/>
          <w:lang w:eastAsia="id-ID"/>
        </w:rPr>
        <w:t>).</w:t>
      </w:r>
      <w:r w:rsidR="00513620">
        <w:rPr>
          <w:rFonts w:ascii="Times New Roman" w:hAnsi="Times New Roman" w:cs="Times New Roman"/>
          <w:lang w:eastAsia="id-ID"/>
        </w:rPr>
        <w:t xml:space="preserve"> Dapat dilihat pada gambar 5 di bawah ini.</w:t>
      </w:r>
    </w:p>
    <w:p w:rsidR="00513620" w:rsidRDefault="00513620" w:rsidP="00513620">
      <w:pPr>
        <w:spacing w:line="240" w:lineRule="auto"/>
        <w:ind w:left="0" w:firstLine="357"/>
        <w:contextualSpacing/>
        <w:rPr>
          <w:rFonts w:ascii="Times New Roman" w:hAnsi="Times New Roman" w:cs="Times New Roman"/>
          <w:lang w:eastAsia="id-ID"/>
        </w:rPr>
      </w:pPr>
      <w:r>
        <w:rPr>
          <w:rFonts w:ascii="Times New Roman" w:hAnsi="Times New Roman" w:cs="Times New Roman"/>
          <w:lang w:eastAsia="id-ID"/>
        </w:rPr>
        <w:t xml:space="preserve">           </w:t>
      </w:r>
      <w:r w:rsidRPr="00513620">
        <w:rPr>
          <w:rFonts w:ascii="Times New Roman" w:hAnsi="Times New Roman" w:cs="Times New Roman"/>
          <w:lang w:eastAsia="id-ID"/>
        </w:rPr>
        <w:drawing>
          <wp:inline distT="0" distB="0" distL="0" distR="0">
            <wp:extent cx="4456303" cy="1494000"/>
            <wp:effectExtent l="19050" t="0" r="20447" b="0"/>
            <wp:docPr id="3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3620" w:rsidRDefault="00C16B6A" w:rsidP="00513620">
      <w:pPr>
        <w:spacing w:line="240" w:lineRule="auto"/>
        <w:ind w:left="0" w:firstLine="357"/>
        <w:contextualSpacing/>
        <w:rPr>
          <w:rFonts w:ascii="Times New Roman" w:hAnsi="Times New Roman" w:cs="Times New Roman"/>
          <w:i/>
        </w:rPr>
      </w:pPr>
      <w:r>
        <w:rPr>
          <w:rFonts w:ascii="Times New Roman" w:hAnsi="Times New Roman" w:cs="Times New Roman"/>
        </w:rPr>
        <w:t xml:space="preserve">      Gambar 5.</w:t>
      </w:r>
      <w:r w:rsidRPr="00763ACC">
        <w:rPr>
          <w:rFonts w:ascii="Times New Roman" w:hAnsi="Times New Roman" w:cs="Times New Roman"/>
        </w:rPr>
        <w:t xml:space="preserve"> Hasil Persentase Tanggapan Responden Pada Variabel </w:t>
      </w:r>
      <w:r w:rsidRPr="00763ACC">
        <w:rPr>
          <w:rFonts w:ascii="Times New Roman" w:hAnsi="Times New Roman" w:cs="Times New Roman"/>
          <w:i/>
        </w:rPr>
        <w:t>Responsiveness</w:t>
      </w:r>
    </w:p>
    <w:p w:rsidR="00C16B6A" w:rsidRPr="00513620" w:rsidRDefault="00C16B6A" w:rsidP="00513620">
      <w:pPr>
        <w:spacing w:line="240" w:lineRule="auto"/>
        <w:ind w:left="0" w:firstLine="357"/>
        <w:contextualSpacing/>
        <w:rPr>
          <w:rFonts w:ascii="Times New Roman" w:hAnsi="Times New Roman" w:cs="Times New Roman"/>
          <w:lang w:eastAsia="id-ID"/>
        </w:rPr>
      </w:pPr>
    </w:p>
    <w:p w:rsidR="00C16B6A" w:rsidRDefault="0084048A" w:rsidP="00C16B6A">
      <w:pPr>
        <w:spacing w:line="240" w:lineRule="auto"/>
        <w:ind w:left="0" w:firstLine="357"/>
        <w:contextualSpacing/>
        <w:rPr>
          <w:rFonts w:ascii="Times New Roman" w:hAnsi="Times New Roman" w:cs="Times New Roman"/>
          <w:lang w:eastAsia="id-ID"/>
        </w:rPr>
      </w:pPr>
      <w:r w:rsidRPr="00C16B6A">
        <w:rPr>
          <w:rFonts w:ascii="Times New Roman" w:hAnsi="Times New Roman" w:cs="Times New Roman"/>
        </w:rPr>
        <w:t xml:space="preserve">Berdasarkan hasil deskripsi data variabel menunjukkan bahwa </w:t>
      </w:r>
      <w:r w:rsidR="006231AC" w:rsidRPr="00C16B6A">
        <w:rPr>
          <w:rFonts w:ascii="Times New Roman" w:hAnsi="Times New Roman" w:cs="Times New Roman"/>
          <w:b/>
          <w:i/>
        </w:rPr>
        <w:t>Download Delay</w:t>
      </w:r>
      <w:r w:rsidR="006231AC" w:rsidRPr="00C16B6A">
        <w:rPr>
          <w:rFonts w:ascii="Times New Roman" w:hAnsi="Times New Roman" w:cs="Times New Roman"/>
        </w:rPr>
        <w:t xml:space="preserve"> </w:t>
      </w:r>
      <w:r w:rsidRPr="00C16B6A">
        <w:rPr>
          <w:rFonts w:ascii="Times New Roman" w:hAnsi="Times New Roman" w:cs="Times New Roman"/>
        </w:rPr>
        <w:t>memiliki nilai rata-rata X = 10 termasuk kategori cukup baik dengan nilai 8 &lt; X ≤ 10</w:t>
      </w:r>
      <w:r w:rsidRPr="00C16B6A">
        <w:rPr>
          <w:rFonts w:ascii="Times New Roman" w:hAnsi="Times New Roman" w:cs="Times New Roman"/>
          <w:color w:val="000000"/>
        </w:rPr>
        <w:t xml:space="preserve">, selain itu persentase hasil tanggapan responden pada variabel  </w:t>
      </w:r>
      <w:r w:rsidRPr="00C16B6A">
        <w:rPr>
          <w:rFonts w:ascii="Times New Roman" w:hAnsi="Times New Roman" w:cs="Times New Roman"/>
          <w:i/>
        </w:rPr>
        <w:t xml:space="preserve">download delay </w:t>
      </w:r>
      <w:r w:rsidRPr="00C16B6A">
        <w:rPr>
          <w:rFonts w:ascii="Times New Roman" w:hAnsi="Times New Roman" w:cs="Times New Roman"/>
        </w:rPr>
        <w:t xml:space="preserve">dari masing-masing indikator adalah </w:t>
      </w:r>
      <w:r w:rsidRPr="00C16B6A">
        <w:rPr>
          <w:rFonts w:ascii="Times New Roman" w:hAnsi="Times New Roman" w:cs="Times New Roman"/>
          <w:color w:val="000000"/>
        </w:rPr>
        <w:t xml:space="preserve">35,73% menyatakan setuju bahwa </w:t>
      </w:r>
      <w:r w:rsidRPr="00C16B6A">
        <w:rPr>
          <w:rFonts w:ascii="Times New Roman" w:hAnsi="Times New Roman" w:cs="Times New Roman"/>
          <w:color w:val="212121"/>
          <w:lang w:eastAsia="id-ID"/>
        </w:rPr>
        <w:t xml:space="preserve">kecepatan </w:t>
      </w:r>
      <w:r w:rsidRPr="00C16B6A">
        <w:rPr>
          <w:rFonts w:ascii="Times New Roman" w:hAnsi="Times New Roman" w:cs="Times New Roman"/>
          <w:i/>
          <w:iCs/>
          <w:color w:val="212121"/>
          <w:lang w:eastAsia="id-ID"/>
        </w:rPr>
        <w:t>website</w:t>
      </w:r>
      <w:r w:rsidRPr="00C16B6A">
        <w:rPr>
          <w:rFonts w:ascii="Times New Roman" w:hAnsi="Times New Roman" w:cs="Times New Roman"/>
          <w:color w:val="212121"/>
          <w:lang w:eastAsia="id-ID"/>
        </w:rPr>
        <w:t xml:space="preserve"> saat menyediakan informasi cepat</w:t>
      </w:r>
      <w:r w:rsidRPr="00C16B6A">
        <w:rPr>
          <w:rFonts w:ascii="Times New Roman" w:hAnsi="Times New Roman" w:cs="Times New Roman"/>
          <w:color w:val="000000"/>
        </w:rPr>
        <w:t xml:space="preserve">, 34,63% menyatakan setuju bahwa </w:t>
      </w:r>
      <w:r w:rsidRPr="00C16B6A">
        <w:rPr>
          <w:rFonts w:ascii="Times New Roman" w:hAnsi="Times New Roman" w:cs="Times New Roman"/>
          <w:color w:val="212121"/>
          <w:lang w:eastAsia="id-ID"/>
        </w:rPr>
        <w:t>tingkat informasi yang ditampilkan dengan cepat</w:t>
      </w:r>
      <w:r w:rsidRPr="00C16B6A">
        <w:rPr>
          <w:rFonts w:ascii="Times New Roman" w:hAnsi="Times New Roman" w:cs="Times New Roman"/>
          <w:color w:val="000000"/>
        </w:rPr>
        <w:t xml:space="preserve">, 31,86% menyatakan setuju bahwa  </w:t>
      </w:r>
      <w:r w:rsidRPr="00C16B6A">
        <w:rPr>
          <w:rFonts w:ascii="Times New Roman" w:hAnsi="Times New Roman" w:cs="Times New Roman"/>
          <w:color w:val="000000"/>
          <w:lang w:eastAsia="id-ID"/>
        </w:rPr>
        <w:t xml:space="preserve">ketepatan waktu penguduhan informasi pada </w:t>
      </w:r>
      <w:r w:rsidRPr="00C16B6A">
        <w:rPr>
          <w:rFonts w:ascii="Times New Roman" w:hAnsi="Times New Roman" w:cs="Times New Roman"/>
          <w:i/>
          <w:color w:val="000000"/>
          <w:lang w:eastAsia="id-ID"/>
        </w:rPr>
        <w:t>website</w:t>
      </w:r>
      <w:r w:rsidRPr="00C16B6A">
        <w:rPr>
          <w:rFonts w:ascii="Times New Roman" w:hAnsi="Times New Roman" w:cs="Times New Roman"/>
          <w:color w:val="000000"/>
          <w:lang w:eastAsia="id-ID"/>
        </w:rPr>
        <w:t xml:space="preserve"> tepat</w:t>
      </w:r>
      <w:r w:rsidRPr="00C16B6A">
        <w:rPr>
          <w:rFonts w:ascii="Times New Roman" w:hAnsi="Times New Roman" w:cs="Times New Roman"/>
          <w:color w:val="212121"/>
          <w:lang w:eastAsia="id-ID"/>
        </w:rPr>
        <w:t xml:space="preserve">. </w:t>
      </w:r>
      <w:r w:rsidRPr="00C16B6A">
        <w:rPr>
          <w:rFonts w:ascii="Times New Roman" w:hAnsi="Times New Roman" w:cs="Times New Roman"/>
          <w:color w:val="000000"/>
        </w:rPr>
        <w:t xml:space="preserve">Sehingga </w:t>
      </w:r>
      <w:r w:rsidRPr="00C16B6A">
        <w:rPr>
          <w:rFonts w:ascii="Times New Roman" w:hAnsi="Times New Roman" w:cs="Times New Roman"/>
          <w:i/>
          <w:color w:val="000000"/>
        </w:rPr>
        <w:t>website</w:t>
      </w:r>
      <w:r w:rsidRPr="00C16B6A">
        <w:rPr>
          <w:rFonts w:ascii="Times New Roman" w:hAnsi="Times New Roman" w:cs="Times New Roman"/>
          <w:color w:val="000000"/>
        </w:rPr>
        <w:t xml:space="preserve"> Universitas Hamzanwadi pada variabel </w:t>
      </w:r>
      <w:r w:rsidRPr="00C16B6A">
        <w:rPr>
          <w:rFonts w:ascii="Times New Roman" w:hAnsi="Times New Roman" w:cs="Times New Roman"/>
          <w:i/>
        </w:rPr>
        <w:t xml:space="preserve">download delay </w:t>
      </w:r>
      <w:r w:rsidRPr="00C16B6A">
        <w:rPr>
          <w:rFonts w:ascii="Times New Roman" w:hAnsi="Times New Roman" w:cs="Times New Roman"/>
        </w:rPr>
        <w:t xml:space="preserve">memiliki </w:t>
      </w:r>
      <w:r w:rsidRPr="00C16B6A">
        <w:rPr>
          <w:rFonts w:ascii="Times New Roman" w:hAnsi="Times New Roman" w:cs="Times New Roman"/>
          <w:color w:val="212121"/>
          <w:lang w:eastAsia="id-ID"/>
        </w:rPr>
        <w:t>kecepatan menyediakan informasi</w:t>
      </w:r>
      <w:r w:rsidRPr="00C16B6A">
        <w:rPr>
          <w:rFonts w:ascii="Times New Roman" w:hAnsi="Times New Roman" w:cs="Times New Roman"/>
        </w:rPr>
        <w:t xml:space="preserve">, </w:t>
      </w:r>
      <w:r w:rsidRPr="00C16B6A">
        <w:rPr>
          <w:rFonts w:ascii="Times New Roman" w:hAnsi="Times New Roman" w:cs="Times New Roman"/>
          <w:color w:val="212121"/>
          <w:lang w:eastAsia="id-ID"/>
        </w:rPr>
        <w:t xml:space="preserve">tingkat informasi yang ditampilkan </w:t>
      </w:r>
      <w:r w:rsidRPr="00C16B6A">
        <w:rPr>
          <w:rFonts w:ascii="Times New Roman" w:hAnsi="Times New Roman" w:cs="Times New Roman"/>
        </w:rPr>
        <w:t xml:space="preserve">dan </w:t>
      </w:r>
      <w:r w:rsidRPr="00C16B6A">
        <w:rPr>
          <w:rFonts w:ascii="Times New Roman" w:hAnsi="Times New Roman" w:cs="Times New Roman"/>
          <w:color w:val="000000"/>
          <w:lang w:eastAsia="id-ID"/>
        </w:rPr>
        <w:t xml:space="preserve">ketepatan waktu penguduhan informasi </w:t>
      </w:r>
      <w:r w:rsidRPr="00C16B6A">
        <w:rPr>
          <w:rFonts w:ascii="Times New Roman" w:hAnsi="Times New Roman" w:cs="Times New Roman"/>
          <w:color w:val="212121"/>
          <w:lang w:eastAsia="id-ID"/>
        </w:rPr>
        <w:t xml:space="preserve">pada </w:t>
      </w:r>
      <w:r w:rsidRPr="00C16B6A">
        <w:rPr>
          <w:rFonts w:ascii="Times New Roman" w:hAnsi="Times New Roman" w:cs="Times New Roman"/>
          <w:i/>
          <w:color w:val="212121"/>
          <w:lang w:eastAsia="id-ID"/>
        </w:rPr>
        <w:t xml:space="preserve">website </w:t>
      </w:r>
      <w:r w:rsidRPr="00C16B6A">
        <w:rPr>
          <w:rFonts w:ascii="Times New Roman" w:hAnsi="Times New Roman" w:cs="Times New Roman"/>
          <w:color w:val="212121"/>
          <w:lang w:eastAsia="id-ID"/>
        </w:rPr>
        <w:t xml:space="preserve">kurang baik. </w:t>
      </w:r>
      <w:r w:rsidRPr="00C16B6A">
        <w:rPr>
          <w:rFonts w:ascii="Times New Roman" w:hAnsi="Times New Roman" w:cs="Times New Roman"/>
          <w:color w:val="212121"/>
          <w:lang w:eastAsia="id-ID"/>
        </w:rPr>
        <w:lastRenderedPageBreak/>
        <w:t xml:space="preserve">Dapat diidentifikasikan bahwa pada </w:t>
      </w:r>
      <w:r w:rsidRPr="00C16B6A">
        <w:rPr>
          <w:rFonts w:ascii="Times New Roman" w:hAnsi="Times New Roman" w:cs="Times New Roman"/>
          <w:i/>
          <w:color w:val="212121"/>
          <w:lang w:eastAsia="id-ID"/>
        </w:rPr>
        <w:t>website</w:t>
      </w:r>
      <w:r w:rsidRPr="00C16B6A">
        <w:rPr>
          <w:rFonts w:ascii="Times New Roman" w:hAnsi="Times New Roman" w:cs="Times New Roman"/>
          <w:color w:val="212121"/>
          <w:lang w:eastAsia="id-ID"/>
        </w:rPr>
        <w:t xml:space="preserve"> Universitas Hamzanwadi dari koneksi internet yang disediakan lamban sehingga kecepatan informasi yang ditampilkan </w:t>
      </w:r>
      <w:r w:rsidRPr="00C16B6A">
        <w:rPr>
          <w:rFonts w:ascii="Times New Roman" w:hAnsi="Times New Roman" w:cs="Times New Roman"/>
          <w:color w:val="000000"/>
          <w:lang w:eastAsia="id-ID"/>
        </w:rPr>
        <w:t xml:space="preserve">tidak sesuai dengan persepsi pengguna mengenai kecepatan waktu akses yang sebenarnya pada situs </w:t>
      </w:r>
      <w:r w:rsidRPr="00C16B6A">
        <w:rPr>
          <w:rFonts w:ascii="Times New Roman" w:hAnsi="Times New Roman" w:cs="Times New Roman"/>
          <w:i/>
          <w:color w:val="000000"/>
          <w:lang w:eastAsia="id-ID"/>
        </w:rPr>
        <w:t>website</w:t>
      </w:r>
      <w:r w:rsidRPr="00C16B6A">
        <w:rPr>
          <w:rFonts w:ascii="Times New Roman" w:hAnsi="Times New Roman" w:cs="Times New Roman"/>
          <w:color w:val="000000"/>
          <w:lang w:eastAsia="id-ID"/>
        </w:rPr>
        <w:t xml:space="preserve"> yang memuat informasi atau berita. </w:t>
      </w:r>
      <w:r w:rsidRPr="00C16B6A">
        <w:rPr>
          <w:rFonts w:ascii="Times New Roman" w:hAnsi="Times New Roman" w:cs="Times New Roman"/>
          <w:color w:val="212121"/>
          <w:lang w:eastAsia="id-ID"/>
        </w:rPr>
        <w:t xml:space="preserve">Jadi </w:t>
      </w:r>
      <w:r w:rsidRPr="00C16B6A">
        <w:rPr>
          <w:rFonts w:ascii="Times New Roman" w:hAnsi="Times New Roman" w:cs="Times New Roman"/>
          <w:color w:val="000000"/>
        </w:rPr>
        <w:t xml:space="preserve">dapat disimpulkan bahwa </w:t>
      </w:r>
      <w:r w:rsidRPr="00C16B6A">
        <w:rPr>
          <w:rFonts w:ascii="Times New Roman" w:hAnsi="Times New Roman" w:cs="Times New Roman"/>
          <w:color w:val="212121"/>
          <w:lang w:eastAsia="id-ID"/>
        </w:rPr>
        <w:t xml:space="preserve">variabel </w:t>
      </w:r>
      <w:r w:rsidRPr="00C16B6A">
        <w:rPr>
          <w:rFonts w:ascii="Times New Roman" w:hAnsi="Times New Roman" w:cs="Times New Roman"/>
          <w:i/>
        </w:rPr>
        <w:t xml:space="preserve">download delay </w:t>
      </w:r>
      <w:r w:rsidRPr="00C16B6A">
        <w:rPr>
          <w:rFonts w:ascii="Times New Roman" w:hAnsi="Times New Roman" w:cs="Times New Roman"/>
          <w:i/>
          <w:color w:val="000000"/>
        </w:rPr>
        <w:t>website</w:t>
      </w:r>
      <w:r w:rsidRPr="00C16B6A">
        <w:rPr>
          <w:rFonts w:ascii="Times New Roman" w:hAnsi="Times New Roman" w:cs="Times New Roman"/>
          <w:color w:val="000000"/>
        </w:rPr>
        <w:t xml:space="preserve"> Universitas Hamzanwadi</w:t>
      </w:r>
      <w:r w:rsidRPr="00C16B6A">
        <w:rPr>
          <w:rFonts w:ascii="Times New Roman" w:hAnsi="Times New Roman" w:cs="Times New Roman"/>
          <w:color w:val="212121"/>
          <w:lang w:eastAsia="id-ID"/>
        </w:rPr>
        <w:t xml:space="preserve"> belum </w:t>
      </w:r>
      <w:r w:rsidRPr="00C16B6A">
        <w:rPr>
          <w:rFonts w:ascii="Times New Roman" w:hAnsi="Times New Roman" w:cs="Times New Roman"/>
          <w:lang w:eastAsia="id-ID"/>
        </w:rPr>
        <w:t>dapat memenuhi kepuasan pengguna (</w:t>
      </w:r>
      <w:r w:rsidRPr="00C16B6A">
        <w:rPr>
          <w:rFonts w:ascii="Times New Roman" w:hAnsi="Times New Roman" w:cs="Times New Roman"/>
          <w:i/>
          <w:lang w:eastAsia="id-ID"/>
        </w:rPr>
        <w:t>user satisfaction</w:t>
      </w:r>
      <w:r w:rsidRPr="00C16B6A">
        <w:rPr>
          <w:rFonts w:ascii="Times New Roman" w:hAnsi="Times New Roman" w:cs="Times New Roman"/>
          <w:lang w:eastAsia="id-ID"/>
        </w:rPr>
        <w:t>).</w:t>
      </w:r>
      <w:r w:rsidR="00C16B6A">
        <w:rPr>
          <w:rFonts w:ascii="Times New Roman" w:hAnsi="Times New Roman" w:cs="Times New Roman"/>
          <w:lang w:eastAsia="id-ID"/>
        </w:rPr>
        <w:t xml:space="preserve"> Dapat dilihat pada gambar 6 di bawah ini.</w:t>
      </w:r>
    </w:p>
    <w:p w:rsidR="00C16B6A" w:rsidRDefault="00C16B6A" w:rsidP="00C16B6A">
      <w:pPr>
        <w:spacing w:line="240" w:lineRule="auto"/>
        <w:ind w:left="0" w:firstLine="357"/>
        <w:contextualSpacing/>
        <w:rPr>
          <w:rFonts w:ascii="Times New Roman" w:hAnsi="Times New Roman" w:cs="Times New Roman"/>
          <w:lang w:eastAsia="id-ID"/>
        </w:rPr>
      </w:pPr>
      <w:r>
        <w:rPr>
          <w:rFonts w:ascii="Times New Roman" w:hAnsi="Times New Roman" w:cs="Times New Roman"/>
          <w:lang w:eastAsia="id-ID"/>
        </w:rPr>
        <w:t xml:space="preserve">          </w:t>
      </w:r>
      <w:r w:rsidRPr="00C16B6A">
        <w:rPr>
          <w:rFonts w:ascii="Times New Roman" w:hAnsi="Times New Roman" w:cs="Times New Roman"/>
          <w:lang w:eastAsia="id-ID"/>
        </w:rPr>
        <w:drawing>
          <wp:inline distT="0" distB="0" distL="0" distR="0">
            <wp:extent cx="4404766" cy="1494000"/>
            <wp:effectExtent l="19050" t="0" r="14834" b="0"/>
            <wp:docPr id="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16B6A" w:rsidRPr="00C16B6A" w:rsidRDefault="00C16B6A" w:rsidP="00C16B6A">
      <w:pPr>
        <w:ind w:left="0" w:firstLine="0"/>
        <w:rPr>
          <w:rFonts w:ascii="Times New Roman" w:hAnsi="Times New Roman" w:cs="Times New Roman"/>
          <w:sz w:val="24"/>
          <w:szCs w:val="24"/>
        </w:rPr>
      </w:pPr>
      <w:r>
        <w:t xml:space="preserve">            </w:t>
      </w:r>
      <w:r>
        <w:rPr>
          <w:rFonts w:ascii="Times New Roman" w:hAnsi="Times New Roman" w:cs="Times New Roman"/>
        </w:rPr>
        <w:t>Gambar 6</w:t>
      </w:r>
      <w:r w:rsidRPr="00C16B6A">
        <w:rPr>
          <w:rFonts w:ascii="Times New Roman" w:hAnsi="Times New Roman" w:cs="Times New Roman"/>
        </w:rPr>
        <w:t xml:space="preserve"> Hasil Persentase Tanggapan Responden Pada Variabel </w:t>
      </w:r>
      <w:r w:rsidRPr="00C16B6A">
        <w:rPr>
          <w:rFonts w:ascii="Times New Roman" w:hAnsi="Times New Roman" w:cs="Times New Roman"/>
          <w:i/>
        </w:rPr>
        <w:t>Download Delay</w:t>
      </w:r>
    </w:p>
    <w:p w:rsidR="0084048A" w:rsidRDefault="0084048A" w:rsidP="00C16B6A">
      <w:pPr>
        <w:spacing w:line="240" w:lineRule="auto"/>
        <w:ind w:left="0" w:firstLine="357"/>
        <w:contextualSpacing/>
        <w:rPr>
          <w:rFonts w:ascii="Times New Roman" w:hAnsi="Times New Roman" w:cs="Times New Roman"/>
          <w:lang w:eastAsia="id-ID"/>
        </w:rPr>
      </w:pPr>
      <w:r w:rsidRPr="00C16B6A">
        <w:rPr>
          <w:rFonts w:ascii="Times New Roman" w:hAnsi="Times New Roman" w:cs="Times New Roman"/>
        </w:rPr>
        <w:t xml:space="preserve">Berdasarkan hasil deskripsi data variabel menunjukkan bahwa </w:t>
      </w:r>
      <w:r w:rsidR="006231AC" w:rsidRPr="00C16B6A">
        <w:rPr>
          <w:rFonts w:ascii="Times New Roman" w:hAnsi="Times New Roman" w:cs="Times New Roman"/>
          <w:b/>
          <w:i/>
        </w:rPr>
        <w:t>Perceived Usefulness</w:t>
      </w:r>
      <w:r w:rsidR="006231AC" w:rsidRPr="00C16B6A">
        <w:rPr>
          <w:rFonts w:ascii="Times New Roman" w:hAnsi="Times New Roman" w:cs="Times New Roman"/>
        </w:rPr>
        <w:t xml:space="preserve"> </w:t>
      </w:r>
      <w:r w:rsidRPr="00C16B6A">
        <w:rPr>
          <w:rFonts w:ascii="Times New Roman" w:hAnsi="Times New Roman" w:cs="Times New Roman"/>
        </w:rPr>
        <w:t>memiliki nilai rata-rata X = 10 termasuk kategori cukup baik dengan kriteria 8 &lt; X ≤ 10</w:t>
      </w:r>
      <w:r w:rsidRPr="00C16B6A">
        <w:rPr>
          <w:rFonts w:ascii="Times New Roman" w:hAnsi="Times New Roman" w:cs="Times New Roman"/>
          <w:color w:val="000000"/>
        </w:rPr>
        <w:t xml:space="preserve">, selain itu persentase hasil tanggapan responden pada variabel </w:t>
      </w:r>
      <w:r w:rsidRPr="00C16B6A">
        <w:rPr>
          <w:rFonts w:ascii="Times New Roman" w:hAnsi="Times New Roman" w:cs="Times New Roman"/>
          <w:i/>
        </w:rPr>
        <w:t xml:space="preserve">perceived usefulness </w:t>
      </w:r>
      <w:r w:rsidRPr="00C16B6A">
        <w:rPr>
          <w:rFonts w:ascii="Times New Roman" w:hAnsi="Times New Roman" w:cs="Times New Roman"/>
        </w:rPr>
        <w:t>dari masing-masing indikator adalah</w:t>
      </w:r>
      <w:r w:rsidRPr="00C16B6A">
        <w:rPr>
          <w:rFonts w:ascii="Times New Roman" w:hAnsi="Times New Roman" w:cs="Times New Roman"/>
          <w:color w:val="000000"/>
        </w:rPr>
        <w:t xml:space="preserve"> 50,97% menyatakan setuju bahwa </w:t>
      </w:r>
      <w:r w:rsidRPr="00C16B6A">
        <w:rPr>
          <w:rFonts w:ascii="Times New Roman" w:hAnsi="Times New Roman" w:cs="Times New Roman"/>
          <w:color w:val="000000"/>
          <w:lang w:eastAsia="id-ID"/>
        </w:rPr>
        <w:t xml:space="preserve">kepercayaan pengguna terhadap </w:t>
      </w:r>
      <w:r w:rsidRPr="00C16B6A">
        <w:rPr>
          <w:rFonts w:ascii="Times New Roman" w:hAnsi="Times New Roman" w:cs="Times New Roman"/>
          <w:i/>
          <w:iCs/>
          <w:color w:val="000000"/>
          <w:lang w:eastAsia="id-ID"/>
        </w:rPr>
        <w:t xml:space="preserve">website </w:t>
      </w:r>
      <w:r w:rsidRPr="00C16B6A">
        <w:rPr>
          <w:rFonts w:ascii="Times New Roman" w:hAnsi="Times New Roman" w:cs="Times New Roman"/>
          <w:iCs/>
          <w:color w:val="000000"/>
          <w:lang w:eastAsia="id-ID"/>
        </w:rPr>
        <w:t>baik</w:t>
      </w:r>
      <w:r w:rsidRPr="00C16B6A">
        <w:rPr>
          <w:rFonts w:ascii="Times New Roman" w:hAnsi="Times New Roman" w:cs="Times New Roman"/>
          <w:color w:val="000000"/>
        </w:rPr>
        <w:t xml:space="preserve">, 45,71% menyatakan setuju bahwa </w:t>
      </w:r>
      <w:r w:rsidRPr="00C16B6A">
        <w:rPr>
          <w:rFonts w:ascii="Times New Roman" w:hAnsi="Times New Roman" w:cs="Times New Roman"/>
          <w:color w:val="000000"/>
          <w:lang w:eastAsia="id-ID"/>
        </w:rPr>
        <w:t xml:space="preserve">struktur </w:t>
      </w:r>
      <w:r w:rsidRPr="00C16B6A">
        <w:rPr>
          <w:rFonts w:ascii="Times New Roman" w:hAnsi="Times New Roman" w:cs="Times New Roman"/>
          <w:i/>
          <w:iCs/>
          <w:color w:val="000000"/>
          <w:lang w:eastAsia="id-ID"/>
        </w:rPr>
        <w:t xml:space="preserve">website </w:t>
      </w:r>
      <w:r w:rsidRPr="00C16B6A">
        <w:rPr>
          <w:rFonts w:ascii="Times New Roman" w:hAnsi="Times New Roman" w:cs="Times New Roman"/>
          <w:iCs/>
          <w:color w:val="000000"/>
          <w:lang w:eastAsia="id-ID"/>
        </w:rPr>
        <w:t>bagus</w:t>
      </w:r>
      <w:r w:rsidRPr="00C16B6A">
        <w:rPr>
          <w:rFonts w:ascii="Times New Roman" w:hAnsi="Times New Roman" w:cs="Times New Roman"/>
          <w:color w:val="000000"/>
        </w:rPr>
        <w:t xml:space="preserve">, 45,71% menyatakan setuju bahwa  </w:t>
      </w:r>
      <w:r w:rsidRPr="00C16B6A">
        <w:rPr>
          <w:rFonts w:ascii="Times New Roman" w:hAnsi="Times New Roman" w:cs="Times New Roman"/>
          <w:color w:val="000000"/>
          <w:lang w:eastAsia="id-ID"/>
        </w:rPr>
        <w:t xml:space="preserve">sarana </w:t>
      </w:r>
      <w:r w:rsidRPr="00C16B6A">
        <w:rPr>
          <w:rFonts w:ascii="Times New Roman" w:hAnsi="Times New Roman" w:cs="Times New Roman"/>
          <w:i/>
          <w:iCs/>
          <w:color w:val="000000"/>
          <w:lang w:eastAsia="id-ID"/>
        </w:rPr>
        <w:t xml:space="preserve">website </w:t>
      </w:r>
      <w:r w:rsidRPr="00C16B6A">
        <w:rPr>
          <w:rFonts w:ascii="Times New Roman" w:hAnsi="Times New Roman" w:cs="Times New Roman"/>
          <w:iCs/>
          <w:color w:val="000000"/>
          <w:lang w:eastAsia="id-ID"/>
        </w:rPr>
        <w:t>bagus</w:t>
      </w:r>
      <w:r w:rsidRPr="00C16B6A">
        <w:rPr>
          <w:rFonts w:ascii="Times New Roman" w:hAnsi="Times New Roman" w:cs="Times New Roman"/>
          <w:color w:val="212121"/>
          <w:lang w:eastAsia="id-ID"/>
        </w:rPr>
        <w:t>.</w:t>
      </w:r>
      <w:r w:rsidRPr="00C16B6A">
        <w:rPr>
          <w:rFonts w:ascii="Times New Roman" w:hAnsi="Times New Roman" w:cs="Times New Roman"/>
          <w:color w:val="000000"/>
        </w:rPr>
        <w:t xml:space="preserve"> Sehingga </w:t>
      </w:r>
      <w:r w:rsidRPr="00C16B6A">
        <w:rPr>
          <w:rFonts w:ascii="Times New Roman" w:hAnsi="Times New Roman" w:cs="Times New Roman"/>
          <w:i/>
          <w:color w:val="000000"/>
        </w:rPr>
        <w:t>website</w:t>
      </w:r>
      <w:r w:rsidRPr="00C16B6A">
        <w:rPr>
          <w:rFonts w:ascii="Times New Roman" w:hAnsi="Times New Roman" w:cs="Times New Roman"/>
          <w:color w:val="000000"/>
        </w:rPr>
        <w:t xml:space="preserve"> Universitas Hamzanwadi pada variabel </w:t>
      </w:r>
      <w:r w:rsidRPr="00C16B6A">
        <w:rPr>
          <w:rFonts w:ascii="Times New Roman" w:hAnsi="Times New Roman" w:cs="Times New Roman"/>
          <w:i/>
        </w:rPr>
        <w:t xml:space="preserve">perceived usefulness </w:t>
      </w:r>
      <w:r w:rsidRPr="00C16B6A">
        <w:rPr>
          <w:rFonts w:ascii="Times New Roman" w:hAnsi="Times New Roman" w:cs="Times New Roman"/>
        </w:rPr>
        <w:t xml:space="preserve">memiliki </w:t>
      </w:r>
      <w:r w:rsidRPr="00C16B6A">
        <w:rPr>
          <w:rFonts w:ascii="Times New Roman" w:hAnsi="Times New Roman" w:cs="Times New Roman"/>
          <w:color w:val="000000"/>
          <w:lang w:eastAsia="id-ID"/>
        </w:rPr>
        <w:t xml:space="preserve">kepercayaan pengguna terhadap </w:t>
      </w:r>
      <w:r w:rsidRPr="00C16B6A">
        <w:rPr>
          <w:rFonts w:ascii="Times New Roman" w:hAnsi="Times New Roman" w:cs="Times New Roman"/>
          <w:i/>
          <w:iCs/>
          <w:color w:val="000000"/>
          <w:lang w:eastAsia="id-ID"/>
        </w:rPr>
        <w:t xml:space="preserve">website </w:t>
      </w:r>
      <w:r w:rsidRPr="00C16B6A">
        <w:rPr>
          <w:rFonts w:ascii="Times New Roman" w:hAnsi="Times New Roman" w:cs="Times New Roman"/>
        </w:rPr>
        <w:t xml:space="preserve">baik, namun pada </w:t>
      </w:r>
      <w:r w:rsidRPr="00C16B6A">
        <w:rPr>
          <w:rFonts w:ascii="Times New Roman" w:hAnsi="Times New Roman" w:cs="Times New Roman"/>
          <w:color w:val="000000"/>
          <w:lang w:eastAsia="id-ID"/>
        </w:rPr>
        <w:t xml:space="preserve">struktur </w:t>
      </w:r>
      <w:r w:rsidRPr="00C16B6A">
        <w:rPr>
          <w:rFonts w:ascii="Times New Roman" w:hAnsi="Times New Roman" w:cs="Times New Roman"/>
        </w:rPr>
        <w:t xml:space="preserve">dan </w:t>
      </w:r>
      <w:r w:rsidRPr="00C16B6A">
        <w:rPr>
          <w:rFonts w:ascii="Times New Roman" w:hAnsi="Times New Roman" w:cs="Times New Roman"/>
          <w:color w:val="000000"/>
          <w:lang w:eastAsia="id-ID"/>
        </w:rPr>
        <w:t xml:space="preserve">sarana </w:t>
      </w:r>
      <w:r w:rsidRPr="00C16B6A">
        <w:rPr>
          <w:rFonts w:ascii="Times New Roman" w:hAnsi="Times New Roman" w:cs="Times New Roman"/>
          <w:i/>
          <w:iCs/>
          <w:color w:val="000000"/>
          <w:lang w:eastAsia="id-ID"/>
        </w:rPr>
        <w:t xml:space="preserve">website </w:t>
      </w:r>
      <w:r w:rsidRPr="00C16B6A">
        <w:rPr>
          <w:rFonts w:ascii="Times New Roman" w:hAnsi="Times New Roman" w:cs="Times New Roman"/>
          <w:color w:val="212121"/>
          <w:lang w:eastAsia="id-ID"/>
        </w:rPr>
        <w:t xml:space="preserve">kurang baik. Dapat diidentifikasikan bahwa </w:t>
      </w:r>
      <w:r w:rsidRPr="00C16B6A">
        <w:rPr>
          <w:rFonts w:ascii="Times New Roman" w:hAnsi="Times New Roman" w:cs="Times New Roman"/>
          <w:i/>
          <w:color w:val="212121"/>
          <w:lang w:eastAsia="id-ID"/>
        </w:rPr>
        <w:t>website</w:t>
      </w:r>
      <w:r w:rsidRPr="00C16B6A">
        <w:rPr>
          <w:rFonts w:ascii="Times New Roman" w:hAnsi="Times New Roman" w:cs="Times New Roman"/>
          <w:color w:val="212121"/>
          <w:lang w:eastAsia="id-ID"/>
        </w:rPr>
        <w:t xml:space="preserve"> </w:t>
      </w:r>
      <w:r w:rsidRPr="00C16B6A">
        <w:rPr>
          <w:rFonts w:ascii="Times New Roman" w:hAnsi="Times New Roman" w:cs="Times New Roman"/>
          <w:lang w:eastAsia="id-ID"/>
        </w:rPr>
        <w:t>Universitas Hamzanwadi dalam bentuk penyajian informasinya kurang teratur, dan banyak</w:t>
      </w:r>
      <w:r w:rsidRPr="00C16B6A">
        <w:rPr>
          <w:rFonts w:ascii="Times New Roman" w:hAnsi="Times New Roman" w:cs="Times New Roman"/>
          <w:color w:val="212121"/>
          <w:lang w:eastAsia="id-ID"/>
        </w:rPr>
        <w:t xml:space="preserve"> informasi–informasi kurang memadai yang diinginkan pengguna seperti data jumlah mahasiswa, jumlah tenaga pengajar dan jumlah staf atau pekerja yang ada di Universitas Hamzanwadi</w:t>
      </w:r>
      <w:r w:rsidRPr="00C16B6A">
        <w:rPr>
          <w:rFonts w:ascii="Times New Roman" w:hAnsi="Times New Roman" w:cs="Times New Roman"/>
          <w:lang w:eastAsia="id-ID"/>
        </w:rPr>
        <w:t>. Walaupun</w:t>
      </w:r>
      <w:r w:rsidRPr="00C16B6A">
        <w:rPr>
          <w:rFonts w:ascii="Times New Roman" w:hAnsi="Times New Roman" w:cs="Times New Roman"/>
          <w:color w:val="FF0000"/>
          <w:lang w:eastAsia="id-ID"/>
        </w:rPr>
        <w:t xml:space="preserve"> </w:t>
      </w:r>
      <w:r w:rsidRPr="00C16B6A">
        <w:rPr>
          <w:rFonts w:ascii="Times New Roman" w:hAnsi="Times New Roman" w:cs="Times New Roman"/>
        </w:rPr>
        <w:t xml:space="preserve">persentase secara indikator menyatakan </w:t>
      </w:r>
      <w:r w:rsidRPr="00C16B6A">
        <w:rPr>
          <w:rFonts w:ascii="Times New Roman" w:hAnsi="Times New Roman" w:cs="Times New Roman"/>
          <w:color w:val="000000"/>
          <w:lang w:eastAsia="id-ID"/>
        </w:rPr>
        <w:t xml:space="preserve">kepercayaan pengguna terhadap </w:t>
      </w:r>
      <w:r w:rsidRPr="00C16B6A">
        <w:rPr>
          <w:rFonts w:ascii="Times New Roman" w:hAnsi="Times New Roman" w:cs="Times New Roman"/>
          <w:i/>
          <w:iCs/>
          <w:color w:val="000000"/>
          <w:lang w:eastAsia="id-ID"/>
        </w:rPr>
        <w:t xml:space="preserve">website </w:t>
      </w:r>
      <w:r w:rsidRPr="00C16B6A">
        <w:rPr>
          <w:rFonts w:ascii="Times New Roman" w:hAnsi="Times New Roman" w:cs="Times New Roman"/>
          <w:iCs/>
          <w:color w:val="000000"/>
          <w:lang w:eastAsia="id-ID"/>
        </w:rPr>
        <w:t xml:space="preserve">baik, namun persentase secara keseluruhan menyatakan variabel </w:t>
      </w:r>
      <w:r w:rsidRPr="00C16B6A">
        <w:rPr>
          <w:rFonts w:ascii="Times New Roman" w:hAnsi="Times New Roman" w:cs="Times New Roman"/>
          <w:i/>
        </w:rPr>
        <w:t xml:space="preserve">perceived usefulness </w:t>
      </w:r>
      <w:r w:rsidRPr="00C16B6A">
        <w:rPr>
          <w:rFonts w:ascii="Times New Roman" w:hAnsi="Times New Roman" w:cs="Times New Roman"/>
        </w:rPr>
        <w:t>termasuk dalam kategori cukup baik</w:t>
      </w:r>
      <w:r w:rsidRPr="00C16B6A">
        <w:rPr>
          <w:rFonts w:ascii="Times New Roman" w:hAnsi="Times New Roman" w:cs="Times New Roman"/>
          <w:i/>
        </w:rPr>
        <w:t>.</w:t>
      </w:r>
      <w:r w:rsidRPr="00C16B6A">
        <w:rPr>
          <w:rFonts w:ascii="Times New Roman" w:hAnsi="Times New Roman" w:cs="Times New Roman"/>
          <w:color w:val="FF0000"/>
          <w:lang w:eastAsia="id-ID"/>
        </w:rPr>
        <w:t xml:space="preserve"> </w:t>
      </w:r>
      <w:r w:rsidRPr="00C16B6A">
        <w:rPr>
          <w:rFonts w:ascii="Times New Roman" w:hAnsi="Times New Roman" w:cs="Times New Roman"/>
          <w:lang w:eastAsia="id-ID"/>
        </w:rPr>
        <w:t>Jadi</w:t>
      </w:r>
      <w:r w:rsidRPr="00C16B6A">
        <w:rPr>
          <w:rFonts w:ascii="Times New Roman" w:hAnsi="Times New Roman" w:cs="Times New Roman"/>
          <w:color w:val="212121"/>
          <w:lang w:eastAsia="id-ID"/>
        </w:rPr>
        <w:t xml:space="preserve"> </w:t>
      </w:r>
      <w:r w:rsidRPr="00C16B6A">
        <w:rPr>
          <w:rFonts w:ascii="Times New Roman" w:hAnsi="Times New Roman" w:cs="Times New Roman"/>
          <w:color w:val="000000"/>
        </w:rPr>
        <w:t xml:space="preserve">dapat disimpulkan bahwa </w:t>
      </w:r>
      <w:r w:rsidRPr="00C16B6A">
        <w:rPr>
          <w:rFonts w:ascii="Times New Roman" w:hAnsi="Times New Roman" w:cs="Times New Roman"/>
          <w:color w:val="212121"/>
          <w:lang w:eastAsia="id-ID"/>
        </w:rPr>
        <w:t xml:space="preserve">variabel </w:t>
      </w:r>
      <w:r w:rsidRPr="00C16B6A">
        <w:rPr>
          <w:rFonts w:ascii="Times New Roman" w:hAnsi="Times New Roman" w:cs="Times New Roman"/>
          <w:i/>
        </w:rPr>
        <w:t xml:space="preserve">perceived usefulness </w:t>
      </w:r>
      <w:r w:rsidRPr="00C16B6A">
        <w:rPr>
          <w:rFonts w:ascii="Times New Roman" w:hAnsi="Times New Roman" w:cs="Times New Roman"/>
          <w:i/>
          <w:color w:val="000000"/>
        </w:rPr>
        <w:t>website</w:t>
      </w:r>
      <w:r w:rsidRPr="00C16B6A">
        <w:rPr>
          <w:rFonts w:ascii="Times New Roman" w:hAnsi="Times New Roman" w:cs="Times New Roman"/>
          <w:color w:val="000000"/>
        </w:rPr>
        <w:t xml:space="preserve"> Universitas Hamzanwadi</w:t>
      </w:r>
      <w:r w:rsidRPr="00C16B6A">
        <w:rPr>
          <w:rFonts w:ascii="Times New Roman" w:hAnsi="Times New Roman" w:cs="Times New Roman"/>
          <w:color w:val="212121"/>
          <w:lang w:eastAsia="id-ID"/>
        </w:rPr>
        <w:t xml:space="preserve"> belum </w:t>
      </w:r>
      <w:r w:rsidRPr="00C16B6A">
        <w:rPr>
          <w:rFonts w:ascii="Times New Roman" w:hAnsi="Times New Roman" w:cs="Times New Roman"/>
          <w:lang w:eastAsia="id-ID"/>
        </w:rPr>
        <w:t>dapat memenuhi kepuasan pengguna (</w:t>
      </w:r>
      <w:r w:rsidRPr="00C16B6A">
        <w:rPr>
          <w:rFonts w:ascii="Times New Roman" w:hAnsi="Times New Roman" w:cs="Times New Roman"/>
          <w:i/>
          <w:lang w:eastAsia="id-ID"/>
        </w:rPr>
        <w:t>user satisfaction</w:t>
      </w:r>
      <w:r w:rsidRPr="00C16B6A">
        <w:rPr>
          <w:rFonts w:ascii="Times New Roman" w:hAnsi="Times New Roman" w:cs="Times New Roman"/>
          <w:lang w:eastAsia="id-ID"/>
        </w:rPr>
        <w:t>).</w:t>
      </w:r>
      <w:r w:rsidR="00C16B6A">
        <w:rPr>
          <w:rFonts w:ascii="Times New Roman" w:hAnsi="Times New Roman" w:cs="Times New Roman"/>
          <w:lang w:eastAsia="id-ID"/>
        </w:rPr>
        <w:t xml:space="preserve"> Dapat dilihat pada gambar 7 di bawah ini.</w:t>
      </w:r>
    </w:p>
    <w:p w:rsidR="00C16B6A" w:rsidRDefault="00C16B6A" w:rsidP="00C16B6A">
      <w:pPr>
        <w:spacing w:line="240" w:lineRule="auto"/>
        <w:ind w:left="0" w:firstLine="357"/>
        <w:contextualSpacing/>
        <w:rPr>
          <w:rFonts w:ascii="Times New Roman" w:hAnsi="Times New Roman" w:cs="Times New Roman"/>
          <w:lang w:eastAsia="id-ID"/>
        </w:rPr>
      </w:pPr>
      <w:r>
        <w:rPr>
          <w:rFonts w:ascii="Times New Roman" w:hAnsi="Times New Roman" w:cs="Times New Roman"/>
          <w:lang w:eastAsia="id-ID"/>
        </w:rPr>
        <w:t xml:space="preserve">           </w:t>
      </w:r>
      <w:r w:rsidRPr="00C16B6A">
        <w:rPr>
          <w:rFonts w:ascii="Times New Roman" w:hAnsi="Times New Roman" w:cs="Times New Roman"/>
          <w:lang w:eastAsia="id-ID"/>
        </w:rPr>
        <w:drawing>
          <wp:inline distT="0" distB="0" distL="0" distR="0">
            <wp:extent cx="4404766" cy="1494000"/>
            <wp:effectExtent l="19050" t="0" r="14834" b="0"/>
            <wp:docPr id="3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048A" w:rsidRPr="00E871E6" w:rsidRDefault="00E871E6" w:rsidP="00E871E6">
      <w:pPr>
        <w:spacing w:line="240" w:lineRule="auto"/>
        <w:ind w:left="0" w:firstLine="357"/>
        <w:contextualSpacing/>
        <w:rPr>
          <w:rFonts w:ascii="Times New Roman" w:hAnsi="Times New Roman" w:cs="Times New Roman"/>
          <w:lang w:eastAsia="id-ID"/>
        </w:rPr>
      </w:pPr>
      <w:r>
        <w:rPr>
          <w:rFonts w:ascii="Times New Roman" w:hAnsi="Times New Roman" w:cs="Times New Roman"/>
        </w:rPr>
        <w:t>Gambar 7.</w:t>
      </w:r>
      <w:r w:rsidR="00C16B6A" w:rsidRPr="00763ACC">
        <w:rPr>
          <w:rFonts w:ascii="Times New Roman" w:hAnsi="Times New Roman" w:cs="Times New Roman"/>
        </w:rPr>
        <w:t xml:space="preserve"> Hasil Persentase Tanggapan Responden</w:t>
      </w:r>
      <w:r>
        <w:rPr>
          <w:rFonts w:ascii="Times New Roman" w:hAnsi="Times New Roman" w:cs="Times New Roman"/>
        </w:rPr>
        <w:t xml:space="preserve"> </w:t>
      </w:r>
      <w:r w:rsidR="00C16B6A" w:rsidRPr="00763ACC">
        <w:rPr>
          <w:rFonts w:ascii="Times New Roman" w:hAnsi="Times New Roman" w:cs="Times New Roman"/>
        </w:rPr>
        <w:t xml:space="preserve">Pada Variabel </w:t>
      </w:r>
      <w:r w:rsidR="00C16B6A" w:rsidRPr="00763ACC">
        <w:rPr>
          <w:rFonts w:ascii="Times New Roman" w:hAnsi="Times New Roman" w:cs="Times New Roman"/>
          <w:i/>
        </w:rPr>
        <w:t>Perceived Usefulness</w:t>
      </w:r>
    </w:p>
    <w:p w:rsidR="00E871E6" w:rsidRDefault="00E871E6" w:rsidP="00E871E6">
      <w:pPr>
        <w:spacing w:line="240" w:lineRule="auto"/>
        <w:ind w:left="0" w:firstLine="357"/>
        <w:contextualSpacing/>
      </w:pPr>
    </w:p>
    <w:p w:rsidR="00FB062D" w:rsidRDefault="0084048A" w:rsidP="00E871E6">
      <w:pPr>
        <w:spacing w:line="240" w:lineRule="auto"/>
        <w:ind w:left="0" w:firstLine="357"/>
        <w:contextualSpacing/>
        <w:rPr>
          <w:rFonts w:ascii="Times New Roman" w:hAnsi="Times New Roman" w:cs="Times New Roman"/>
          <w:lang w:eastAsia="id-ID"/>
        </w:rPr>
      </w:pPr>
      <w:r w:rsidRPr="00E871E6">
        <w:rPr>
          <w:rFonts w:ascii="Times New Roman" w:hAnsi="Times New Roman" w:cs="Times New Roman"/>
        </w:rPr>
        <w:t xml:space="preserve">Berdasarkan hasil deskripsi data variabel menunjukkan bahwa </w:t>
      </w:r>
      <w:r w:rsidR="006231AC" w:rsidRPr="00886204">
        <w:rPr>
          <w:rFonts w:ascii="Times New Roman" w:hAnsi="Times New Roman" w:cs="Times New Roman"/>
          <w:b/>
          <w:i/>
        </w:rPr>
        <w:t>Perceived Ease Of Use</w:t>
      </w:r>
      <w:r w:rsidR="006231AC" w:rsidRPr="00E871E6">
        <w:rPr>
          <w:rFonts w:ascii="Times New Roman" w:hAnsi="Times New Roman" w:cs="Times New Roman"/>
        </w:rPr>
        <w:t xml:space="preserve"> </w:t>
      </w:r>
      <w:r w:rsidRPr="00E871E6">
        <w:rPr>
          <w:rFonts w:ascii="Times New Roman" w:hAnsi="Times New Roman" w:cs="Times New Roman"/>
        </w:rPr>
        <w:t xml:space="preserve">memiliki nilai rata-rata </w:t>
      </w:r>
      <w:r w:rsidRPr="00E871E6">
        <w:rPr>
          <w:rFonts w:ascii="Times New Roman" w:hAnsi="Times New Roman" w:cs="Times New Roman"/>
          <w:color w:val="000000"/>
        </w:rPr>
        <w:t xml:space="preserve">X = </w:t>
      </w:r>
      <w:r w:rsidRPr="00E871E6">
        <w:rPr>
          <w:rFonts w:ascii="Times New Roman" w:hAnsi="Times New Roman" w:cs="Times New Roman"/>
        </w:rPr>
        <w:t xml:space="preserve">11 termasuk kategori baik dengan kriteria </w:t>
      </w:r>
      <w:r w:rsidRPr="00E871E6">
        <w:rPr>
          <w:rFonts w:ascii="Times New Roman" w:hAnsi="Times New Roman" w:cs="Times New Roman"/>
          <w:color w:val="000000"/>
        </w:rPr>
        <w:t>10 &lt; X ≤ 12</w:t>
      </w:r>
      <w:r w:rsidRPr="00E871E6">
        <w:rPr>
          <w:rFonts w:ascii="Times New Roman" w:hAnsi="Times New Roman" w:cs="Times New Roman"/>
        </w:rPr>
        <w:t xml:space="preserve">, selain itu persentase hasil tanggapan responden pada variabel </w:t>
      </w:r>
      <w:r w:rsidRPr="00E871E6">
        <w:rPr>
          <w:rFonts w:ascii="Times New Roman" w:hAnsi="Times New Roman" w:cs="Times New Roman"/>
          <w:i/>
        </w:rPr>
        <w:t xml:space="preserve">perceived ease of use </w:t>
      </w:r>
      <w:r w:rsidRPr="00E871E6">
        <w:rPr>
          <w:rFonts w:ascii="Times New Roman" w:hAnsi="Times New Roman" w:cs="Times New Roman"/>
        </w:rPr>
        <w:t xml:space="preserve">dari masing-masing indikator adalah 55,96% menyatakan setuju bahwa </w:t>
      </w:r>
      <w:r w:rsidRPr="00E871E6">
        <w:rPr>
          <w:rFonts w:ascii="Times New Roman" w:hAnsi="Times New Roman" w:cs="Times New Roman"/>
          <w:lang w:eastAsia="id-ID"/>
        </w:rPr>
        <w:t xml:space="preserve">kemudahan akses </w:t>
      </w:r>
      <w:r w:rsidRPr="00E871E6">
        <w:rPr>
          <w:rFonts w:ascii="Times New Roman" w:hAnsi="Times New Roman" w:cs="Times New Roman"/>
          <w:i/>
          <w:iCs/>
          <w:lang w:eastAsia="id-ID"/>
        </w:rPr>
        <w:t xml:space="preserve">website </w:t>
      </w:r>
      <w:r w:rsidRPr="00E871E6">
        <w:rPr>
          <w:rFonts w:ascii="Times New Roman" w:hAnsi="Times New Roman" w:cs="Times New Roman"/>
          <w:iCs/>
          <w:lang w:eastAsia="id-ID"/>
        </w:rPr>
        <w:t>mudah</w:t>
      </w:r>
      <w:r w:rsidRPr="00E871E6">
        <w:rPr>
          <w:rFonts w:ascii="Times New Roman" w:hAnsi="Times New Roman" w:cs="Times New Roman"/>
        </w:rPr>
        <w:t xml:space="preserve">, 44,60% menyatakan setuju bahwa </w:t>
      </w:r>
      <w:r w:rsidRPr="00E871E6">
        <w:rPr>
          <w:rFonts w:ascii="Times New Roman" w:hAnsi="Times New Roman" w:cs="Times New Roman"/>
          <w:lang w:eastAsia="id-ID"/>
        </w:rPr>
        <w:t xml:space="preserve">kemudahan penerimaan terhadap </w:t>
      </w:r>
      <w:r w:rsidRPr="00E871E6">
        <w:rPr>
          <w:rFonts w:ascii="Times New Roman" w:hAnsi="Times New Roman" w:cs="Times New Roman"/>
          <w:i/>
          <w:iCs/>
          <w:lang w:eastAsia="id-ID"/>
        </w:rPr>
        <w:t xml:space="preserve">website </w:t>
      </w:r>
      <w:r w:rsidRPr="00E871E6">
        <w:rPr>
          <w:rFonts w:ascii="Times New Roman" w:hAnsi="Times New Roman" w:cs="Times New Roman"/>
          <w:iCs/>
          <w:lang w:eastAsia="id-ID"/>
        </w:rPr>
        <w:t>mudah</w:t>
      </w:r>
      <w:r w:rsidRPr="00E871E6">
        <w:rPr>
          <w:rFonts w:ascii="Times New Roman" w:hAnsi="Times New Roman" w:cs="Times New Roman"/>
        </w:rPr>
        <w:t xml:space="preserve">, 54,02% menyatakan setuju bahwa </w:t>
      </w:r>
      <w:r w:rsidRPr="00E871E6">
        <w:rPr>
          <w:rFonts w:ascii="Times New Roman" w:hAnsi="Times New Roman" w:cs="Times New Roman"/>
          <w:lang w:eastAsia="id-ID"/>
        </w:rPr>
        <w:t xml:space="preserve">kemudahan saat menggunakan </w:t>
      </w:r>
      <w:r w:rsidRPr="00E871E6">
        <w:rPr>
          <w:rFonts w:ascii="Times New Roman" w:hAnsi="Times New Roman" w:cs="Times New Roman"/>
          <w:i/>
          <w:iCs/>
          <w:lang w:eastAsia="id-ID"/>
        </w:rPr>
        <w:t xml:space="preserve">website </w:t>
      </w:r>
      <w:r w:rsidRPr="00E871E6">
        <w:rPr>
          <w:rFonts w:ascii="Times New Roman" w:hAnsi="Times New Roman" w:cs="Times New Roman"/>
          <w:iCs/>
          <w:lang w:eastAsia="id-ID"/>
        </w:rPr>
        <w:t>mudah</w:t>
      </w:r>
      <w:r w:rsidRPr="00E871E6">
        <w:rPr>
          <w:rFonts w:ascii="Times New Roman" w:hAnsi="Times New Roman" w:cs="Times New Roman"/>
          <w:lang w:eastAsia="id-ID"/>
        </w:rPr>
        <w:t>.</w:t>
      </w:r>
      <w:r w:rsidRPr="00E871E6">
        <w:rPr>
          <w:rFonts w:ascii="Times New Roman" w:hAnsi="Times New Roman" w:cs="Times New Roman"/>
        </w:rPr>
        <w:t xml:space="preserve"> Sehingga </w:t>
      </w:r>
      <w:r w:rsidRPr="00E871E6">
        <w:rPr>
          <w:rFonts w:ascii="Times New Roman" w:hAnsi="Times New Roman" w:cs="Times New Roman"/>
          <w:i/>
        </w:rPr>
        <w:t>website</w:t>
      </w:r>
      <w:r w:rsidRPr="00E871E6">
        <w:rPr>
          <w:rFonts w:ascii="Times New Roman" w:hAnsi="Times New Roman" w:cs="Times New Roman"/>
        </w:rPr>
        <w:t xml:space="preserve"> Universitas Hamzanwadi pada variabel </w:t>
      </w:r>
      <w:r w:rsidRPr="00E871E6">
        <w:rPr>
          <w:rFonts w:ascii="Times New Roman" w:hAnsi="Times New Roman" w:cs="Times New Roman"/>
          <w:i/>
        </w:rPr>
        <w:t xml:space="preserve">perceived ease of use </w:t>
      </w:r>
      <w:r w:rsidRPr="00E871E6">
        <w:rPr>
          <w:rFonts w:ascii="Times New Roman" w:hAnsi="Times New Roman" w:cs="Times New Roman"/>
        </w:rPr>
        <w:t xml:space="preserve">untuk </w:t>
      </w:r>
      <w:r w:rsidRPr="00E871E6">
        <w:rPr>
          <w:rFonts w:ascii="Times New Roman" w:hAnsi="Times New Roman" w:cs="Times New Roman"/>
          <w:lang w:eastAsia="id-ID"/>
        </w:rPr>
        <w:t xml:space="preserve">kemudahan akses </w:t>
      </w:r>
      <w:r w:rsidRPr="00E871E6">
        <w:rPr>
          <w:rFonts w:ascii="Times New Roman" w:hAnsi="Times New Roman" w:cs="Times New Roman"/>
        </w:rPr>
        <w:t xml:space="preserve">dan </w:t>
      </w:r>
      <w:r w:rsidRPr="00E871E6">
        <w:rPr>
          <w:rFonts w:ascii="Times New Roman" w:hAnsi="Times New Roman" w:cs="Times New Roman"/>
          <w:lang w:eastAsia="id-ID"/>
        </w:rPr>
        <w:t xml:space="preserve">kemudahan menggunakan </w:t>
      </w:r>
      <w:r w:rsidRPr="00E871E6">
        <w:rPr>
          <w:rFonts w:ascii="Times New Roman" w:hAnsi="Times New Roman" w:cs="Times New Roman"/>
          <w:i/>
          <w:iCs/>
          <w:lang w:eastAsia="id-ID"/>
        </w:rPr>
        <w:t xml:space="preserve">website </w:t>
      </w:r>
      <w:r w:rsidRPr="00E871E6">
        <w:rPr>
          <w:rFonts w:ascii="Times New Roman" w:hAnsi="Times New Roman" w:cs="Times New Roman"/>
          <w:iCs/>
          <w:lang w:eastAsia="id-ID"/>
        </w:rPr>
        <w:t xml:space="preserve">baik, </w:t>
      </w:r>
      <w:r w:rsidRPr="00E871E6">
        <w:rPr>
          <w:rFonts w:ascii="Times New Roman" w:hAnsi="Times New Roman" w:cs="Times New Roman"/>
        </w:rPr>
        <w:t xml:space="preserve">namun </w:t>
      </w:r>
      <w:r w:rsidRPr="00E871E6">
        <w:rPr>
          <w:rFonts w:ascii="Times New Roman" w:hAnsi="Times New Roman" w:cs="Times New Roman"/>
          <w:lang w:eastAsia="id-ID"/>
        </w:rPr>
        <w:t xml:space="preserve">kemudahan penerimaan terhadap </w:t>
      </w:r>
      <w:r w:rsidRPr="00E871E6">
        <w:rPr>
          <w:rFonts w:ascii="Times New Roman" w:hAnsi="Times New Roman" w:cs="Times New Roman"/>
          <w:i/>
          <w:iCs/>
          <w:lang w:eastAsia="id-ID"/>
        </w:rPr>
        <w:t xml:space="preserve">website </w:t>
      </w:r>
      <w:r w:rsidRPr="00E871E6">
        <w:rPr>
          <w:rFonts w:ascii="Times New Roman" w:hAnsi="Times New Roman" w:cs="Times New Roman"/>
        </w:rPr>
        <w:t xml:space="preserve">kurang baik. Dapat diidentifikasikan bahwa </w:t>
      </w:r>
      <w:r w:rsidRPr="00E871E6">
        <w:rPr>
          <w:rFonts w:ascii="Times New Roman" w:hAnsi="Times New Roman" w:cs="Times New Roman"/>
          <w:i/>
        </w:rPr>
        <w:t xml:space="preserve">website </w:t>
      </w:r>
      <w:r w:rsidRPr="00E871E6">
        <w:rPr>
          <w:rFonts w:ascii="Times New Roman" w:hAnsi="Times New Roman" w:cs="Times New Roman"/>
        </w:rPr>
        <w:t xml:space="preserve">Universitas Hamzanwadi dari segi tampilan gambar, </w:t>
      </w:r>
      <w:r w:rsidRPr="00E871E6">
        <w:rPr>
          <w:rFonts w:ascii="Times New Roman" w:hAnsi="Times New Roman" w:cs="Times New Roman"/>
          <w:i/>
        </w:rPr>
        <w:t>font</w:t>
      </w:r>
      <w:r w:rsidRPr="00E871E6">
        <w:rPr>
          <w:rFonts w:ascii="Times New Roman" w:hAnsi="Times New Roman" w:cs="Times New Roman"/>
        </w:rPr>
        <w:t xml:space="preserve"> judul halaman dan warna pada halaman kurang bagus. Walaupun persentase secara indikator menyatakan </w:t>
      </w:r>
      <w:r w:rsidRPr="00E871E6">
        <w:rPr>
          <w:rFonts w:ascii="Times New Roman" w:hAnsi="Times New Roman" w:cs="Times New Roman"/>
          <w:lang w:eastAsia="id-ID"/>
        </w:rPr>
        <w:t xml:space="preserve">kemudahan penerimaan terhadap </w:t>
      </w:r>
      <w:r w:rsidRPr="00E871E6">
        <w:rPr>
          <w:rFonts w:ascii="Times New Roman" w:hAnsi="Times New Roman" w:cs="Times New Roman"/>
          <w:i/>
          <w:iCs/>
          <w:lang w:eastAsia="id-ID"/>
        </w:rPr>
        <w:lastRenderedPageBreak/>
        <w:t xml:space="preserve">website </w:t>
      </w:r>
      <w:r w:rsidRPr="00E871E6">
        <w:rPr>
          <w:rFonts w:ascii="Times New Roman" w:hAnsi="Times New Roman" w:cs="Times New Roman"/>
        </w:rPr>
        <w:t xml:space="preserve">kurang baik, namun secara keseluruhan menyatakan variabel </w:t>
      </w:r>
      <w:r w:rsidRPr="00E871E6">
        <w:rPr>
          <w:rFonts w:ascii="Times New Roman" w:hAnsi="Times New Roman" w:cs="Times New Roman"/>
          <w:i/>
        </w:rPr>
        <w:t xml:space="preserve">perceived ease of use  </w:t>
      </w:r>
      <w:r w:rsidRPr="00E871E6">
        <w:rPr>
          <w:rFonts w:ascii="Times New Roman" w:hAnsi="Times New Roman" w:cs="Times New Roman"/>
        </w:rPr>
        <w:t xml:space="preserve">termasuk dalam kategori baik. Jadi dapat disimpulkan bahwa </w:t>
      </w:r>
      <w:r w:rsidRPr="00E871E6">
        <w:rPr>
          <w:rFonts w:ascii="Times New Roman" w:hAnsi="Times New Roman" w:cs="Times New Roman"/>
          <w:color w:val="212121"/>
          <w:lang w:eastAsia="id-ID"/>
        </w:rPr>
        <w:t xml:space="preserve">variabel </w:t>
      </w:r>
      <w:r w:rsidRPr="00E871E6">
        <w:rPr>
          <w:rFonts w:ascii="Times New Roman" w:hAnsi="Times New Roman" w:cs="Times New Roman"/>
          <w:i/>
        </w:rPr>
        <w:t xml:space="preserve">perceived ease of use website </w:t>
      </w:r>
      <w:r w:rsidRPr="00E871E6">
        <w:rPr>
          <w:rFonts w:ascii="Times New Roman" w:hAnsi="Times New Roman" w:cs="Times New Roman"/>
        </w:rPr>
        <w:t xml:space="preserve">Universitas Hamzanwadi </w:t>
      </w:r>
      <w:r w:rsidRPr="00E871E6">
        <w:rPr>
          <w:rFonts w:ascii="Times New Roman" w:hAnsi="Times New Roman" w:cs="Times New Roman"/>
          <w:color w:val="212121"/>
          <w:lang w:eastAsia="id-ID"/>
        </w:rPr>
        <w:t xml:space="preserve">sudah </w:t>
      </w:r>
      <w:r w:rsidRPr="00E871E6">
        <w:rPr>
          <w:rFonts w:ascii="Times New Roman" w:hAnsi="Times New Roman" w:cs="Times New Roman"/>
          <w:lang w:eastAsia="id-ID"/>
        </w:rPr>
        <w:t>dapat memenuhi kepuasan pengguna (</w:t>
      </w:r>
      <w:r w:rsidRPr="00E871E6">
        <w:rPr>
          <w:rFonts w:ascii="Times New Roman" w:hAnsi="Times New Roman" w:cs="Times New Roman"/>
          <w:i/>
          <w:lang w:eastAsia="id-ID"/>
        </w:rPr>
        <w:t>user satisfaction</w:t>
      </w:r>
      <w:r w:rsidRPr="00E871E6">
        <w:rPr>
          <w:rFonts w:ascii="Times New Roman" w:hAnsi="Times New Roman" w:cs="Times New Roman"/>
          <w:lang w:eastAsia="id-ID"/>
        </w:rPr>
        <w:t>).</w:t>
      </w:r>
      <w:r w:rsidR="00886204">
        <w:rPr>
          <w:rFonts w:ascii="Times New Roman" w:hAnsi="Times New Roman" w:cs="Times New Roman"/>
          <w:lang w:eastAsia="id-ID"/>
        </w:rPr>
        <w:t xml:space="preserve"> Dapat dilihat pada gambar 8 di bawah ini.</w:t>
      </w:r>
    </w:p>
    <w:p w:rsidR="00886204" w:rsidRDefault="00886204" w:rsidP="00E871E6">
      <w:pPr>
        <w:spacing w:line="240" w:lineRule="auto"/>
        <w:ind w:left="0" w:firstLine="357"/>
        <w:contextualSpacing/>
        <w:rPr>
          <w:rFonts w:ascii="Times New Roman" w:hAnsi="Times New Roman" w:cs="Times New Roman"/>
          <w:lang w:eastAsia="id-ID"/>
        </w:rPr>
      </w:pPr>
      <w:r>
        <w:rPr>
          <w:rFonts w:ascii="Times New Roman" w:hAnsi="Times New Roman" w:cs="Times New Roman"/>
          <w:lang w:eastAsia="id-ID"/>
        </w:rPr>
        <w:t xml:space="preserve">           </w:t>
      </w:r>
      <w:r w:rsidRPr="00886204">
        <w:rPr>
          <w:rFonts w:ascii="Times New Roman" w:hAnsi="Times New Roman" w:cs="Times New Roman"/>
          <w:lang w:eastAsia="id-ID"/>
        </w:rPr>
        <w:drawing>
          <wp:inline distT="0" distB="0" distL="0" distR="0">
            <wp:extent cx="4404766" cy="1494000"/>
            <wp:effectExtent l="19050" t="0" r="14834" b="0"/>
            <wp:docPr id="38"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6204" w:rsidRDefault="00886204" w:rsidP="00E871E6">
      <w:pPr>
        <w:spacing w:line="240" w:lineRule="auto"/>
        <w:ind w:left="0" w:firstLine="357"/>
        <w:contextualSpacing/>
        <w:rPr>
          <w:rFonts w:ascii="Times New Roman" w:hAnsi="Times New Roman" w:cs="Times New Roman"/>
          <w:i/>
        </w:rPr>
      </w:pPr>
      <w:r>
        <w:rPr>
          <w:rFonts w:ascii="Times New Roman" w:hAnsi="Times New Roman" w:cs="Times New Roman"/>
        </w:rPr>
        <w:t>Gambar 8.</w:t>
      </w:r>
      <w:r w:rsidRPr="00763ACC">
        <w:rPr>
          <w:rFonts w:ascii="Times New Roman" w:hAnsi="Times New Roman" w:cs="Times New Roman"/>
        </w:rPr>
        <w:t xml:space="preserve"> Hasil Persentase Tanggapan Responden Pada Variabel </w:t>
      </w:r>
      <w:r w:rsidRPr="00763ACC">
        <w:rPr>
          <w:rFonts w:ascii="Times New Roman" w:hAnsi="Times New Roman" w:cs="Times New Roman"/>
          <w:i/>
        </w:rPr>
        <w:t xml:space="preserve">Perceived Ease </w:t>
      </w:r>
      <w:r w:rsidRPr="00763ACC">
        <w:rPr>
          <w:rFonts w:ascii="Times New Roman" w:hAnsi="Times New Roman" w:cs="Times New Roman"/>
          <w:i/>
          <w:lang w:val="en-US"/>
        </w:rPr>
        <w:t>o</w:t>
      </w:r>
      <w:r w:rsidRPr="00763ACC">
        <w:rPr>
          <w:rFonts w:ascii="Times New Roman" w:hAnsi="Times New Roman" w:cs="Times New Roman"/>
          <w:i/>
        </w:rPr>
        <w:t>f Use</w:t>
      </w:r>
    </w:p>
    <w:p w:rsidR="005A63EE" w:rsidRPr="00E871E6" w:rsidRDefault="005A63EE" w:rsidP="00E871E6">
      <w:pPr>
        <w:spacing w:line="240" w:lineRule="auto"/>
        <w:ind w:left="0" w:firstLine="357"/>
        <w:contextualSpacing/>
        <w:rPr>
          <w:rFonts w:ascii="Times New Roman" w:hAnsi="Times New Roman" w:cs="Times New Roman"/>
          <w:lang w:eastAsia="id-ID"/>
        </w:rPr>
      </w:pPr>
    </w:p>
    <w:p w:rsidR="00FB062D" w:rsidRDefault="0084048A" w:rsidP="005A63EE">
      <w:pPr>
        <w:spacing w:line="240" w:lineRule="auto"/>
        <w:ind w:left="0" w:firstLine="357"/>
        <w:contextualSpacing/>
        <w:rPr>
          <w:rFonts w:ascii="Times New Roman" w:hAnsi="Times New Roman" w:cs="Times New Roman"/>
          <w:lang w:eastAsia="id-ID"/>
        </w:rPr>
      </w:pPr>
      <w:r w:rsidRPr="005A63EE">
        <w:rPr>
          <w:rFonts w:ascii="Times New Roman" w:hAnsi="Times New Roman" w:cs="Times New Roman"/>
        </w:rPr>
        <w:t xml:space="preserve">Berdasarkan hasil deskripsi data variabel menunjukkan bahwa </w:t>
      </w:r>
      <w:r w:rsidR="006231AC" w:rsidRPr="006231AC">
        <w:rPr>
          <w:rFonts w:ascii="Times New Roman" w:hAnsi="Times New Roman" w:cs="Times New Roman"/>
          <w:b/>
          <w:i/>
        </w:rPr>
        <w:t>User Satisfaction</w:t>
      </w:r>
      <w:r w:rsidR="006231AC" w:rsidRPr="005A63EE">
        <w:rPr>
          <w:rFonts w:ascii="Times New Roman" w:hAnsi="Times New Roman" w:cs="Times New Roman"/>
        </w:rPr>
        <w:t xml:space="preserve"> </w:t>
      </w:r>
      <w:r w:rsidRPr="005A63EE">
        <w:rPr>
          <w:rFonts w:ascii="Times New Roman" w:hAnsi="Times New Roman" w:cs="Times New Roman"/>
        </w:rPr>
        <w:t>memiliki nilai rata-rata X = 10 termasuk kategori cukup baik dengan dengan 8 &lt; X ≤ 10</w:t>
      </w:r>
      <w:r w:rsidRPr="005A63EE">
        <w:rPr>
          <w:rFonts w:ascii="Times New Roman" w:hAnsi="Times New Roman" w:cs="Times New Roman"/>
          <w:color w:val="000000"/>
        </w:rPr>
        <w:t xml:space="preserve">, selain itu, hasil tanggapan responden 50,42% menyatakan setuju, bahwa </w:t>
      </w:r>
      <w:r w:rsidRPr="005A63EE">
        <w:rPr>
          <w:rFonts w:ascii="Times New Roman" w:hAnsi="Times New Roman" w:cs="Times New Roman"/>
          <w:color w:val="000000"/>
          <w:lang w:eastAsia="id-ID"/>
        </w:rPr>
        <w:t xml:space="preserve">kenyamanan pada saat mengakses </w:t>
      </w:r>
      <w:r w:rsidRPr="005A63EE">
        <w:rPr>
          <w:rFonts w:ascii="Times New Roman" w:hAnsi="Times New Roman" w:cs="Times New Roman"/>
          <w:i/>
          <w:iCs/>
          <w:color w:val="000000"/>
          <w:lang w:eastAsia="id-ID"/>
        </w:rPr>
        <w:t xml:space="preserve">website </w:t>
      </w:r>
      <w:r w:rsidRPr="005A63EE">
        <w:rPr>
          <w:rFonts w:ascii="Times New Roman" w:hAnsi="Times New Roman" w:cs="Times New Roman"/>
          <w:iCs/>
          <w:color w:val="000000"/>
          <w:lang w:eastAsia="id-ID"/>
        </w:rPr>
        <w:t>nyaman</w:t>
      </w:r>
      <w:r w:rsidRPr="005A63EE">
        <w:rPr>
          <w:rFonts w:ascii="Times New Roman" w:hAnsi="Times New Roman" w:cs="Times New Roman"/>
          <w:color w:val="000000"/>
        </w:rPr>
        <w:t xml:space="preserve">, 36,57% menyatakan setuju bahwa </w:t>
      </w:r>
      <w:r w:rsidRPr="005A63EE">
        <w:rPr>
          <w:rFonts w:ascii="Times New Roman" w:hAnsi="Times New Roman" w:cs="Times New Roman"/>
          <w:color w:val="000000"/>
          <w:lang w:eastAsia="id-ID"/>
        </w:rPr>
        <w:t xml:space="preserve">kesenangan pada saat mengakses </w:t>
      </w:r>
      <w:r w:rsidRPr="005A63EE">
        <w:rPr>
          <w:rFonts w:ascii="Times New Roman" w:hAnsi="Times New Roman" w:cs="Times New Roman"/>
          <w:i/>
          <w:iCs/>
          <w:color w:val="000000"/>
          <w:lang w:eastAsia="id-ID"/>
        </w:rPr>
        <w:t xml:space="preserve">website </w:t>
      </w:r>
      <w:r w:rsidRPr="005A63EE">
        <w:rPr>
          <w:rFonts w:ascii="Times New Roman" w:hAnsi="Times New Roman" w:cs="Times New Roman"/>
          <w:iCs/>
          <w:color w:val="000000"/>
          <w:lang w:eastAsia="id-ID"/>
        </w:rPr>
        <w:t>merasa senang</w:t>
      </w:r>
      <w:r w:rsidRPr="005A63EE">
        <w:rPr>
          <w:rFonts w:ascii="Times New Roman" w:hAnsi="Times New Roman" w:cs="Times New Roman"/>
          <w:color w:val="000000"/>
        </w:rPr>
        <w:t xml:space="preserve">, 34,35% menyatakan setuju bahwa </w:t>
      </w:r>
      <w:r w:rsidRPr="005A63EE">
        <w:rPr>
          <w:rFonts w:ascii="Times New Roman" w:hAnsi="Times New Roman" w:cs="Times New Roman"/>
          <w:color w:val="000000"/>
          <w:lang w:eastAsia="id-ID"/>
        </w:rPr>
        <w:t xml:space="preserve">keinginan untuk terus mengakses </w:t>
      </w:r>
      <w:r w:rsidRPr="005A63EE">
        <w:rPr>
          <w:rFonts w:ascii="Times New Roman" w:hAnsi="Times New Roman" w:cs="Times New Roman"/>
          <w:i/>
          <w:iCs/>
          <w:color w:val="000000"/>
          <w:lang w:eastAsia="id-ID"/>
        </w:rPr>
        <w:t xml:space="preserve">website </w:t>
      </w:r>
      <w:r w:rsidRPr="005A63EE">
        <w:rPr>
          <w:rFonts w:ascii="Times New Roman" w:hAnsi="Times New Roman" w:cs="Times New Roman"/>
          <w:iCs/>
          <w:color w:val="000000"/>
          <w:lang w:eastAsia="id-ID"/>
        </w:rPr>
        <w:t>sangat ingin</w:t>
      </w:r>
      <w:r w:rsidRPr="005A63EE">
        <w:rPr>
          <w:rFonts w:ascii="Times New Roman" w:hAnsi="Times New Roman" w:cs="Times New Roman"/>
          <w:color w:val="212121"/>
          <w:lang w:eastAsia="id-ID"/>
        </w:rPr>
        <w:t>.</w:t>
      </w:r>
      <w:r w:rsidRPr="005A63EE">
        <w:rPr>
          <w:rFonts w:ascii="Times New Roman" w:hAnsi="Times New Roman" w:cs="Times New Roman"/>
          <w:color w:val="000000"/>
        </w:rPr>
        <w:t xml:space="preserve"> Sehingga </w:t>
      </w:r>
      <w:r w:rsidRPr="005A63EE">
        <w:rPr>
          <w:rFonts w:ascii="Times New Roman" w:hAnsi="Times New Roman" w:cs="Times New Roman"/>
          <w:i/>
          <w:color w:val="000000"/>
        </w:rPr>
        <w:t>website</w:t>
      </w:r>
      <w:r w:rsidRPr="005A63EE">
        <w:rPr>
          <w:rFonts w:ascii="Times New Roman" w:hAnsi="Times New Roman" w:cs="Times New Roman"/>
          <w:color w:val="000000"/>
        </w:rPr>
        <w:t xml:space="preserve"> Universitas Hamzanwadi pada variabel </w:t>
      </w:r>
      <w:r w:rsidRPr="005A63EE">
        <w:rPr>
          <w:rFonts w:ascii="Times New Roman" w:hAnsi="Times New Roman" w:cs="Times New Roman"/>
          <w:i/>
        </w:rPr>
        <w:t xml:space="preserve">user satisfaction </w:t>
      </w:r>
      <w:r w:rsidRPr="005A63EE">
        <w:rPr>
          <w:rFonts w:ascii="Times New Roman" w:hAnsi="Times New Roman" w:cs="Times New Roman"/>
        </w:rPr>
        <w:t xml:space="preserve">memiliki </w:t>
      </w:r>
      <w:r w:rsidRPr="005A63EE">
        <w:rPr>
          <w:rFonts w:ascii="Times New Roman" w:hAnsi="Times New Roman" w:cs="Times New Roman"/>
          <w:color w:val="000000"/>
          <w:lang w:eastAsia="id-ID"/>
        </w:rPr>
        <w:t xml:space="preserve">kenyamanan pada saat mengakses </w:t>
      </w:r>
      <w:r w:rsidRPr="005A63EE">
        <w:rPr>
          <w:rFonts w:ascii="Times New Roman" w:hAnsi="Times New Roman" w:cs="Times New Roman"/>
          <w:i/>
          <w:iCs/>
          <w:color w:val="000000"/>
          <w:lang w:eastAsia="id-ID"/>
        </w:rPr>
        <w:t xml:space="preserve">website </w:t>
      </w:r>
      <w:r w:rsidRPr="005A63EE">
        <w:rPr>
          <w:rFonts w:ascii="Times New Roman" w:hAnsi="Times New Roman" w:cs="Times New Roman"/>
        </w:rPr>
        <w:t xml:space="preserve">baik, namun pada kesenangan dan keinginan untuk terus mengakses </w:t>
      </w:r>
      <w:r w:rsidRPr="005A63EE">
        <w:rPr>
          <w:rFonts w:ascii="Times New Roman" w:hAnsi="Times New Roman" w:cs="Times New Roman"/>
          <w:i/>
          <w:iCs/>
          <w:color w:val="000000"/>
          <w:lang w:eastAsia="id-ID"/>
        </w:rPr>
        <w:t xml:space="preserve">website </w:t>
      </w:r>
      <w:r w:rsidRPr="005A63EE">
        <w:rPr>
          <w:rFonts w:ascii="Times New Roman" w:hAnsi="Times New Roman" w:cs="Times New Roman"/>
        </w:rPr>
        <w:t xml:space="preserve">kurang baik. Dapat diidentifikasikan bahwa </w:t>
      </w:r>
      <w:r w:rsidRPr="005A63EE">
        <w:rPr>
          <w:rFonts w:ascii="Times New Roman" w:hAnsi="Times New Roman" w:cs="Times New Roman"/>
          <w:i/>
        </w:rPr>
        <w:t xml:space="preserve">website </w:t>
      </w:r>
      <w:r w:rsidRPr="005A63EE">
        <w:rPr>
          <w:rFonts w:ascii="Times New Roman" w:hAnsi="Times New Roman" w:cs="Times New Roman"/>
        </w:rPr>
        <w:t xml:space="preserve">Universitas Hamzanwadi memiliki beberapa halaman-halaman yang belum bisa dibuka atau </w:t>
      </w:r>
      <w:r w:rsidRPr="005A63EE">
        <w:rPr>
          <w:rFonts w:ascii="Times New Roman" w:hAnsi="Times New Roman" w:cs="Times New Roman"/>
          <w:i/>
        </w:rPr>
        <w:t>error</w:t>
      </w:r>
      <w:r w:rsidRPr="005A63EE">
        <w:rPr>
          <w:rFonts w:ascii="Times New Roman" w:hAnsi="Times New Roman" w:cs="Times New Roman"/>
        </w:rPr>
        <w:t xml:space="preserve"> seperti: digital library, Eprints, dunia kampus dan fasilitas kampus, sehingga dirasa kurang merasa senang saat mengakses dan kurang ingin untuk terus mengakses </w:t>
      </w:r>
      <w:r w:rsidRPr="005A63EE">
        <w:rPr>
          <w:rFonts w:ascii="Times New Roman" w:hAnsi="Times New Roman" w:cs="Times New Roman"/>
          <w:i/>
        </w:rPr>
        <w:t>website</w:t>
      </w:r>
      <w:r w:rsidRPr="005A63EE">
        <w:rPr>
          <w:rFonts w:ascii="Times New Roman" w:hAnsi="Times New Roman" w:cs="Times New Roman"/>
        </w:rPr>
        <w:t xml:space="preserve">. Walaupun persentase secara indikator menyatakan nyaman saat menggunakan </w:t>
      </w:r>
      <w:r w:rsidRPr="005A63EE">
        <w:rPr>
          <w:rFonts w:ascii="Times New Roman" w:hAnsi="Times New Roman" w:cs="Times New Roman"/>
          <w:i/>
        </w:rPr>
        <w:t>website</w:t>
      </w:r>
      <w:r w:rsidRPr="005A63EE">
        <w:rPr>
          <w:rFonts w:ascii="Times New Roman" w:hAnsi="Times New Roman" w:cs="Times New Roman"/>
        </w:rPr>
        <w:t xml:space="preserve">, namun secara keseluruhan variabel </w:t>
      </w:r>
      <w:r w:rsidRPr="005A63EE">
        <w:rPr>
          <w:rFonts w:ascii="Times New Roman" w:hAnsi="Times New Roman" w:cs="Times New Roman"/>
          <w:i/>
        </w:rPr>
        <w:t>user satisfaction</w:t>
      </w:r>
      <w:r w:rsidRPr="005A63EE">
        <w:rPr>
          <w:rFonts w:ascii="Times New Roman" w:hAnsi="Times New Roman" w:cs="Times New Roman"/>
        </w:rPr>
        <w:t xml:space="preserve"> termasuk dalam kategori cukup baik. Jadi dapat disimpulkan bahwa </w:t>
      </w:r>
      <w:r w:rsidRPr="005A63EE">
        <w:rPr>
          <w:rFonts w:ascii="Times New Roman" w:hAnsi="Times New Roman" w:cs="Times New Roman"/>
          <w:color w:val="212121"/>
          <w:lang w:eastAsia="id-ID"/>
        </w:rPr>
        <w:t xml:space="preserve">variabel </w:t>
      </w:r>
      <w:r w:rsidRPr="005A63EE">
        <w:rPr>
          <w:rFonts w:ascii="Times New Roman" w:hAnsi="Times New Roman" w:cs="Times New Roman"/>
          <w:i/>
        </w:rPr>
        <w:t xml:space="preserve">user satisfaction website </w:t>
      </w:r>
      <w:r w:rsidRPr="005A63EE">
        <w:rPr>
          <w:rFonts w:ascii="Times New Roman" w:hAnsi="Times New Roman" w:cs="Times New Roman"/>
        </w:rPr>
        <w:t xml:space="preserve">Universitas Hamzanwadi </w:t>
      </w:r>
      <w:r w:rsidRPr="005A63EE">
        <w:rPr>
          <w:rFonts w:ascii="Times New Roman" w:hAnsi="Times New Roman" w:cs="Times New Roman"/>
          <w:color w:val="212121"/>
          <w:lang w:eastAsia="id-ID"/>
        </w:rPr>
        <w:t xml:space="preserve">belum </w:t>
      </w:r>
      <w:r w:rsidRPr="005A63EE">
        <w:rPr>
          <w:rFonts w:ascii="Times New Roman" w:hAnsi="Times New Roman" w:cs="Times New Roman"/>
          <w:lang w:eastAsia="id-ID"/>
        </w:rPr>
        <w:t>dapat memenuhi kepuasan pengguna (</w:t>
      </w:r>
      <w:r w:rsidRPr="005A63EE">
        <w:rPr>
          <w:rFonts w:ascii="Times New Roman" w:hAnsi="Times New Roman" w:cs="Times New Roman"/>
          <w:i/>
          <w:lang w:eastAsia="id-ID"/>
        </w:rPr>
        <w:t>user satisfaction</w:t>
      </w:r>
      <w:r w:rsidRPr="005A63EE">
        <w:rPr>
          <w:rFonts w:ascii="Times New Roman" w:hAnsi="Times New Roman" w:cs="Times New Roman"/>
          <w:lang w:eastAsia="id-ID"/>
        </w:rPr>
        <w:t>).</w:t>
      </w:r>
      <w:r w:rsidR="005A63EE">
        <w:rPr>
          <w:rFonts w:ascii="Times New Roman" w:hAnsi="Times New Roman" w:cs="Times New Roman"/>
          <w:lang w:eastAsia="id-ID"/>
        </w:rPr>
        <w:t xml:space="preserve"> Dapat dilihat pada gambar 9 di bawah ini.</w:t>
      </w:r>
    </w:p>
    <w:p w:rsidR="005A63EE" w:rsidRDefault="005A63EE" w:rsidP="005A63EE">
      <w:pPr>
        <w:spacing w:line="240" w:lineRule="auto"/>
        <w:ind w:left="0" w:firstLine="357"/>
        <w:contextualSpacing/>
        <w:rPr>
          <w:rFonts w:ascii="Times New Roman" w:hAnsi="Times New Roman" w:cs="Times New Roman"/>
        </w:rPr>
      </w:pPr>
      <w:r>
        <w:rPr>
          <w:rFonts w:ascii="Times New Roman" w:hAnsi="Times New Roman" w:cs="Times New Roman"/>
        </w:rPr>
        <w:t xml:space="preserve">         </w:t>
      </w:r>
      <w:r w:rsidRPr="005A63EE">
        <w:rPr>
          <w:rFonts w:ascii="Times New Roman" w:hAnsi="Times New Roman" w:cs="Times New Roman"/>
        </w:rPr>
        <w:drawing>
          <wp:inline distT="0" distB="0" distL="0" distR="0">
            <wp:extent cx="4501769" cy="1494000"/>
            <wp:effectExtent l="19050" t="0" r="13081"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63EE" w:rsidRPr="005A63EE" w:rsidRDefault="005A63EE" w:rsidP="005A63EE">
      <w:pPr>
        <w:ind w:left="0"/>
        <w:rPr>
          <w:rFonts w:ascii="Times New Roman" w:hAnsi="Times New Roman" w:cs="Times New Roman"/>
        </w:rPr>
      </w:pPr>
      <w:r>
        <w:t xml:space="preserve">                     </w:t>
      </w:r>
      <w:r w:rsidR="00D913E5">
        <w:rPr>
          <w:rFonts w:ascii="Times New Roman" w:hAnsi="Times New Roman" w:cs="Times New Roman"/>
        </w:rPr>
        <w:t>Gambar 9.</w:t>
      </w:r>
      <w:r w:rsidRPr="005A63EE">
        <w:rPr>
          <w:rFonts w:ascii="Times New Roman" w:hAnsi="Times New Roman" w:cs="Times New Roman"/>
        </w:rPr>
        <w:t xml:space="preserve"> Hasil Persentase Tanggapan Responden Pada Variabel </w:t>
      </w:r>
      <w:r w:rsidRPr="005A63EE">
        <w:rPr>
          <w:rFonts w:ascii="Times New Roman" w:hAnsi="Times New Roman" w:cs="Times New Roman"/>
          <w:i/>
        </w:rPr>
        <w:t>User Satisfaction</w:t>
      </w:r>
    </w:p>
    <w:p w:rsidR="005A63EE" w:rsidRPr="005A63EE" w:rsidRDefault="005A63EE" w:rsidP="005A63EE">
      <w:pPr>
        <w:spacing w:line="240" w:lineRule="auto"/>
        <w:ind w:left="0" w:firstLine="357"/>
        <w:contextualSpacing/>
        <w:rPr>
          <w:rFonts w:ascii="Times New Roman" w:hAnsi="Times New Roman" w:cs="Times New Roman"/>
        </w:rPr>
      </w:pPr>
    </w:p>
    <w:p w:rsidR="003202E5" w:rsidRPr="008A70CE" w:rsidRDefault="009A77BD" w:rsidP="00D4764B">
      <w:pPr>
        <w:autoSpaceDE w:val="0"/>
        <w:autoSpaceDN w:val="0"/>
        <w:adjustRightInd w:val="0"/>
        <w:spacing w:after="0" w:line="240" w:lineRule="auto"/>
        <w:ind w:left="0" w:firstLine="0"/>
        <w:rPr>
          <w:rFonts w:ascii="Times New Roman" w:hAnsi="Times New Roman" w:cs="Times New Roman"/>
          <w:b/>
          <w:color w:val="000000"/>
          <w:lang w:val="en-US"/>
        </w:rPr>
      </w:pPr>
      <w:r w:rsidRPr="008A70CE">
        <w:rPr>
          <w:rFonts w:ascii="Times New Roman" w:hAnsi="Times New Roman" w:cs="Times New Roman"/>
          <w:b/>
          <w:color w:val="000000"/>
          <w:lang w:val="en-US"/>
        </w:rPr>
        <w:t>SIMPULAN</w:t>
      </w:r>
    </w:p>
    <w:p w:rsidR="00D762BA" w:rsidRPr="00D762BA" w:rsidRDefault="00D762BA" w:rsidP="00D762BA">
      <w:pPr>
        <w:pStyle w:val="ListParagraph"/>
        <w:ind w:left="0" w:firstLine="709"/>
        <w:jc w:val="both"/>
        <w:rPr>
          <w:color w:val="000000"/>
          <w:sz w:val="22"/>
          <w:szCs w:val="22"/>
        </w:rPr>
      </w:pPr>
      <w:r w:rsidRPr="00D762BA">
        <w:rPr>
          <w:sz w:val="22"/>
          <w:szCs w:val="22"/>
        </w:rPr>
        <w:t xml:space="preserve">Berdasarkan hasil analisis </w:t>
      </w:r>
      <w:r w:rsidRPr="00D762BA">
        <w:rPr>
          <w:i/>
          <w:sz w:val="22"/>
          <w:szCs w:val="22"/>
        </w:rPr>
        <w:t>usability website</w:t>
      </w:r>
      <w:r w:rsidRPr="00D762BA">
        <w:rPr>
          <w:sz w:val="22"/>
          <w:szCs w:val="22"/>
        </w:rPr>
        <w:t xml:space="preserve"> Universitas Hamzanwadi terhadap kepuasan pengguna dengan menggunakan 9 variabel pengukuran diantaranya: </w:t>
      </w:r>
      <w:r w:rsidRPr="00D762BA">
        <w:rPr>
          <w:i/>
          <w:sz w:val="22"/>
          <w:szCs w:val="22"/>
        </w:rPr>
        <w:t>design credibility, content</w:t>
      </w:r>
      <w:r w:rsidRPr="00D762BA">
        <w:rPr>
          <w:sz w:val="22"/>
          <w:szCs w:val="22"/>
        </w:rPr>
        <w:t xml:space="preserve">, </w:t>
      </w:r>
      <w:r w:rsidRPr="00D762BA">
        <w:rPr>
          <w:i/>
          <w:sz w:val="22"/>
          <w:szCs w:val="22"/>
        </w:rPr>
        <w:t>interactivity</w:t>
      </w:r>
      <w:r w:rsidRPr="00D762BA">
        <w:rPr>
          <w:sz w:val="22"/>
          <w:szCs w:val="22"/>
        </w:rPr>
        <w:t xml:space="preserve">, </w:t>
      </w:r>
      <w:r w:rsidRPr="00D762BA">
        <w:rPr>
          <w:i/>
          <w:sz w:val="22"/>
          <w:szCs w:val="22"/>
        </w:rPr>
        <w:t>navigability</w:t>
      </w:r>
      <w:r w:rsidRPr="00D762BA">
        <w:rPr>
          <w:sz w:val="22"/>
          <w:szCs w:val="22"/>
        </w:rPr>
        <w:t xml:space="preserve">, </w:t>
      </w:r>
      <w:r w:rsidRPr="00D762BA">
        <w:rPr>
          <w:i/>
          <w:sz w:val="22"/>
          <w:szCs w:val="22"/>
        </w:rPr>
        <w:t>responsiveness, download delay</w:t>
      </w:r>
      <w:r w:rsidRPr="00D762BA">
        <w:rPr>
          <w:sz w:val="22"/>
          <w:szCs w:val="22"/>
        </w:rPr>
        <w:t xml:space="preserve">, </w:t>
      </w:r>
      <w:r w:rsidRPr="00D762BA">
        <w:rPr>
          <w:i/>
          <w:sz w:val="22"/>
          <w:szCs w:val="22"/>
        </w:rPr>
        <w:t>perceived usefulness</w:t>
      </w:r>
      <w:r w:rsidRPr="00D762BA">
        <w:rPr>
          <w:sz w:val="22"/>
          <w:szCs w:val="22"/>
        </w:rPr>
        <w:t xml:space="preserve">, </w:t>
      </w:r>
      <w:r w:rsidRPr="00D762BA">
        <w:rPr>
          <w:i/>
          <w:sz w:val="22"/>
          <w:szCs w:val="22"/>
        </w:rPr>
        <w:t>perceived ease of use, user satisfaction</w:t>
      </w:r>
      <w:r w:rsidRPr="00D762BA">
        <w:rPr>
          <w:sz w:val="22"/>
          <w:szCs w:val="22"/>
        </w:rPr>
        <w:t>, menunjukan bahwa, dari 9 variabel pengukuran hasil tanggapan responden terdapat 4 variabel yang menyatakan baik dan mampu memenuhi kepuasan pengguna (</w:t>
      </w:r>
      <w:r w:rsidRPr="00D762BA">
        <w:rPr>
          <w:i/>
          <w:sz w:val="22"/>
          <w:szCs w:val="22"/>
        </w:rPr>
        <w:t>user satisfaction</w:t>
      </w:r>
      <w:r w:rsidRPr="00D762BA">
        <w:rPr>
          <w:sz w:val="22"/>
          <w:szCs w:val="22"/>
        </w:rPr>
        <w:t xml:space="preserve">) yaitu, pada variabel </w:t>
      </w:r>
      <w:r w:rsidRPr="00D762BA">
        <w:rPr>
          <w:i/>
          <w:sz w:val="22"/>
          <w:szCs w:val="22"/>
        </w:rPr>
        <w:t>design credibility</w:t>
      </w:r>
      <w:r w:rsidRPr="00D762BA">
        <w:rPr>
          <w:color w:val="000000"/>
          <w:sz w:val="22"/>
          <w:szCs w:val="22"/>
        </w:rPr>
        <w:t xml:space="preserve">, </w:t>
      </w:r>
      <w:r w:rsidRPr="00D762BA">
        <w:rPr>
          <w:i/>
          <w:sz w:val="22"/>
          <w:szCs w:val="22"/>
        </w:rPr>
        <w:t xml:space="preserve"> content</w:t>
      </w:r>
      <w:r w:rsidRPr="00D762BA">
        <w:rPr>
          <w:color w:val="000000"/>
          <w:sz w:val="22"/>
          <w:szCs w:val="22"/>
        </w:rPr>
        <w:t>,</w:t>
      </w:r>
      <w:r w:rsidRPr="00D762BA">
        <w:rPr>
          <w:sz w:val="22"/>
          <w:szCs w:val="22"/>
        </w:rPr>
        <w:t xml:space="preserve"> dan </w:t>
      </w:r>
      <w:r w:rsidRPr="00D762BA">
        <w:rPr>
          <w:i/>
          <w:sz w:val="22"/>
          <w:szCs w:val="22"/>
        </w:rPr>
        <w:t xml:space="preserve">perceived ease of use </w:t>
      </w:r>
      <w:r w:rsidRPr="00D762BA">
        <w:rPr>
          <w:sz w:val="22"/>
          <w:szCs w:val="22"/>
        </w:rPr>
        <w:t xml:space="preserve">dengan nilai rata-rata X = 11 pada kriteria </w:t>
      </w:r>
      <w:r w:rsidRPr="00D762BA">
        <w:rPr>
          <w:color w:val="000000"/>
          <w:sz w:val="22"/>
          <w:szCs w:val="22"/>
        </w:rPr>
        <w:t xml:space="preserve">10 &lt; X ≤ 12, dan </w:t>
      </w:r>
      <w:r w:rsidRPr="00D762BA">
        <w:rPr>
          <w:i/>
          <w:sz w:val="22"/>
          <w:szCs w:val="22"/>
        </w:rPr>
        <w:t>interactivity</w:t>
      </w:r>
      <w:r w:rsidRPr="00D762BA">
        <w:rPr>
          <w:sz w:val="22"/>
          <w:szCs w:val="22"/>
        </w:rPr>
        <w:t xml:space="preserve"> dengan nilai rata-rata X = 7 pada kriteria </w:t>
      </w:r>
      <w:r w:rsidRPr="00D762BA">
        <w:rPr>
          <w:color w:val="000000"/>
          <w:sz w:val="22"/>
          <w:szCs w:val="22"/>
        </w:rPr>
        <w:t>6,65 &lt; X ≤ 7,95.</w:t>
      </w:r>
      <w:r w:rsidRPr="00D762BA">
        <w:rPr>
          <w:i/>
          <w:sz w:val="22"/>
          <w:szCs w:val="22"/>
        </w:rPr>
        <w:t xml:space="preserve"> </w:t>
      </w:r>
      <w:r w:rsidRPr="00D762BA">
        <w:rPr>
          <w:sz w:val="22"/>
          <w:szCs w:val="22"/>
        </w:rPr>
        <w:t>Sedangkan 5 variabel lainnya memiliki hasil tanggapan responden yang menyatakan cukup baik dan belum dapat memenuhi kepuasan pengguna (</w:t>
      </w:r>
      <w:r w:rsidRPr="00D762BA">
        <w:rPr>
          <w:i/>
          <w:sz w:val="22"/>
          <w:szCs w:val="22"/>
        </w:rPr>
        <w:t>user satisfaction</w:t>
      </w:r>
      <w:r w:rsidRPr="00D762BA">
        <w:rPr>
          <w:sz w:val="22"/>
          <w:szCs w:val="22"/>
        </w:rPr>
        <w:t xml:space="preserve">) yaitu, variabel </w:t>
      </w:r>
      <w:r w:rsidRPr="00D762BA">
        <w:rPr>
          <w:i/>
          <w:sz w:val="22"/>
          <w:szCs w:val="22"/>
        </w:rPr>
        <w:t>navigability, responsiveness, download delay</w:t>
      </w:r>
      <w:r w:rsidRPr="00D762BA">
        <w:rPr>
          <w:sz w:val="22"/>
          <w:szCs w:val="22"/>
        </w:rPr>
        <w:t xml:space="preserve">, </w:t>
      </w:r>
      <w:r w:rsidRPr="00D762BA">
        <w:rPr>
          <w:i/>
          <w:sz w:val="22"/>
          <w:szCs w:val="22"/>
        </w:rPr>
        <w:t>perceived usefulness,</w:t>
      </w:r>
      <w:r w:rsidRPr="00D762BA">
        <w:rPr>
          <w:sz w:val="22"/>
          <w:szCs w:val="22"/>
        </w:rPr>
        <w:t xml:space="preserve"> dan </w:t>
      </w:r>
      <w:r w:rsidRPr="00D762BA">
        <w:rPr>
          <w:i/>
          <w:sz w:val="22"/>
          <w:szCs w:val="22"/>
        </w:rPr>
        <w:t xml:space="preserve">user satisfaction </w:t>
      </w:r>
      <w:r w:rsidRPr="00D762BA">
        <w:rPr>
          <w:sz w:val="22"/>
          <w:szCs w:val="22"/>
        </w:rPr>
        <w:t xml:space="preserve">dengan nilai rata-rata X = 10 pada kriteria </w:t>
      </w:r>
      <w:r w:rsidRPr="00D762BA">
        <w:rPr>
          <w:color w:val="000000"/>
          <w:sz w:val="22"/>
          <w:szCs w:val="22"/>
        </w:rPr>
        <w:t>8 &lt; X ≤ 10</w:t>
      </w:r>
      <w:r w:rsidRPr="00D762BA">
        <w:rPr>
          <w:sz w:val="22"/>
          <w:szCs w:val="22"/>
        </w:rPr>
        <w:t xml:space="preserve">. Sehingga dapat disimpulkan bahwa secara keseluruhan </w:t>
      </w:r>
      <w:r w:rsidRPr="00D762BA">
        <w:rPr>
          <w:i/>
          <w:sz w:val="22"/>
          <w:szCs w:val="22"/>
        </w:rPr>
        <w:lastRenderedPageBreak/>
        <w:t>usability website</w:t>
      </w:r>
      <w:r w:rsidRPr="00D762BA">
        <w:rPr>
          <w:sz w:val="22"/>
          <w:szCs w:val="22"/>
        </w:rPr>
        <w:t xml:space="preserve"> Universitas Hamzanwadi belum dapat memenuhi kepuasan pengguna (</w:t>
      </w:r>
      <w:r w:rsidRPr="00D762BA">
        <w:rPr>
          <w:i/>
          <w:sz w:val="22"/>
          <w:szCs w:val="22"/>
        </w:rPr>
        <w:t>user satisfaction</w:t>
      </w:r>
      <w:r w:rsidRPr="00D762BA">
        <w:rPr>
          <w:sz w:val="22"/>
          <w:szCs w:val="22"/>
        </w:rPr>
        <w:t>)</w:t>
      </w:r>
      <w:r w:rsidRPr="00D762BA">
        <w:rPr>
          <w:color w:val="000000"/>
          <w:sz w:val="22"/>
          <w:szCs w:val="22"/>
        </w:rPr>
        <w:t>.</w:t>
      </w:r>
    </w:p>
    <w:p w:rsidR="006815B2" w:rsidRDefault="006815B2" w:rsidP="004B5376">
      <w:pPr>
        <w:spacing w:after="0" w:line="240" w:lineRule="auto"/>
        <w:ind w:left="0" w:firstLine="0"/>
        <w:rPr>
          <w:rFonts w:ascii="Times New Roman" w:hAnsi="Times New Roman" w:cs="Times New Roman"/>
          <w:b/>
        </w:rPr>
      </w:pPr>
    </w:p>
    <w:p w:rsidR="00F131C8" w:rsidRPr="00F131C8" w:rsidRDefault="00F131C8" w:rsidP="004B5376">
      <w:pPr>
        <w:spacing w:after="0" w:line="240" w:lineRule="auto"/>
        <w:ind w:left="0" w:firstLine="0"/>
        <w:rPr>
          <w:rFonts w:ascii="Times New Roman" w:hAnsi="Times New Roman" w:cs="Times New Roman"/>
          <w:b/>
        </w:rPr>
      </w:pPr>
    </w:p>
    <w:p w:rsidR="00F131C8" w:rsidRPr="00055FB1" w:rsidRDefault="00055FB1" w:rsidP="00055FB1">
      <w:pPr>
        <w:spacing w:after="0" w:line="240" w:lineRule="auto"/>
        <w:ind w:left="0" w:firstLine="0"/>
        <w:rPr>
          <w:rFonts w:ascii="Times New Roman" w:hAnsi="Times New Roman" w:cs="Times New Roman"/>
          <w:b/>
        </w:rPr>
      </w:pPr>
      <w:r>
        <w:rPr>
          <w:rFonts w:ascii="Times New Roman" w:hAnsi="Times New Roman" w:cs="Times New Roman"/>
          <w:b/>
        </w:rPr>
        <w:t>REFERENSI</w:t>
      </w:r>
    </w:p>
    <w:p w:rsidR="00F131C8" w:rsidRPr="00F131C8" w:rsidRDefault="00F131C8" w:rsidP="00F131C8">
      <w:pPr>
        <w:pStyle w:val="Bibliography"/>
        <w:jc w:val="both"/>
        <w:rPr>
          <w:rFonts w:ascii="Times New Roman" w:hAnsi="Times New Roman" w:cs="Times New Roman"/>
          <w:noProof/>
          <w:lang w:val="id-ID"/>
        </w:rPr>
      </w:pPr>
      <w:r w:rsidRPr="00F131C8">
        <w:rPr>
          <w:rFonts w:ascii="Times New Roman" w:hAnsi="Times New Roman" w:cs="Times New Roman"/>
          <w:noProof/>
        </w:rPr>
        <w:t xml:space="preserve">APJII. (2016, november 05). </w:t>
      </w:r>
      <w:r w:rsidR="00D8576C" w:rsidRPr="00F131C8">
        <w:rPr>
          <w:rFonts w:ascii="Times New Roman" w:hAnsi="Times New Roman" w:cs="Times New Roman"/>
          <w:i/>
          <w:iCs/>
          <w:noProof/>
        </w:rPr>
        <w:t>Asosiasi Penyelenggara Jasa Internet Indonesia</w:t>
      </w:r>
      <w:r w:rsidRPr="00F131C8">
        <w:rPr>
          <w:rFonts w:ascii="Times New Roman" w:hAnsi="Times New Roman" w:cs="Times New Roman"/>
          <w:noProof/>
        </w:rPr>
        <w:t xml:space="preserve">. Retrieved maret 06, </w:t>
      </w:r>
      <w:r>
        <w:rPr>
          <w:rFonts w:ascii="Times New Roman" w:hAnsi="Times New Roman" w:cs="Times New Roman"/>
          <w:noProof/>
          <w:lang w:val="id-ID"/>
        </w:rPr>
        <w:tab/>
      </w:r>
      <w:r w:rsidRPr="00F131C8">
        <w:rPr>
          <w:rFonts w:ascii="Times New Roman" w:hAnsi="Times New Roman" w:cs="Times New Roman"/>
          <w:noProof/>
        </w:rPr>
        <w:t xml:space="preserve">2018, from asosiasi penyelenggara jasa internet </w:t>
      </w:r>
      <w:r w:rsidRPr="00F131C8">
        <w:rPr>
          <w:rFonts w:ascii="Times New Roman" w:hAnsi="Times New Roman" w:cs="Times New Roman"/>
          <w:noProof/>
        </w:rPr>
        <w:tab/>
        <w:t>indonesia: http://apjii.or.id</w:t>
      </w:r>
    </w:p>
    <w:p w:rsidR="00F131C8" w:rsidRPr="00F131C8" w:rsidRDefault="00F131C8" w:rsidP="00F131C8">
      <w:pPr>
        <w:pStyle w:val="Bibliography"/>
        <w:jc w:val="both"/>
        <w:rPr>
          <w:rFonts w:ascii="Times New Roman" w:hAnsi="Times New Roman" w:cs="Times New Roman"/>
          <w:noProof/>
          <w:lang w:val="id-ID"/>
        </w:rPr>
      </w:pPr>
      <w:r w:rsidRPr="00F131C8">
        <w:rPr>
          <w:rFonts w:ascii="Times New Roman" w:hAnsi="Times New Roman" w:cs="Times New Roman"/>
          <w:noProof/>
        </w:rPr>
        <w:t xml:space="preserve">Arifin, Z. (2012). </w:t>
      </w:r>
      <w:r w:rsidR="00D8576C" w:rsidRPr="00F131C8">
        <w:rPr>
          <w:rFonts w:ascii="Times New Roman" w:hAnsi="Times New Roman" w:cs="Times New Roman"/>
          <w:i/>
          <w:iCs/>
          <w:noProof/>
        </w:rPr>
        <w:t>Penelitian Pendidikan Metode dan Paradigma Baru</w:t>
      </w:r>
      <w:r w:rsidR="00D8576C" w:rsidRPr="00F131C8">
        <w:rPr>
          <w:rFonts w:ascii="Times New Roman" w:hAnsi="Times New Roman" w:cs="Times New Roman"/>
          <w:noProof/>
        </w:rPr>
        <w:t xml:space="preserve"> </w:t>
      </w:r>
      <w:r w:rsidRPr="00F131C8">
        <w:rPr>
          <w:rFonts w:ascii="Times New Roman" w:hAnsi="Times New Roman" w:cs="Times New Roman"/>
          <w:noProof/>
        </w:rPr>
        <w:t>(2 ed.). Bandung: Rosdakarya.</w:t>
      </w:r>
    </w:p>
    <w:p w:rsidR="00F131C8" w:rsidRPr="00F131C8" w:rsidRDefault="00F131C8" w:rsidP="00F131C8">
      <w:pPr>
        <w:autoSpaceDE w:val="0"/>
        <w:autoSpaceDN w:val="0"/>
        <w:adjustRightInd w:val="0"/>
        <w:spacing w:after="0" w:line="240" w:lineRule="auto"/>
        <w:ind w:hanging="714"/>
        <w:rPr>
          <w:rFonts w:ascii="Times New Roman" w:hAnsi="Times New Roman" w:cs="Times New Roman"/>
          <w:bCs/>
        </w:rPr>
      </w:pPr>
      <w:r w:rsidRPr="00F131C8">
        <w:rPr>
          <w:rFonts w:ascii="Times New Roman" w:hAnsi="Times New Roman" w:cs="Times New Roman"/>
        </w:rPr>
        <w:t xml:space="preserve">Arsyitahadi, H., A. (2014). </w:t>
      </w:r>
      <w:r w:rsidRPr="00F131C8">
        <w:rPr>
          <w:rFonts w:ascii="Times New Roman" w:hAnsi="Times New Roman" w:cs="Times New Roman"/>
          <w:bCs/>
        </w:rPr>
        <w:t xml:space="preserve">Analisis </w:t>
      </w:r>
      <w:r w:rsidRPr="00F131C8">
        <w:rPr>
          <w:rFonts w:ascii="Times New Roman" w:hAnsi="Times New Roman" w:cs="Times New Roman"/>
          <w:bCs/>
          <w:i/>
          <w:iCs/>
        </w:rPr>
        <w:t xml:space="preserve">usability website </w:t>
      </w:r>
      <w:r w:rsidRPr="00F131C8">
        <w:rPr>
          <w:rFonts w:ascii="Times New Roman" w:hAnsi="Times New Roman" w:cs="Times New Roman"/>
          <w:bCs/>
        </w:rPr>
        <w:t>akademik perguruan tinggi</w:t>
      </w:r>
      <w:r>
        <w:rPr>
          <w:rFonts w:ascii="Times New Roman" w:hAnsi="Times New Roman" w:cs="Times New Roman"/>
          <w:bCs/>
        </w:rPr>
        <w:t xml:space="preserve"> di </w:t>
      </w:r>
      <w:r w:rsidRPr="00F131C8">
        <w:rPr>
          <w:rFonts w:ascii="Times New Roman" w:hAnsi="Times New Roman" w:cs="Times New Roman"/>
          <w:bCs/>
        </w:rPr>
        <w:t xml:space="preserve">indonesia menggunakan metode </w:t>
      </w:r>
      <w:r w:rsidRPr="00F131C8">
        <w:rPr>
          <w:rFonts w:ascii="Times New Roman" w:hAnsi="Times New Roman" w:cs="Times New Roman"/>
          <w:bCs/>
          <w:i/>
          <w:iCs/>
        </w:rPr>
        <w:t>electree, grey</w:t>
      </w:r>
      <w:r w:rsidRPr="00F131C8">
        <w:rPr>
          <w:rFonts w:ascii="Times New Roman" w:hAnsi="Times New Roman" w:cs="Times New Roman"/>
          <w:bCs/>
        </w:rPr>
        <w:t xml:space="preserve"> </w:t>
      </w:r>
      <w:r w:rsidRPr="00F131C8">
        <w:rPr>
          <w:rFonts w:ascii="Times New Roman" w:hAnsi="Times New Roman" w:cs="Times New Roman"/>
          <w:bCs/>
          <w:i/>
          <w:iCs/>
        </w:rPr>
        <w:t xml:space="preserve">Relational analysis, </w:t>
      </w:r>
      <w:r w:rsidRPr="00F131C8">
        <w:rPr>
          <w:rFonts w:ascii="Times New Roman" w:hAnsi="Times New Roman" w:cs="Times New Roman"/>
          <w:bCs/>
        </w:rPr>
        <w:t xml:space="preserve">dan </w:t>
      </w:r>
      <w:r w:rsidRPr="00F131C8">
        <w:rPr>
          <w:rFonts w:ascii="Times New Roman" w:hAnsi="Times New Roman" w:cs="Times New Roman"/>
          <w:bCs/>
          <w:i/>
          <w:iCs/>
        </w:rPr>
        <w:t xml:space="preserve">weighted </w:t>
      </w:r>
      <w:r w:rsidRPr="00F131C8">
        <w:rPr>
          <w:rFonts w:ascii="Times New Roman" w:hAnsi="Times New Roman" w:cs="Times New Roman"/>
          <w:bCs/>
          <w:i/>
          <w:iCs/>
        </w:rPr>
        <w:tab/>
      </w:r>
      <w:r>
        <w:rPr>
          <w:rFonts w:ascii="Times New Roman" w:hAnsi="Times New Roman" w:cs="Times New Roman"/>
          <w:bCs/>
          <w:i/>
          <w:iCs/>
        </w:rPr>
        <w:t xml:space="preserve">product </w:t>
      </w:r>
      <w:r w:rsidRPr="00F131C8">
        <w:rPr>
          <w:rFonts w:ascii="Times New Roman" w:hAnsi="Times New Roman" w:cs="Times New Roman"/>
          <w:bCs/>
          <w:i/>
          <w:iCs/>
        </w:rPr>
        <w:t xml:space="preserve">model. </w:t>
      </w:r>
      <w:r w:rsidRPr="00F131C8">
        <w:rPr>
          <w:rFonts w:ascii="Times New Roman" w:hAnsi="Times New Roman" w:cs="Times New Roman"/>
          <w:bCs/>
        </w:rPr>
        <w:t>Yogyakarta : Universitas Negeri Yogyakarta.</w:t>
      </w:r>
    </w:p>
    <w:p w:rsidR="00F131C8" w:rsidRDefault="00F131C8" w:rsidP="00F131C8">
      <w:pPr>
        <w:pStyle w:val="Bibliography"/>
        <w:jc w:val="both"/>
        <w:rPr>
          <w:rFonts w:ascii="Times New Roman" w:hAnsi="Times New Roman" w:cs="Times New Roman"/>
          <w:noProof/>
          <w:lang w:val="id-ID"/>
        </w:rPr>
      </w:pPr>
      <w:r w:rsidRPr="00F131C8">
        <w:rPr>
          <w:rFonts w:ascii="Times New Roman" w:hAnsi="Times New Roman" w:cs="Times New Roman"/>
          <w:noProof/>
        </w:rPr>
        <w:t xml:space="preserve">Donal, A., Jacobs, L. C., &amp; Razavieh, A. (2011). </w:t>
      </w:r>
      <w:r w:rsidRPr="00F131C8">
        <w:rPr>
          <w:rFonts w:ascii="Times New Roman" w:hAnsi="Times New Roman" w:cs="Times New Roman"/>
          <w:i/>
          <w:iCs/>
          <w:noProof/>
        </w:rPr>
        <w:t>Pengantar</w:t>
      </w:r>
      <w:r>
        <w:rPr>
          <w:rFonts w:ascii="Times New Roman" w:hAnsi="Times New Roman" w:cs="Times New Roman"/>
          <w:i/>
          <w:iCs/>
          <w:noProof/>
        </w:rPr>
        <w:t xml:space="preserve"> penelitian dala</w:t>
      </w:r>
      <w:r>
        <w:rPr>
          <w:rFonts w:ascii="Times New Roman" w:hAnsi="Times New Roman" w:cs="Times New Roman"/>
          <w:i/>
          <w:iCs/>
          <w:noProof/>
          <w:lang w:val="id-ID"/>
        </w:rPr>
        <w:t xml:space="preserve">m </w:t>
      </w:r>
      <w:r w:rsidRPr="00F131C8">
        <w:rPr>
          <w:rFonts w:ascii="Times New Roman" w:hAnsi="Times New Roman" w:cs="Times New Roman"/>
          <w:i/>
          <w:iCs/>
          <w:noProof/>
        </w:rPr>
        <w:t>pendidikan</w:t>
      </w:r>
      <w:r w:rsidRPr="00F131C8">
        <w:rPr>
          <w:rFonts w:ascii="Times New Roman" w:hAnsi="Times New Roman" w:cs="Times New Roman"/>
          <w:noProof/>
        </w:rPr>
        <w:t xml:space="preserve"> (2 ed.). </w:t>
      </w:r>
      <w:r>
        <w:rPr>
          <w:rFonts w:ascii="Times New Roman" w:hAnsi="Times New Roman" w:cs="Times New Roman"/>
          <w:noProof/>
          <w:lang w:val="id-ID"/>
        </w:rPr>
        <w:tab/>
      </w:r>
    </w:p>
    <w:p w:rsidR="00F131C8" w:rsidRPr="00F131C8" w:rsidRDefault="00F131C8" w:rsidP="00F131C8">
      <w:pPr>
        <w:pStyle w:val="Bibliography"/>
        <w:jc w:val="both"/>
        <w:rPr>
          <w:rFonts w:ascii="Times New Roman" w:hAnsi="Times New Roman" w:cs="Times New Roman"/>
          <w:noProof/>
        </w:rPr>
      </w:pPr>
      <w:r>
        <w:rPr>
          <w:rFonts w:ascii="Times New Roman" w:hAnsi="Times New Roman" w:cs="Times New Roman"/>
          <w:noProof/>
          <w:lang w:val="id-ID"/>
        </w:rPr>
        <w:tab/>
      </w:r>
      <w:r w:rsidRPr="00F131C8">
        <w:rPr>
          <w:rFonts w:ascii="Times New Roman" w:hAnsi="Times New Roman" w:cs="Times New Roman"/>
          <w:noProof/>
        </w:rPr>
        <w:t>(A. Furchan, Trans.) Yogyakarta: Pustaka pelajar.</w:t>
      </w:r>
    </w:p>
    <w:p w:rsidR="00F131C8" w:rsidRPr="00F131C8" w:rsidRDefault="00F131C8" w:rsidP="00F131C8">
      <w:pPr>
        <w:pStyle w:val="Bibliography"/>
        <w:jc w:val="both"/>
        <w:rPr>
          <w:rFonts w:ascii="Times New Roman" w:hAnsi="Times New Roman" w:cs="Times New Roman"/>
          <w:noProof/>
        </w:rPr>
      </w:pPr>
      <w:r w:rsidRPr="00F131C8">
        <w:rPr>
          <w:rFonts w:ascii="Times New Roman" w:hAnsi="Times New Roman" w:cs="Times New Roman"/>
          <w:noProof/>
        </w:rPr>
        <w:t xml:space="preserve">Green, D. T., &amp; Pearson, M. J. (2010). Integrating website usability with the </w:t>
      </w:r>
      <w:r>
        <w:rPr>
          <w:rFonts w:ascii="Times New Roman" w:hAnsi="Times New Roman" w:cs="Times New Roman"/>
          <w:noProof/>
        </w:rPr>
        <w:t>electronic</w:t>
      </w:r>
      <w:r>
        <w:rPr>
          <w:rFonts w:ascii="Times New Roman" w:hAnsi="Times New Roman" w:cs="Times New Roman"/>
          <w:noProof/>
          <w:lang w:val="id-ID"/>
        </w:rPr>
        <w:t xml:space="preserve"> </w:t>
      </w:r>
      <w:r w:rsidRPr="00F131C8">
        <w:rPr>
          <w:rFonts w:ascii="Times New Roman" w:hAnsi="Times New Roman" w:cs="Times New Roman"/>
          <w:noProof/>
        </w:rPr>
        <w:t xml:space="preserve">commerce </w:t>
      </w:r>
      <w:r>
        <w:rPr>
          <w:rFonts w:ascii="Times New Roman" w:hAnsi="Times New Roman" w:cs="Times New Roman"/>
          <w:noProof/>
          <w:lang w:val="id-ID"/>
        </w:rPr>
        <w:tab/>
      </w:r>
      <w:r w:rsidRPr="00F131C8">
        <w:rPr>
          <w:rFonts w:ascii="Times New Roman" w:hAnsi="Times New Roman" w:cs="Times New Roman"/>
          <w:noProof/>
        </w:rPr>
        <w:t xml:space="preserve">acceptance model. </w:t>
      </w:r>
      <w:r w:rsidRPr="00F131C8">
        <w:rPr>
          <w:rFonts w:ascii="Times New Roman" w:hAnsi="Times New Roman" w:cs="Times New Roman"/>
          <w:i/>
          <w:iCs/>
          <w:noProof/>
        </w:rPr>
        <w:t>behavior &amp; information technology</w:t>
      </w:r>
      <w:r w:rsidRPr="00F131C8">
        <w:rPr>
          <w:rFonts w:ascii="Times New Roman" w:hAnsi="Times New Roman" w:cs="Times New Roman"/>
          <w:noProof/>
        </w:rPr>
        <w:t xml:space="preserve"> </w:t>
      </w:r>
      <w:r w:rsidRPr="00F131C8">
        <w:rPr>
          <w:rFonts w:ascii="Times New Roman" w:hAnsi="Times New Roman" w:cs="Times New Roman"/>
          <w:i/>
          <w:iCs/>
          <w:noProof/>
        </w:rPr>
        <w:t>, 30</w:t>
      </w:r>
      <w:r w:rsidRPr="00F131C8">
        <w:rPr>
          <w:rFonts w:ascii="Times New Roman" w:hAnsi="Times New Roman" w:cs="Times New Roman"/>
          <w:noProof/>
        </w:rPr>
        <w:t xml:space="preserve"> (2), 181-199.</w:t>
      </w:r>
    </w:p>
    <w:p w:rsidR="00F131C8" w:rsidRPr="00F131C8" w:rsidRDefault="00F131C8" w:rsidP="00F131C8">
      <w:pPr>
        <w:pStyle w:val="Bibliography"/>
        <w:jc w:val="both"/>
        <w:rPr>
          <w:rFonts w:ascii="Times New Roman" w:hAnsi="Times New Roman" w:cs="Times New Roman"/>
          <w:noProof/>
          <w:lang w:val="id-ID"/>
        </w:rPr>
      </w:pPr>
      <w:r w:rsidRPr="00F131C8">
        <w:rPr>
          <w:rFonts w:ascii="Times New Roman" w:hAnsi="Times New Roman" w:cs="Times New Roman"/>
          <w:noProof/>
        </w:rPr>
        <w:t xml:space="preserve">Grenn, D. T., &amp; Pearson, J. M. (2009). The examination of two website usability </w:t>
      </w:r>
      <w:r w:rsidRPr="00F131C8">
        <w:rPr>
          <w:rFonts w:ascii="Times New Roman" w:hAnsi="Times New Roman" w:cs="Times New Roman"/>
          <w:noProof/>
        </w:rPr>
        <w:tab/>
      </w:r>
      <w:r>
        <w:rPr>
          <w:rFonts w:ascii="Times New Roman" w:hAnsi="Times New Roman" w:cs="Times New Roman"/>
          <w:noProof/>
        </w:rPr>
        <w:t>instrumens</w:t>
      </w:r>
      <w:r>
        <w:rPr>
          <w:rFonts w:ascii="Times New Roman" w:hAnsi="Times New Roman" w:cs="Times New Roman"/>
          <w:noProof/>
          <w:lang w:val="id-ID"/>
        </w:rPr>
        <w:t xml:space="preserve"> </w:t>
      </w:r>
      <w:r>
        <w:rPr>
          <w:rFonts w:ascii="Times New Roman" w:hAnsi="Times New Roman" w:cs="Times New Roman"/>
          <w:noProof/>
        </w:rPr>
        <w:t>for</w:t>
      </w:r>
      <w:r>
        <w:rPr>
          <w:rFonts w:ascii="Times New Roman" w:hAnsi="Times New Roman" w:cs="Times New Roman"/>
          <w:noProof/>
          <w:lang w:val="id-ID"/>
        </w:rPr>
        <w:t xml:space="preserve"> </w:t>
      </w:r>
      <w:r w:rsidRPr="00F131C8">
        <w:rPr>
          <w:rFonts w:ascii="Times New Roman" w:hAnsi="Times New Roman" w:cs="Times New Roman"/>
          <w:noProof/>
        </w:rPr>
        <w:t xml:space="preserve">use </w:t>
      </w:r>
      <w:r>
        <w:rPr>
          <w:rFonts w:ascii="Times New Roman" w:hAnsi="Times New Roman" w:cs="Times New Roman"/>
          <w:noProof/>
          <w:lang w:val="id-ID"/>
        </w:rPr>
        <w:tab/>
      </w:r>
      <w:r w:rsidRPr="00F131C8">
        <w:rPr>
          <w:rFonts w:ascii="Times New Roman" w:hAnsi="Times New Roman" w:cs="Times New Roman"/>
          <w:noProof/>
        </w:rPr>
        <w:t xml:space="preserve">in b2ce-commerce organization . </w:t>
      </w:r>
      <w:r>
        <w:rPr>
          <w:rFonts w:ascii="Times New Roman" w:hAnsi="Times New Roman" w:cs="Times New Roman"/>
          <w:i/>
          <w:iCs/>
          <w:noProof/>
        </w:rPr>
        <w:t>journal of computer</w:t>
      </w:r>
      <w:r>
        <w:rPr>
          <w:rFonts w:ascii="Times New Roman" w:hAnsi="Times New Roman" w:cs="Times New Roman"/>
          <w:i/>
          <w:iCs/>
          <w:noProof/>
          <w:lang w:val="id-ID"/>
        </w:rPr>
        <w:t xml:space="preserve"> </w:t>
      </w:r>
      <w:r w:rsidRPr="00F131C8">
        <w:rPr>
          <w:rFonts w:ascii="Times New Roman" w:hAnsi="Times New Roman" w:cs="Times New Roman"/>
          <w:i/>
          <w:iCs/>
          <w:noProof/>
        </w:rPr>
        <w:t>information system</w:t>
      </w:r>
      <w:r w:rsidRPr="00F131C8">
        <w:rPr>
          <w:rFonts w:ascii="Times New Roman" w:hAnsi="Times New Roman" w:cs="Times New Roman"/>
          <w:noProof/>
        </w:rPr>
        <w:t>.</w:t>
      </w:r>
    </w:p>
    <w:p w:rsidR="00F131C8" w:rsidRPr="00F131C8" w:rsidRDefault="00F131C8" w:rsidP="00F131C8">
      <w:pPr>
        <w:pStyle w:val="Bibliography"/>
        <w:jc w:val="both"/>
        <w:rPr>
          <w:rFonts w:ascii="Times New Roman" w:hAnsi="Times New Roman" w:cs="Times New Roman"/>
          <w:noProof/>
          <w:lang w:val="id-ID"/>
        </w:rPr>
      </w:pPr>
      <w:r w:rsidRPr="00F131C8">
        <w:rPr>
          <w:rFonts w:ascii="Times New Roman" w:hAnsi="Times New Roman" w:cs="Times New Roman"/>
          <w:noProof/>
        </w:rPr>
        <w:t xml:space="preserve">Krisnayani, P., Arthana, I. K., &amp; Darmawiguna, I. G. (2016). Analisa usability </w:t>
      </w:r>
      <w:r w:rsidRPr="00F131C8">
        <w:rPr>
          <w:rFonts w:ascii="Times New Roman" w:hAnsi="Times New Roman" w:cs="Times New Roman"/>
          <w:noProof/>
        </w:rPr>
        <w:tab/>
      </w:r>
      <w:r>
        <w:rPr>
          <w:rFonts w:ascii="Times New Roman" w:hAnsi="Times New Roman" w:cs="Times New Roman"/>
          <w:noProof/>
        </w:rPr>
        <w:t>pada</w:t>
      </w:r>
      <w:r>
        <w:rPr>
          <w:rFonts w:ascii="Times New Roman" w:hAnsi="Times New Roman" w:cs="Times New Roman"/>
          <w:noProof/>
          <w:lang w:val="id-ID"/>
        </w:rPr>
        <w:t xml:space="preserve"> </w:t>
      </w:r>
      <w:r w:rsidRPr="00F131C8">
        <w:rPr>
          <w:rFonts w:ascii="Times New Roman" w:hAnsi="Times New Roman" w:cs="Times New Roman"/>
          <w:noProof/>
        </w:rPr>
        <w:t xml:space="preserve">website </w:t>
      </w:r>
      <w:r>
        <w:rPr>
          <w:rFonts w:ascii="Times New Roman" w:hAnsi="Times New Roman" w:cs="Times New Roman"/>
          <w:noProof/>
          <w:lang w:val="id-ID"/>
        </w:rPr>
        <w:tab/>
      </w:r>
      <w:r w:rsidRPr="00F131C8">
        <w:rPr>
          <w:rFonts w:ascii="Times New Roman" w:hAnsi="Times New Roman" w:cs="Times New Roman"/>
          <w:noProof/>
        </w:rPr>
        <w:t xml:space="preserve">undiksha dengan menggunakan metode heuristic evaluation. </w:t>
      </w:r>
      <w:r w:rsidRPr="00F131C8">
        <w:rPr>
          <w:rFonts w:ascii="Times New Roman" w:hAnsi="Times New Roman" w:cs="Times New Roman"/>
          <w:noProof/>
        </w:rPr>
        <w:tab/>
      </w:r>
      <w:r w:rsidRPr="00F131C8">
        <w:rPr>
          <w:rFonts w:ascii="Times New Roman" w:hAnsi="Times New Roman" w:cs="Times New Roman"/>
          <w:i/>
          <w:iCs/>
          <w:noProof/>
        </w:rPr>
        <w:t>karmapati</w:t>
      </w:r>
      <w:r w:rsidRPr="00F131C8">
        <w:rPr>
          <w:rFonts w:ascii="Times New Roman" w:hAnsi="Times New Roman" w:cs="Times New Roman"/>
          <w:noProof/>
        </w:rPr>
        <w:t xml:space="preserve"> </w:t>
      </w:r>
      <w:r w:rsidRPr="00F131C8">
        <w:rPr>
          <w:rFonts w:ascii="Times New Roman" w:hAnsi="Times New Roman" w:cs="Times New Roman"/>
          <w:i/>
          <w:iCs/>
          <w:noProof/>
        </w:rPr>
        <w:t>, 5</w:t>
      </w:r>
      <w:r w:rsidRPr="00F131C8">
        <w:rPr>
          <w:rFonts w:ascii="Times New Roman" w:hAnsi="Times New Roman" w:cs="Times New Roman"/>
          <w:noProof/>
        </w:rPr>
        <w:t xml:space="preserve"> (2), 1-10. </w:t>
      </w:r>
    </w:p>
    <w:p w:rsidR="00F131C8" w:rsidRPr="00D8576C" w:rsidRDefault="00F131C8" w:rsidP="00D8576C">
      <w:pPr>
        <w:pStyle w:val="Bibliography"/>
        <w:jc w:val="both"/>
        <w:rPr>
          <w:rFonts w:ascii="Times New Roman" w:hAnsi="Times New Roman" w:cs="Times New Roman"/>
          <w:noProof/>
          <w:lang w:val="id-ID"/>
        </w:rPr>
      </w:pPr>
      <w:r w:rsidRPr="00F131C8">
        <w:rPr>
          <w:rFonts w:ascii="Times New Roman" w:hAnsi="Times New Roman" w:cs="Times New Roman"/>
          <w:noProof/>
        </w:rPr>
        <w:t xml:space="preserve">Rioz, A. D., Garcia, V. A., Rey, M. E., &amp; Bonillo, M. (2010). Usability: a critical analisys and a </w:t>
      </w:r>
      <w:r>
        <w:rPr>
          <w:rFonts w:ascii="Times New Roman" w:hAnsi="Times New Roman" w:cs="Times New Roman"/>
          <w:noProof/>
          <w:lang w:val="id-ID"/>
        </w:rPr>
        <w:tab/>
      </w:r>
      <w:r w:rsidRPr="00F131C8">
        <w:rPr>
          <w:rFonts w:ascii="Times New Roman" w:hAnsi="Times New Roman" w:cs="Times New Roman"/>
          <w:noProof/>
        </w:rPr>
        <w:t xml:space="preserve">taxonomy. </w:t>
      </w:r>
      <w:r w:rsidRPr="00F131C8">
        <w:rPr>
          <w:rFonts w:ascii="Times New Roman" w:hAnsi="Times New Roman" w:cs="Times New Roman"/>
          <w:i/>
          <w:iCs/>
          <w:noProof/>
        </w:rPr>
        <w:t xml:space="preserve">international journal of human computer </w:t>
      </w:r>
      <w:r w:rsidRPr="00F131C8">
        <w:rPr>
          <w:rFonts w:ascii="Times New Roman" w:hAnsi="Times New Roman" w:cs="Times New Roman"/>
          <w:i/>
          <w:iCs/>
          <w:noProof/>
        </w:rPr>
        <w:tab/>
        <w:t>intraction</w:t>
      </w:r>
      <w:r w:rsidRPr="00F131C8">
        <w:rPr>
          <w:rFonts w:ascii="Times New Roman" w:hAnsi="Times New Roman" w:cs="Times New Roman"/>
          <w:noProof/>
        </w:rPr>
        <w:t xml:space="preserve"> </w:t>
      </w:r>
      <w:r w:rsidRPr="00F131C8">
        <w:rPr>
          <w:rFonts w:ascii="Times New Roman" w:hAnsi="Times New Roman" w:cs="Times New Roman"/>
          <w:i/>
          <w:iCs/>
          <w:noProof/>
        </w:rPr>
        <w:t>, 26</w:t>
      </w:r>
      <w:r w:rsidRPr="00F131C8">
        <w:rPr>
          <w:rFonts w:ascii="Times New Roman" w:hAnsi="Times New Roman" w:cs="Times New Roman"/>
          <w:noProof/>
        </w:rPr>
        <w:t xml:space="preserve"> (1), 53-74.</w:t>
      </w:r>
    </w:p>
    <w:p w:rsidR="004B5376" w:rsidRPr="008A70CE" w:rsidRDefault="004B5376" w:rsidP="002A2368">
      <w:pPr>
        <w:autoSpaceDE w:val="0"/>
        <w:autoSpaceDN w:val="0"/>
        <w:adjustRightInd w:val="0"/>
        <w:spacing w:after="0" w:line="240" w:lineRule="auto"/>
        <w:rPr>
          <w:rFonts w:ascii="Times New Roman" w:hAnsi="Times New Roman" w:cs="Times New Roman"/>
          <w:color w:val="000000"/>
          <w:lang w:val="en-US"/>
        </w:rPr>
      </w:pPr>
    </w:p>
    <w:sectPr w:rsidR="004B5376" w:rsidRPr="008A70CE" w:rsidSect="00145449">
      <w:headerReference w:type="default" r:id="rId18"/>
      <w:footerReference w:type="default" r:id="rId19"/>
      <w:pgSz w:w="11907" w:h="16840" w:code="9"/>
      <w:pgMar w:top="1440" w:right="1440" w:bottom="1276" w:left="1440" w:header="720" w:footer="3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1E0" w:rsidRDefault="001C31E0" w:rsidP="00C2226A">
      <w:pPr>
        <w:spacing w:after="0" w:line="240" w:lineRule="auto"/>
      </w:pPr>
      <w:r>
        <w:separator/>
      </w:r>
    </w:p>
  </w:endnote>
  <w:endnote w:type="continuationSeparator" w:id="1">
    <w:p w:rsidR="001C31E0" w:rsidRDefault="001C31E0" w:rsidP="00C22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E3E" w:rsidRPr="003F3CD6" w:rsidRDefault="00D53E3E" w:rsidP="00D53E3E">
    <w:pPr>
      <w:pStyle w:val="Footer"/>
      <w:ind w:left="0" w:firstLine="0"/>
      <w:jc w:val="right"/>
      <w:rPr>
        <w:rFonts w:ascii="Times New Roman" w:hAnsi="Times New Roman" w:cs="Times New Roman"/>
        <w:b/>
      </w:rPr>
    </w:pPr>
    <w:r w:rsidRPr="00D53E3E">
      <w:rPr>
        <w:rFonts w:ascii="Times New Roman" w:hAnsi="Times New Roman" w:cs="Times New Roman"/>
        <w:b/>
        <w:lang w:val="en-US"/>
      </w:rPr>
      <w:t>Jurnal Pendidikan Informatika</w:t>
    </w:r>
    <w:r w:rsidR="002E3D45">
      <w:rPr>
        <w:rFonts w:ascii="Times New Roman" w:hAnsi="Times New Roman" w:cs="Times New Roman"/>
        <w:b/>
        <w:lang w:val="en-US"/>
      </w:rPr>
      <w:t xml:space="preserve"> [EDUMATIC]</w:t>
    </w:r>
  </w:p>
  <w:p w:rsidR="00D53E3E" w:rsidRDefault="00D53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1E0" w:rsidRDefault="001C31E0" w:rsidP="00C2226A">
      <w:pPr>
        <w:spacing w:after="0" w:line="240" w:lineRule="auto"/>
      </w:pPr>
      <w:r>
        <w:separator/>
      </w:r>
    </w:p>
  </w:footnote>
  <w:footnote w:type="continuationSeparator" w:id="1">
    <w:p w:rsidR="001C31E0" w:rsidRDefault="001C31E0" w:rsidP="00C22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B" w:rsidRDefault="005B3B9B" w:rsidP="005B3B9B">
    <w:pPr>
      <w:pStyle w:val="Header"/>
      <w:spacing w:after="0" w:line="240" w:lineRule="auto"/>
      <w:jc w:val="left"/>
      <w:rPr>
        <w:rFonts w:ascii="Times New Roman" w:hAnsi="Times New Roman" w:cs="Times New Roman"/>
        <w:b/>
        <w:sz w:val="24"/>
        <w:szCs w:val="24"/>
        <w:lang w:val="en-US"/>
      </w:rPr>
    </w:pPr>
  </w:p>
  <w:p w:rsidR="00C2226A" w:rsidRPr="00C2226A" w:rsidRDefault="00C2226A" w:rsidP="005B3B9B">
    <w:pPr>
      <w:pStyle w:val="Header"/>
      <w:spacing w:after="0" w:line="240" w:lineRule="auto"/>
      <w:ind w:left="0" w:firstLine="0"/>
      <w:jc w:val="left"/>
      <w:rPr>
        <w:rFonts w:ascii="Times New Roman" w:hAnsi="Times New Roman" w:cs="Times New Roman"/>
        <w:b/>
        <w:sz w:val="24"/>
        <w:szCs w:val="24"/>
      </w:rPr>
    </w:pPr>
    <w:r w:rsidRPr="00C2226A">
      <w:rPr>
        <w:rFonts w:ascii="Times New Roman" w:hAnsi="Times New Roman" w:cs="Times New Roman"/>
        <w:b/>
        <w:sz w:val="24"/>
        <w:szCs w:val="24"/>
      </w:rPr>
      <w:t>e-ISSN 2549-7472</w:t>
    </w:r>
  </w:p>
  <w:p w:rsidR="00C2226A" w:rsidRPr="00C2226A" w:rsidRDefault="00C2226A" w:rsidP="005B3B9B">
    <w:pPr>
      <w:pStyle w:val="Header"/>
      <w:spacing w:after="0" w:line="240" w:lineRule="auto"/>
      <w:ind w:left="0" w:firstLine="0"/>
      <w:jc w:val="left"/>
      <w:rPr>
        <w:rFonts w:ascii="Times New Roman" w:hAnsi="Times New Roman" w:cs="Times New Roman"/>
        <w:b/>
        <w:sz w:val="24"/>
        <w:szCs w:val="24"/>
      </w:rPr>
    </w:pPr>
    <w:r w:rsidRPr="00C2226A">
      <w:rPr>
        <w:rFonts w:ascii="Times New Roman" w:hAnsi="Times New Roman" w:cs="Times New Roman"/>
        <w:b/>
        <w:sz w:val="24"/>
        <w:szCs w:val="24"/>
      </w:rPr>
      <w:t>Volume XX, Nomor XX, Juli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7367"/>
    <w:multiLevelType w:val="hybridMultilevel"/>
    <w:tmpl w:val="9BB02064"/>
    <w:lvl w:ilvl="0" w:tplc="FB383770">
      <w:start w:val="1"/>
      <w:numFmt w:val="decimal"/>
      <w:lvlText w:val="%1."/>
      <w:lvlJc w:val="left"/>
      <w:pPr>
        <w:ind w:left="720" w:hanging="360"/>
      </w:pPr>
      <w:rPr>
        <w:rFonts w:ascii="Times New Roman" w:eastAsia="Times New Roman"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995485"/>
    <w:multiLevelType w:val="hybridMultilevel"/>
    <w:tmpl w:val="771261CE"/>
    <w:lvl w:ilvl="0" w:tplc="74B482BC">
      <w:start w:val="2"/>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816A0"/>
    <w:multiLevelType w:val="hybridMultilevel"/>
    <w:tmpl w:val="B3B6CEEE"/>
    <w:lvl w:ilvl="0" w:tplc="F77022CE">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802240"/>
    <w:multiLevelType w:val="hybridMultilevel"/>
    <w:tmpl w:val="9156F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40B6F"/>
    <w:multiLevelType w:val="hybridMultilevel"/>
    <w:tmpl w:val="CE6EE2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DD1711"/>
    <w:multiLevelType w:val="hybridMultilevel"/>
    <w:tmpl w:val="41AE0E9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03746A0"/>
    <w:multiLevelType w:val="hybridMultilevel"/>
    <w:tmpl w:val="56881C62"/>
    <w:lvl w:ilvl="0" w:tplc="7B224C2A">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nsid w:val="4BD908CB"/>
    <w:multiLevelType w:val="hybridMultilevel"/>
    <w:tmpl w:val="B08A0CCA"/>
    <w:lvl w:ilvl="0" w:tplc="25662A14">
      <w:start w:val="1"/>
      <w:numFmt w:val="decimal"/>
      <w:lvlText w:val="%1."/>
      <w:lvlJc w:val="left"/>
      <w:pPr>
        <w:ind w:left="1069" w:hanging="360"/>
      </w:pPr>
      <w:rPr>
        <w:rFonts w:ascii="Times New Roman" w:hAnsi="Times New Roman" w:cs="Times New Roman" w:hint="default"/>
        <w:color w:val="auto"/>
        <w:sz w:val="22"/>
        <w:szCs w:val="22"/>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4BDB5D1D"/>
    <w:multiLevelType w:val="hybridMultilevel"/>
    <w:tmpl w:val="6FE8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A4A18"/>
    <w:multiLevelType w:val="hybridMultilevel"/>
    <w:tmpl w:val="0D1C4310"/>
    <w:lvl w:ilvl="0" w:tplc="AF0038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85759F4"/>
    <w:multiLevelType w:val="hybridMultilevel"/>
    <w:tmpl w:val="F446C284"/>
    <w:lvl w:ilvl="0" w:tplc="F64AF7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32501B"/>
    <w:multiLevelType w:val="hybridMultilevel"/>
    <w:tmpl w:val="82DEF9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52F6FC0"/>
    <w:multiLevelType w:val="hybridMultilevel"/>
    <w:tmpl w:val="276CCEC0"/>
    <w:lvl w:ilvl="0" w:tplc="306CFC9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4"/>
  </w:num>
  <w:num w:numId="8">
    <w:abstractNumId w:val="2"/>
  </w:num>
  <w:num w:numId="9">
    <w:abstractNumId w:val="9"/>
  </w:num>
  <w:num w:numId="10">
    <w:abstractNumId w:val="6"/>
  </w:num>
  <w:num w:numId="11">
    <w:abstractNumId w:val="0"/>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C2226A"/>
    <w:rsid w:val="00020DAA"/>
    <w:rsid w:val="00023729"/>
    <w:rsid w:val="00055FB1"/>
    <w:rsid w:val="000A1FC9"/>
    <w:rsid w:val="000A5C04"/>
    <w:rsid w:val="000B70A0"/>
    <w:rsid w:val="000D38FE"/>
    <w:rsid w:val="000E2385"/>
    <w:rsid w:val="000F69E9"/>
    <w:rsid w:val="00111B66"/>
    <w:rsid w:val="00145449"/>
    <w:rsid w:val="00161375"/>
    <w:rsid w:val="0018593E"/>
    <w:rsid w:val="001977C7"/>
    <w:rsid w:val="001C0AFD"/>
    <w:rsid w:val="001C25D0"/>
    <w:rsid w:val="001C31E0"/>
    <w:rsid w:val="00226765"/>
    <w:rsid w:val="00232E9B"/>
    <w:rsid w:val="00291A31"/>
    <w:rsid w:val="002A2368"/>
    <w:rsid w:val="002A660E"/>
    <w:rsid w:val="002E3D45"/>
    <w:rsid w:val="002F257F"/>
    <w:rsid w:val="003202E5"/>
    <w:rsid w:val="00324B2E"/>
    <w:rsid w:val="0033086C"/>
    <w:rsid w:val="00361296"/>
    <w:rsid w:val="00382414"/>
    <w:rsid w:val="003A12EB"/>
    <w:rsid w:val="003B7EA5"/>
    <w:rsid w:val="003C2347"/>
    <w:rsid w:val="003C3735"/>
    <w:rsid w:val="003D6649"/>
    <w:rsid w:val="003E6103"/>
    <w:rsid w:val="003F3CD6"/>
    <w:rsid w:val="004107FE"/>
    <w:rsid w:val="00463C6A"/>
    <w:rsid w:val="00471AFB"/>
    <w:rsid w:val="004A3273"/>
    <w:rsid w:val="004A33EF"/>
    <w:rsid w:val="004B452F"/>
    <w:rsid w:val="004B5376"/>
    <w:rsid w:val="004C12F9"/>
    <w:rsid w:val="004E3A2A"/>
    <w:rsid w:val="00507CAF"/>
    <w:rsid w:val="005120CB"/>
    <w:rsid w:val="00513620"/>
    <w:rsid w:val="00515774"/>
    <w:rsid w:val="005220F9"/>
    <w:rsid w:val="0053142A"/>
    <w:rsid w:val="0053540D"/>
    <w:rsid w:val="00545104"/>
    <w:rsid w:val="00550E60"/>
    <w:rsid w:val="00593B85"/>
    <w:rsid w:val="005958CC"/>
    <w:rsid w:val="005A63EE"/>
    <w:rsid w:val="005B3B9B"/>
    <w:rsid w:val="005C65A1"/>
    <w:rsid w:val="005E548E"/>
    <w:rsid w:val="006109A2"/>
    <w:rsid w:val="006231AC"/>
    <w:rsid w:val="00637345"/>
    <w:rsid w:val="006815B2"/>
    <w:rsid w:val="006C32C0"/>
    <w:rsid w:val="006D1460"/>
    <w:rsid w:val="006F2778"/>
    <w:rsid w:val="007130A5"/>
    <w:rsid w:val="007356E1"/>
    <w:rsid w:val="00742C09"/>
    <w:rsid w:val="00772F36"/>
    <w:rsid w:val="00785B00"/>
    <w:rsid w:val="007914FF"/>
    <w:rsid w:val="007E5A9F"/>
    <w:rsid w:val="007F3C50"/>
    <w:rsid w:val="007F6F07"/>
    <w:rsid w:val="0081637D"/>
    <w:rsid w:val="0084048A"/>
    <w:rsid w:val="00842DA7"/>
    <w:rsid w:val="008451A0"/>
    <w:rsid w:val="00856EC4"/>
    <w:rsid w:val="008815C1"/>
    <w:rsid w:val="00886204"/>
    <w:rsid w:val="008A2D25"/>
    <w:rsid w:val="008A70CE"/>
    <w:rsid w:val="008B459E"/>
    <w:rsid w:val="008D17A3"/>
    <w:rsid w:val="00905A26"/>
    <w:rsid w:val="00927E58"/>
    <w:rsid w:val="009668DA"/>
    <w:rsid w:val="009A77BD"/>
    <w:rsid w:val="009B2243"/>
    <w:rsid w:val="009C270E"/>
    <w:rsid w:val="009D469B"/>
    <w:rsid w:val="00A56BAB"/>
    <w:rsid w:val="00A61296"/>
    <w:rsid w:val="00A7559E"/>
    <w:rsid w:val="00A83B65"/>
    <w:rsid w:val="00A9011D"/>
    <w:rsid w:val="00AA739E"/>
    <w:rsid w:val="00AB32EE"/>
    <w:rsid w:val="00AD40FB"/>
    <w:rsid w:val="00B15D35"/>
    <w:rsid w:val="00B25955"/>
    <w:rsid w:val="00B4381A"/>
    <w:rsid w:val="00B56460"/>
    <w:rsid w:val="00B734AB"/>
    <w:rsid w:val="00B77798"/>
    <w:rsid w:val="00BA1778"/>
    <w:rsid w:val="00BB0FCD"/>
    <w:rsid w:val="00BC7A2C"/>
    <w:rsid w:val="00BD00F4"/>
    <w:rsid w:val="00C16B6A"/>
    <w:rsid w:val="00C2226A"/>
    <w:rsid w:val="00C34647"/>
    <w:rsid w:val="00C34AF9"/>
    <w:rsid w:val="00C37442"/>
    <w:rsid w:val="00C46443"/>
    <w:rsid w:val="00CA0BB2"/>
    <w:rsid w:val="00CC747F"/>
    <w:rsid w:val="00D02EBD"/>
    <w:rsid w:val="00D1008C"/>
    <w:rsid w:val="00D14A46"/>
    <w:rsid w:val="00D26CC2"/>
    <w:rsid w:val="00D331B2"/>
    <w:rsid w:val="00D4764B"/>
    <w:rsid w:val="00D523E5"/>
    <w:rsid w:val="00D53E3E"/>
    <w:rsid w:val="00D57939"/>
    <w:rsid w:val="00D762BA"/>
    <w:rsid w:val="00D812BE"/>
    <w:rsid w:val="00D8576C"/>
    <w:rsid w:val="00D913E5"/>
    <w:rsid w:val="00D9343F"/>
    <w:rsid w:val="00DD1B59"/>
    <w:rsid w:val="00DF21B9"/>
    <w:rsid w:val="00DF3930"/>
    <w:rsid w:val="00E04BD5"/>
    <w:rsid w:val="00E15958"/>
    <w:rsid w:val="00E55BD7"/>
    <w:rsid w:val="00E70FF3"/>
    <w:rsid w:val="00E871E6"/>
    <w:rsid w:val="00EA3E54"/>
    <w:rsid w:val="00EA5582"/>
    <w:rsid w:val="00ED0E45"/>
    <w:rsid w:val="00EF7BD7"/>
    <w:rsid w:val="00F131C8"/>
    <w:rsid w:val="00F24DFE"/>
    <w:rsid w:val="00F42EAA"/>
    <w:rsid w:val="00F4782A"/>
    <w:rsid w:val="00F50514"/>
    <w:rsid w:val="00F60499"/>
    <w:rsid w:val="00FA539E"/>
    <w:rsid w:val="00FB062D"/>
    <w:rsid w:val="00FD57B6"/>
    <w:rsid w:val="00FF41A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6A"/>
    <w:pPr>
      <w:spacing w:after="200" w:line="36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26A"/>
    <w:pPr>
      <w:tabs>
        <w:tab w:val="center" w:pos="4680"/>
        <w:tab w:val="right" w:pos="9360"/>
      </w:tabs>
    </w:pPr>
  </w:style>
  <w:style w:type="character" w:customStyle="1" w:styleId="HeaderChar">
    <w:name w:val="Header Char"/>
    <w:basedOn w:val="DefaultParagraphFont"/>
    <w:link w:val="Header"/>
    <w:uiPriority w:val="99"/>
    <w:rsid w:val="00C2226A"/>
  </w:style>
  <w:style w:type="paragraph" w:styleId="Footer">
    <w:name w:val="footer"/>
    <w:basedOn w:val="Normal"/>
    <w:link w:val="FooterChar"/>
    <w:uiPriority w:val="99"/>
    <w:unhideWhenUsed/>
    <w:rsid w:val="00C2226A"/>
    <w:pPr>
      <w:tabs>
        <w:tab w:val="center" w:pos="4680"/>
        <w:tab w:val="right" w:pos="9360"/>
      </w:tabs>
    </w:pPr>
  </w:style>
  <w:style w:type="character" w:customStyle="1" w:styleId="FooterChar">
    <w:name w:val="Footer Char"/>
    <w:basedOn w:val="DefaultParagraphFont"/>
    <w:link w:val="Footer"/>
    <w:uiPriority w:val="99"/>
    <w:rsid w:val="00C2226A"/>
  </w:style>
  <w:style w:type="paragraph" w:styleId="BalloonText">
    <w:name w:val="Balloon Text"/>
    <w:basedOn w:val="Normal"/>
    <w:link w:val="BalloonTextChar"/>
    <w:uiPriority w:val="99"/>
    <w:semiHidden/>
    <w:unhideWhenUsed/>
    <w:rsid w:val="00C2226A"/>
    <w:rPr>
      <w:rFonts w:ascii="Tahoma" w:hAnsi="Tahoma" w:cs="Tahoma"/>
      <w:sz w:val="16"/>
      <w:szCs w:val="16"/>
    </w:rPr>
  </w:style>
  <w:style w:type="character" w:customStyle="1" w:styleId="BalloonTextChar">
    <w:name w:val="Balloon Text Char"/>
    <w:basedOn w:val="DefaultParagraphFont"/>
    <w:link w:val="BalloonText"/>
    <w:uiPriority w:val="99"/>
    <w:semiHidden/>
    <w:rsid w:val="00C2226A"/>
    <w:rPr>
      <w:rFonts w:ascii="Tahoma" w:hAnsi="Tahoma" w:cs="Tahoma"/>
      <w:sz w:val="16"/>
      <w:szCs w:val="16"/>
    </w:rPr>
  </w:style>
  <w:style w:type="character" w:styleId="Hyperlink">
    <w:name w:val="Hyperlink"/>
    <w:basedOn w:val="DefaultParagraphFont"/>
    <w:uiPriority w:val="99"/>
    <w:unhideWhenUsed/>
    <w:rsid w:val="0081637D"/>
    <w:rPr>
      <w:color w:val="0000FF" w:themeColor="hyperlink"/>
      <w:u w:val="single"/>
    </w:rPr>
  </w:style>
  <w:style w:type="paragraph" w:styleId="ListParagraph">
    <w:name w:val="List Paragraph"/>
    <w:aliases w:val="Body of text,List Paragraph1,normal,Body of textCxSp"/>
    <w:basedOn w:val="Normal"/>
    <w:link w:val="ListParagraphChar"/>
    <w:uiPriority w:val="34"/>
    <w:qFormat/>
    <w:rsid w:val="008B459E"/>
    <w:pPr>
      <w:spacing w:after="0" w:line="240" w:lineRule="auto"/>
      <w:ind w:left="720" w:firstLine="0"/>
      <w:contextualSpacing/>
      <w:jc w:val="left"/>
    </w:pPr>
    <w:rPr>
      <w:rFonts w:ascii="Times New Roman" w:eastAsia="Times New Roman" w:hAnsi="Times New Roman" w:cs="Times New Roman"/>
      <w:sz w:val="20"/>
      <w:szCs w:val="20"/>
      <w:lang w:val="en-US"/>
    </w:rPr>
  </w:style>
  <w:style w:type="table" w:styleId="TableGrid">
    <w:name w:val="Table Grid"/>
    <w:basedOn w:val="TableNormal"/>
    <w:uiPriority w:val="59"/>
    <w:rsid w:val="00D9343F"/>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B5376"/>
    <w:pPr>
      <w:spacing w:after="0" w:line="240" w:lineRule="auto"/>
      <w:ind w:left="0" w:firstLine="0"/>
      <w:jc w:val="center"/>
    </w:pPr>
    <w:rPr>
      <w:lang w:val="en-US"/>
    </w:rPr>
  </w:style>
  <w:style w:type="character" w:customStyle="1" w:styleId="ListParagraphChar">
    <w:name w:val="List Paragraph Char"/>
    <w:aliases w:val="Body of text Char,List Paragraph1 Char,normal Char,Body of textCxSp Char"/>
    <w:basedOn w:val="DefaultParagraphFont"/>
    <w:link w:val="ListParagraph"/>
    <w:uiPriority w:val="34"/>
    <w:qFormat/>
    <w:locked/>
    <w:rsid w:val="00856EC4"/>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55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55BD7"/>
    <w:rPr>
      <w:rFonts w:ascii="Courier New" w:eastAsia="Times New Roman" w:hAnsi="Courier New" w:cs="Courier New"/>
      <w:sz w:val="20"/>
      <w:szCs w:val="20"/>
      <w:lang w:val="id-ID" w:eastAsia="id-ID"/>
    </w:rPr>
  </w:style>
  <w:style w:type="paragraph" w:customStyle="1" w:styleId="Default">
    <w:name w:val="Default"/>
    <w:rsid w:val="00E70FF3"/>
    <w:pPr>
      <w:autoSpaceDE w:val="0"/>
      <w:autoSpaceDN w:val="0"/>
      <w:adjustRightInd w:val="0"/>
      <w:jc w:val="left"/>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6A"/>
    <w:pPr>
      <w:spacing w:after="200" w:line="36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26A"/>
    <w:pPr>
      <w:tabs>
        <w:tab w:val="center" w:pos="4680"/>
        <w:tab w:val="right" w:pos="9360"/>
      </w:tabs>
    </w:pPr>
  </w:style>
  <w:style w:type="character" w:customStyle="1" w:styleId="HeaderChar">
    <w:name w:val="Header Char"/>
    <w:basedOn w:val="DefaultParagraphFont"/>
    <w:link w:val="Header"/>
    <w:uiPriority w:val="99"/>
    <w:rsid w:val="00C2226A"/>
  </w:style>
  <w:style w:type="paragraph" w:styleId="Footer">
    <w:name w:val="footer"/>
    <w:basedOn w:val="Normal"/>
    <w:link w:val="FooterChar"/>
    <w:uiPriority w:val="99"/>
    <w:unhideWhenUsed/>
    <w:rsid w:val="00C2226A"/>
    <w:pPr>
      <w:tabs>
        <w:tab w:val="center" w:pos="4680"/>
        <w:tab w:val="right" w:pos="9360"/>
      </w:tabs>
    </w:pPr>
  </w:style>
  <w:style w:type="character" w:customStyle="1" w:styleId="FooterChar">
    <w:name w:val="Footer Char"/>
    <w:basedOn w:val="DefaultParagraphFont"/>
    <w:link w:val="Footer"/>
    <w:uiPriority w:val="99"/>
    <w:rsid w:val="00C2226A"/>
  </w:style>
  <w:style w:type="paragraph" w:styleId="BalloonText">
    <w:name w:val="Balloon Text"/>
    <w:basedOn w:val="Normal"/>
    <w:link w:val="BalloonTextChar"/>
    <w:uiPriority w:val="99"/>
    <w:semiHidden/>
    <w:unhideWhenUsed/>
    <w:rsid w:val="00C2226A"/>
    <w:rPr>
      <w:rFonts w:ascii="Tahoma" w:hAnsi="Tahoma" w:cs="Tahoma"/>
      <w:sz w:val="16"/>
      <w:szCs w:val="16"/>
    </w:rPr>
  </w:style>
  <w:style w:type="character" w:customStyle="1" w:styleId="BalloonTextChar">
    <w:name w:val="Balloon Text Char"/>
    <w:basedOn w:val="DefaultParagraphFont"/>
    <w:link w:val="BalloonText"/>
    <w:uiPriority w:val="99"/>
    <w:semiHidden/>
    <w:rsid w:val="00C2226A"/>
    <w:rPr>
      <w:rFonts w:ascii="Tahoma" w:hAnsi="Tahoma" w:cs="Tahoma"/>
      <w:sz w:val="16"/>
      <w:szCs w:val="16"/>
    </w:rPr>
  </w:style>
  <w:style w:type="character" w:styleId="Hyperlink">
    <w:name w:val="Hyperlink"/>
    <w:basedOn w:val="DefaultParagraphFont"/>
    <w:uiPriority w:val="99"/>
    <w:unhideWhenUsed/>
    <w:rsid w:val="0081637D"/>
    <w:rPr>
      <w:color w:val="0000FF" w:themeColor="hyperlink"/>
      <w:u w:val="single"/>
    </w:rPr>
  </w:style>
  <w:style w:type="paragraph" w:styleId="ListParagraph">
    <w:name w:val="List Paragraph"/>
    <w:basedOn w:val="Normal"/>
    <w:uiPriority w:val="34"/>
    <w:qFormat/>
    <w:rsid w:val="008B459E"/>
    <w:pPr>
      <w:spacing w:after="0" w:line="240" w:lineRule="auto"/>
      <w:ind w:left="720" w:firstLine="0"/>
      <w:contextualSpacing/>
      <w:jc w:val="left"/>
    </w:pPr>
    <w:rPr>
      <w:rFonts w:ascii="Times New Roman" w:eastAsia="Times New Roman" w:hAnsi="Times New Roman" w:cs="Times New Roman"/>
      <w:sz w:val="20"/>
      <w:szCs w:val="20"/>
      <w:lang w:val="en-US"/>
    </w:rPr>
  </w:style>
  <w:style w:type="table" w:styleId="TableGrid">
    <w:name w:val="Table Grid"/>
    <w:basedOn w:val="TableNormal"/>
    <w:uiPriority w:val="59"/>
    <w:rsid w:val="00D9343F"/>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4B5376"/>
    <w:pPr>
      <w:spacing w:after="0" w:line="240" w:lineRule="auto"/>
      <w:ind w:left="0" w:firstLine="0"/>
      <w:jc w:val="center"/>
    </w:pPr>
    <w:rPr>
      <w:lang w:val="en-US"/>
    </w:rPr>
  </w:style>
</w:styles>
</file>

<file path=word/webSettings.xml><?xml version="1.0" encoding="utf-8"?>
<w:webSettings xmlns:r="http://schemas.openxmlformats.org/officeDocument/2006/relationships" xmlns:w="http://schemas.openxmlformats.org/wordprocessingml/2006/main">
  <w:divs>
    <w:div w:id="591011218">
      <w:bodyDiv w:val="1"/>
      <w:marLeft w:val="0"/>
      <w:marRight w:val="0"/>
      <w:marTop w:val="0"/>
      <w:marBottom w:val="0"/>
      <w:divBdr>
        <w:top w:val="none" w:sz="0" w:space="0" w:color="auto"/>
        <w:left w:val="none" w:sz="0" w:space="0" w:color="auto"/>
        <w:bottom w:val="none" w:sz="0" w:space="0" w:color="auto"/>
        <w:right w:val="none" w:sz="0" w:space="0" w:color="auto"/>
      </w:divBdr>
    </w:div>
    <w:div w:id="921373092">
      <w:bodyDiv w:val="1"/>
      <w:marLeft w:val="0"/>
      <w:marRight w:val="0"/>
      <w:marTop w:val="0"/>
      <w:marBottom w:val="0"/>
      <w:divBdr>
        <w:top w:val="none" w:sz="0" w:space="0" w:color="auto"/>
        <w:left w:val="none" w:sz="0" w:space="0" w:color="auto"/>
        <w:bottom w:val="none" w:sz="0" w:space="0" w:color="auto"/>
        <w:right w:val="none" w:sz="0" w:space="0" w:color="auto"/>
      </w:divBdr>
    </w:div>
    <w:div w:id="956259258">
      <w:bodyDiv w:val="1"/>
      <w:marLeft w:val="0"/>
      <w:marRight w:val="0"/>
      <w:marTop w:val="0"/>
      <w:marBottom w:val="0"/>
      <w:divBdr>
        <w:top w:val="none" w:sz="0" w:space="0" w:color="auto"/>
        <w:left w:val="none" w:sz="0" w:space="0" w:color="auto"/>
        <w:bottom w:val="none" w:sz="0" w:space="0" w:color="auto"/>
        <w:right w:val="none" w:sz="0" w:space="0" w:color="auto"/>
      </w:divBdr>
    </w:div>
    <w:div w:id="987133088">
      <w:bodyDiv w:val="1"/>
      <w:marLeft w:val="0"/>
      <w:marRight w:val="0"/>
      <w:marTop w:val="0"/>
      <w:marBottom w:val="0"/>
      <w:divBdr>
        <w:top w:val="none" w:sz="0" w:space="0" w:color="auto"/>
        <w:left w:val="none" w:sz="0" w:space="0" w:color="auto"/>
        <w:bottom w:val="none" w:sz="0" w:space="0" w:color="auto"/>
        <w:right w:val="none" w:sz="0" w:space="0" w:color="auto"/>
      </w:divBdr>
    </w:div>
    <w:div w:id="990719821">
      <w:bodyDiv w:val="1"/>
      <w:marLeft w:val="0"/>
      <w:marRight w:val="0"/>
      <w:marTop w:val="0"/>
      <w:marBottom w:val="0"/>
      <w:divBdr>
        <w:top w:val="none" w:sz="0" w:space="0" w:color="auto"/>
        <w:left w:val="none" w:sz="0" w:space="0" w:color="auto"/>
        <w:bottom w:val="none" w:sz="0" w:space="0" w:color="auto"/>
        <w:right w:val="none" w:sz="0" w:space="0" w:color="auto"/>
      </w:divBdr>
    </w:div>
    <w:div w:id="1424378307">
      <w:bodyDiv w:val="1"/>
      <w:marLeft w:val="0"/>
      <w:marRight w:val="0"/>
      <w:marTop w:val="0"/>
      <w:marBottom w:val="0"/>
      <w:divBdr>
        <w:top w:val="none" w:sz="0" w:space="0" w:color="auto"/>
        <w:left w:val="none" w:sz="0" w:space="0" w:color="auto"/>
        <w:bottom w:val="none" w:sz="0" w:space="0" w:color="auto"/>
        <w:right w:val="none" w:sz="0" w:space="0" w:color="auto"/>
      </w:divBdr>
    </w:div>
    <w:div w:id="1758862234">
      <w:bodyDiv w:val="1"/>
      <w:marLeft w:val="0"/>
      <w:marRight w:val="0"/>
      <w:marTop w:val="0"/>
      <w:marBottom w:val="0"/>
      <w:divBdr>
        <w:top w:val="none" w:sz="0" w:space="0" w:color="auto"/>
        <w:left w:val="none" w:sz="0" w:space="0" w:color="auto"/>
        <w:bottom w:val="none" w:sz="0" w:space="0" w:color="auto"/>
        <w:right w:val="none" w:sz="0" w:space="0" w:color="auto"/>
      </w:divBdr>
    </w:div>
    <w:div w:id="2032803319">
      <w:bodyDiv w:val="1"/>
      <w:marLeft w:val="0"/>
      <w:marRight w:val="0"/>
      <w:marTop w:val="0"/>
      <w:marBottom w:val="0"/>
      <w:divBdr>
        <w:top w:val="none" w:sz="0" w:space="0" w:color="auto"/>
        <w:left w:val="none" w:sz="0" w:space="0" w:color="auto"/>
        <w:bottom w:val="none" w:sz="0" w:space="0" w:color="auto"/>
        <w:right w:val="none" w:sz="0" w:space="0" w:color="auto"/>
      </w:divBdr>
    </w:div>
    <w:div w:id="20495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roniuska@gmail.com" TargetMode="Externa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mri%20penting\skripsi%20bab%20iv\teknik%20analisis%20data%20VAL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Design Credibility </a:t>
            </a:r>
          </a:p>
        </c:rich>
      </c:tx>
    </c:title>
    <c:view3D>
      <c:rotX val="30"/>
      <c:perspective val="30"/>
    </c:view3D>
    <c:plotArea>
      <c:layout>
        <c:manualLayout>
          <c:layoutTarget val="inner"/>
          <c:xMode val="edge"/>
          <c:yMode val="edge"/>
          <c:x val="5.3846415917144133E-2"/>
          <c:y val="0.22936808451375124"/>
          <c:w val="0.9057701916961991"/>
          <c:h val="0.73335489639638685"/>
        </c:manualLayout>
      </c:layout>
      <c:pie3DChart>
        <c:varyColors val="1"/>
        <c:ser>
          <c:idx val="0"/>
          <c:order val="0"/>
          <c:dLbls>
            <c:dLbl>
              <c:idx val="0"/>
              <c:layout>
                <c:manualLayout>
                  <c:x val="-0.134865099615775"/>
                  <c:y val="9.7184817272118681E-2"/>
                </c:manualLayout>
              </c:layout>
              <c:tx>
                <c:rich>
                  <a:bodyPr/>
                  <a:lstStyle/>
                  <a:p>
                    <a:r>
                      <a:rPr lang="id-ID" sz="800">
                        <a:solidFill>
                          <a:srgbClr val="FFFF00"/>
                        </a:solidFill>
                      </a:rPr>
                      <a:t>Keamanan </a:t>
                    </a:r>
                  </a:p>
                  <a:p>
                    <a:r>
                      <a:rPr lang="id-ID" sz="800">
                        <a:solidFill>
                          <a:srgbClr val="FFFF00"/>
                        </a:solidFill>
                      </a:rPr>
                      <a:t>website</a:t>
                    </a:r>
                    <a:r>
                      <a:rPr lang="en-US" sz="800">
                        <a:solidFill>
                          <a:srgbClr val="FFFF00"/>
                        </a:solidFill>
                      </a:rPr>
                      <a:t>
</a:t>
                    </a:r>
                    <a:r>
                      <a:rPr lang="id-ID" sz="800">
                        <a:solidFill>
                          <a:srgbClr val="FFFF00"/>
                        </a:solidFill>
                      </a:rPr>
                      <a:t>56,79</a:t>
                    </a:r>
                    <a:r>
                      <a:rPr lang="en-US" sz="800">
                        <a:solidFill>
                          <a:srgbClr val="FFFF00"/>
                        </a:solidFill>
                      </a:rPr>
                      <a:t>%</a:t>
                    </a:r>
                  </a:p>
                </c:rich>
              </c:tx>
              <c:showCatName val="1"/>
              <c:showPercent val="1"/>
            </c:dLbl>
            <c:dLbl>
              <c:idx val="1"/>
              <c:layout>
                <c:manualLayout>
                  <c:x val="-2.6633878810756028E-2"/>
                  <c:y val="-0.20272828282828431"/>
                </c:manualLayout>
              </c:layout>
              <c:tx>
                <c:rich>
                  <a:bodyPr/>
                  <a:lstStyle/>
                  <a:p>
                    <a:r>
                      <a:rPr lang="en-US" sz="800">
                        <a:solidFill>
                          <a:schemeClr val="bg1"/>
                        </a:solidFill>
                      </a:rPr>
                      <a:t>Bisa diandalkan
</a:t>
                    </a:r>
                    <a:r>
                      <a:rPr lang="id-ID" sz="800">
                        <a:solidFill>
                          <a:schemeClr val="bg1"/>
                        </a:solidFill>
                      </a:rPr>
                      <a:t>54,85</a:t>
                    </a:r>
                    <a:r>
                      <a:rPr lang="en-US" sz="800">
                        <a:solidFill>
                          <a:schemeClr val="bg1"/>
                        </a:solidFill>
                      </a:rPr>
                      <a:t>%</a:t>
                    </a:r>
                  </a:p>
                </c:rich>
              </c:tx>
              <c:showCatName val="1"/>
              <c:showPercent val="1"/>
            </c:dLbl>
            <c:dLbl>
              <c:idx val="2"/>
              <c:layout>
                <c:manualLayout>
                  <c:x val="0.15370796859625399"/>
                  <c:y val="9.3665420045955891E-2"/>
                </c:manualLayout>
              </c:layout>
              <c:tx>
                <c:rich>
                  <a:bodyPr/>
                  <a:lstStyle/>
                  <a:p>
                    <a:r>
                      <a:rPr lang="en-US" sz="800">
                        <a:solidFill>
                          <a:sysClr val="windowText" lastClr="000000"/>
                        </a:solidFill>
                      </a:rPr>
                      <a:t>Ke</a:t>
                    </a:r>
                    <a:r>
                      <a:rPr lang="id-ID" sz="800">
                        <a:solidFill>
                          <a:sysClr val="windowText" lastClr="000000"/>
                        </a:solidFill>
                      </a:rPr>
                      <a:t>a</a:t>
                    </a:r>
                    <a:r>
                      <a:rPr lang="en-US" sz="800">
                        <a:solidFill>
                          <a:sysClr val="windowText" lastClr="000000"/>
                        </a:solidFill>
                      </a:rPr>
                      <a:t>manan </a:t>
                    </a:r>
                    <a:endParaRPr lang="id-ID" sz="800">
                      <a:solidFill>
                        <a:sysClr val="windowText" lastClr="000000"/>
                      </a:solidFill>
                    </a:endParaRPr>
                  </a:p>
                  <a:p>
                    <a:r>
                      <a:rPr lang="en-US" sz="800">
                        <a:solidFill>
                          <a:sysClr val="windowText" lastClr="000000"/>
                        </a:solidFill>
                      </a:rPr>
                      <a:t>pribadi</a:t>
                    </a:r>
                    <a:r>
                      <a:rPr lang="id-ID" sz="800">
                        <a:solidFill>
                          <a:sysClr val="windowText" lastClr="000000"/>
                        </a:solidFill>
                      </a:rPr>
                      <a:t> </a:t>
                    </a:r>
                    <a:r>
                      <a:rPr lang="en-US" sz="800">
                        <a:solidFill>
                          <a:sysClr val="windowText" lastClr="000000"/>
                        </a:solidFill>
                      </a:rPr>
                      <a:t>
</a:t>
                    </a:r>
                    <a:r>
                      <a:rPr lang="id-ID" sz="800">
                        <a:solidFill>
                          <a:sysClr val="windowText" lastClr="000000"/>
                        </a:solidFill>
                      </a:rPr>
                      <a:t>59,00</a:t>
                    </a:r>
                    <a:r>
                      <a:rPr lang="en-US" sz="800">
                        <a:solidFill>
                          <a:sysClr val="windowText" lastClr="000000"/>
                        </a:solidFill>
                      </a:rPr>
                      <a:t>%</a:t>
                    </a:r>
                  </a:p>
                </c:rich>
              </c:tx>
              <c:showCatName val="1"/>
              <c:showPercent val="1"/>
            </c:dLbl>
            <c:txPr>
              <a:bodyPr/>
              <a:lstStyle/>
              <a:p>
                <a:pPr>
                  <a:defRPr sz="800"/>
                </a:pPr>
                <a:endParaRPr lang="id-ID"/>
              </a:p>
            </c:txPr>
            <c:showCatName val="1"/>
            <c:showPercent val="1"/>
          </c:dLbls>
          <c:cat>
            <c:strRef>
              <c:f>'variabel 1'!$J$370:$J$372</c:f>
              <c:strCache>
                <c:ptCount val="3"/>
                <c:pt idx="0">
                  <c:v>Situs web ini aman</c:v>
                </c:pt>
                <c:pt idx="1">
                  <c:v>Situs web ini bisa diandalkan</c:v>
                </c:pt>
                <c:pt idx="2">
                  <c:v>Situs web ini menyediakan kemanan pribadi</c:v>
                </c:pt>
              </c:strCache>
            </c:strRef>
          </c:cat>
          <c:val>
            <c:numRef>
              <c:f>'variabel 1'!$K$370:$K$372</c:f>
              <c:numCache>
                <c:formatCode>General</c:formatCode>
                <c:ptCount val="3"/>
                <c:pt idx="0">
                  <c:v>205</c:v>
                </c:pt>
                <c:pt idx="1">
                  <c:v>198</c:v>
                </c:pt>
                <c:pt idx="2">
                  <c:v>213</c:v>
                </c:pt>
              </c:numCache>
            </c:numRef>
          </c:val>
        </c:ser>
        <c:ser>
          <c:idx val="1"/>
          <c:order val="1"/>
          <c:dLbls>
            <c:showCatName val="1"/>
            <c:showPercent val="1"/>
          </c:dLbls>
          <c:cat>
            <c:strRef>
              <c:f>'variabel 1'!$J$370:$J$372</c:f>
              <c:strCache>
                <c:ptCount val="3"/>
                <c:pt idx="0">
                  <c:v>Situs web ini aman</c:v>
                </c:pt>
                <c:pt idx="1">
                  <c:v>Situs web ini bisa diandalkan</c:v>
                </c:pt>
                <c:pt idx="2">
                  <c:v>Situs web ini menyediakan kemanan pribadi</c:v>
                </c:pt>
              </c:strCache>
            </c:strRef>
          </c:cat>
          <c:val>
            <c:numRef>
              <c:f>'variabel 1'!$L$370:$L$372</c:f>
              <c:numCache>
                <c:formatCode>0%</c:formatCode>
                <c:ptCount val="3"/>
                <c:pt idx="0">
                  <c:v>0.5678670360110869</c:v>
                </c:pt>
                <c:pt idx="1">
                  <c:v>0.54847645429362879</c:v>
                </c:pt>
                <c:pt idx="2">
                  <c:v>0.59002770083101741</c:v>
                </c:pt>
              </c:numCache>
            </c:numRef>
          </c:val>
        </c:ser>
        <c:dLbls>
          <c:showCatName val="1"/>
          <c:showPercent val="1"/>
        </c:dLbls>
      </c:pie3DChart>
    </c:plotArea>
    <c:plotVisOnly val="1"/>
    <c:dispBlanksAs val="zero"/>
  </c:chart>
  <c:txPr>
    <a:bodyPr/>
    <a:lstStyle/>
    <a:p>
      <a:pPr>
        <a:defRPr sz="1100">
          <a:latin typeface="Times New Roman" pitchFamily="18" charset="0"/>
          <a:cs typeface="Times New Roman" pitchFamily="18" charset="0"/>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pPr>
            <a:r>
              <a:rPr lang="id-ID" sz="1200"/>
              <a:t>Content </a:t>
            </a:r>
          </a:p>
        </c:rich>
      </c:tx>
    </c:title>
    <c:view3D>
      <c:rotX val="30"/>
      <c:perspective val="30"/>
    </c:view3D>
    <c:plotArea>
      <c:layout>
        <c:manualLayout>
          <c:layoutTarget val="inner"/>
          <c:xMode val="edge"/>
          <c:yMode val="edge"/>
          <c:x val="6.5384528027618904E-2"/>
          <c:y val="0.22295971710337756"/>
          <c:w val="0.9057701916961991"/>
          <c:h val="0.70131305934450983"/>
        </c:manualLayout>
      </c:layout>
      <c:pie3DChart>
        <c:varyColors val="1"/>
        <c:ser>
          <c:idx val="0"/>
          <c:order val="0"/>
          <c:dLbls>
            <c:dLbl>
              <c:idx val="0"/>
              <c:layout>
                <c:manualLayout>
                  <c:x val="-0.16463772352601833"/>
                  <c:y val="5.5145917001338703E-2"/>
                </c:manualLayout>
              </c:layout>
              <c:tx>
                <c:rich>
                  <a:bodyPr/>
                  <a:lstStyle/>
                  <a:p>
                    <a:r>
                      <a:rPr lang="en-US" sz="800">
                        <a:solidFill>
                          <a:srgbClr val="FFFF00"/>
                        </a:solidFill>
                      </a:rPr>
                      <a:t>Informasi</a:t>
                    </a:r>
                    <a:r>
                      <a:rPr lang="id-ID" sz="800">
                        <a:solidFill>
                          <a:srgbClr val="FFFF00"/>
                        </a:solidFill>
                      </a:rPr>
                      <a:t>nya</a:t>
                    </a:r>
                    <a:r>
                      <a:rPr lang="en-US" sz="800">
                        <a:solidFill>
                          <a:srgbClr val="FFFF00"/>
                        </a:solidFill>
                      </a:rPr>
                      <a:t> </a:t>
                    </a:r>
                    <a:endParaRPr lang="id-ID" sz="800">
                      <a:solidFill>
                        <a:srgbClr val="FFFF00"/>
                      </a:solidFill>
                    </a:endParaRPr>
                  </a:p>
                  <a:p>
                    <a:r>
                      <a:rPr lang="en-US" sz="800">
                        <a:solidFill>
                          <a:srgbClr val="FFFF00"/>
                        </a:solidFill>
                      </a:rPr>
                      <a:t>bagus
</a:t>
                    </a:r>
                    <a:r>
                      <a:rPr lang="id-ID" sz="800">
                        <a:solidFill>
                          <a:srgbClr val="FFFF00"/>
                        </a:solidFill>
                      </a:rPr>
                      <a:t>61,77</a:t>
                    </a:r>
                    <a:r>
                      <a:rPr lang="en-US" sz="800">
                        <a:solidFill>
                          <a:srgbClr val="FFFF00"/>
                        </a:solidFill>
                      </a:rPr>
                      <a:t>%</a:t>
                    </a:r>
                  </a:p>
                </c:rich>
              </c:tx>
              <c:showCatName val="1"/>
              <c:showPercent val="1"/>
            </c:dLbl>
            <c:dLbl>
              <c:idx val="1"/>
              <c:layout>
                <c:manualLayout>
                  <c:x val="0.12600046781609633"/>
                  <c:y val="-0.24557831325301205"/>
                </c:manualLayout>
              </c:layout>
              <c:tx>
                <c:rich>
                  <a:bodyPr/>
                  <a:lstStyle/>
                  <a:p>
                    <a:r>
                      <a:rPr lang="en-US" sz="800">
                        <a:solidFill>
                          <a:schemeClr val="bg1"/>
                        </a:solidFill>
                      </a:rPr>
                      <a:t>Informasi</a:t>
                    </a:r>
                    <a:r>
                      <a:rPr lang="id-ID" sz="800">
                        <a:solidFill>
                          <a:schemeClr val="bg1"/>
                        </a:solidFill>
                      </a:rPr>
                      <a:t>nya</a:t>
                    </a:r>
                    <a:r>
                      <a:rPr lang="en-US" sz="800">
                        <a:solidFill>
                          <a:schemeClr val="bg1"/>
                        </a:solidFill>
                      </a:rPr>
                      <a:t> relevan
</a:t>
                    </a:r>
                    <a:r>
                      <a:rPr lang="id-ID" sz="800">
                        <a:solidFill>
                          <a:schemeClr val="bg1"/>
                        </a:solidFill>
                      </a:rPr>
                      <a:t>50,14</a:t>
                    </a:r>
                    <a:r>
                      <a:rPr lang="en-US" sz="800">
                        <a:solidFill>
                          <a:schemeClr val="bg1"/>
                        </a:solidFill>
                      </a:rPr>
                      <a:t>%</a:t>
                    </a:r>
                  </a:p>
                </c:rich>
              </c:tx>
              <c:showCatName val="1"/>
              <c:showPercent val="1"/>
            </c:dLbl>
            <c:dLbl>
              <c:idx val="2"/>
              <c:layout>
                <c:manualLayout>
                  <c:x val="0.12702073340502371"/>
                  <c:y val="0.10723895582329318"/>
                </c:manualLayout>
              </c:layout>
              <c:tx>
                <c:rich>
                  <a:bodyPr/>
                  <a:lstStyle/>
                  <a:p>
                    <a:r>
                      <a:rPr lang="en-US" sz="800">
                        <a:solidFill>
                          <a:sysClr val="windowText" lastClr="000000"/>
                        </a:solidFill>
                      </a:rPr>
                      <a:t>Informasinya</a:t>
                    </a:r>
                    <a:endParaRPr lang="id-ID" sz="800">
                      <a:solidFill>
                        <a:sysClr val="windowText" lastClr="000000"/>
                      </a:solidFill>
                    </a:endParaRPr>
                  </a:p>
                  <a:p>
                    <a:r>
                      <a:rPr lang="id-ID" sz="800">
                        <a:solidFill>
                          <a:sysClr val="windowText" lastClr="000000"/>
                        </a:solidFill>
                      </a:rPr>
                      <a:t> </a:t>
                    </a:r>
                    <a:r>
                      <a:rPr lang="en-US" sz="800">
                        <a:solidFill>
                          <a:sysClr val="windowText" lastClr="000000"/>
                        </a:solidFill>
                      </a:rPr>
                      <a:t>pas </a:t>
                    </a:r>
                    <a:r>
                      <a:rPr lang="id-ID" sz="800">
                        <a:solidFill>
                          <a:sysClr val="windowText" lastClr="000000"/>
                        </a:solidFill>
                      </a:rPr>
                      <a:t>41,27</a:t>
                    </a:r>
                    <a:r>
                      <a:rPr lang="en-US" sz="800">
                        <a:solidFill>
                          <a:sysClr val="windowText" lastClr="000000"/>
                        </a:solidFill>
                      </a:rPr>
                      <a:t>%</a:t>
                    </a:r>
                  </a:p>
                </c:rich>
              </c:tx>
              <c:showCatName val="1"/>
              <c:showPercent val="1"/>
            </c:dLbl>
            <c:txPr>
              <a:bodyPr/>
              <a:lstStyle/>
              <a:p>
                <a:pPr>
                  <a:defRPr lang="en-US" sz="800"/>
                </a:pPr>
                <a:endParaRPr lang="id-ID"/>
              </a:p>
            </c:txPr>
            <c:showCatName val="1"/>
            <c:showPercent val="1"/>
          </c:dLbls>
          <c:cat>
            <c:strRef>
              <c:f>'variabel 2'!$I$366:$I$368</c:f>
              <c:strCache>
                <c:ptCount val="3"/>
                <c:pt idx="0">
                  <c:v>Informasi yang disajikan bagus.</c:v>
                </c:pt>
                <c:pt idx="1">
                  <c:v>Informasi yang disajikan relevan.</c:v>
                </c:pt>
                <c:pt idx="2">
                  <c:v>Informasinya pas dengan apa yang diinginkan pengguna</c:v>
                </c:pt>
              </c:strCache>
            </c:strRef>
          </c:cat>
          <c:val>
            <c:numRef>
              <c:f>'variabel 2'!$J$366:$J$368</c:f>
              <c:numCache>
                <c:formatCode>General</c:formatCode>
                <c:ptCount val="3"/>
                <c:pt idx="0">
                  <c:v>223</c:v>
                </c:pt>
                <c:pt idx="1">
                  <c:v>181</c:v>
                </c:pt>
                <c:pt idx="2">
                  <c:v>149</c:v>
                </c:pt>
              </c:numCache>
            </c:numRef>
          </c:val>
        </c:ser>
        <c:ser>
          <c:idx val="1"/>
          <c:order val="1"/>
          <c:dLbls>
            <c:txPr>
              <a:bodyPr/>
              <a:lstStyle/>
              <a:p>
                <a:pPr>
                  <a:defRPr lang="en-US"/>
                </a:pPr>
                <a:endParaRPr lang="id-ID"/>
              </a:p>
            </c:txPr>
            <c:showCatName val="1"/>
            <c:showPercent val="1"/>
          </c:dLbls>
          <c:cat>
            <c:strRef>
              <c:f>'variabel 2'!$I$366:$I$368</c:f>
              <c:strCache>
                <c:ptCount val="3"/>
                <c:pt idx="0">
                  <c:v>Informasi yang disajikan bagus.</c:v>
                </c:pt>
                <c:pt idx="1">
                  <c:v>Informasi yang disajikan relevan.</c:v>
                </c:pt>
                <c:pt idx="2">
                  <c:v>Informasinya pas dengan apa yang diinginkan pengguna</c:v>
                </c:pt>
              </c:strCache>
            </c:strRef>
          </c:cat>
          <c:val>
            <c:numRef>
              <c:f>'variabel 2'!$K$366:$K$368</c:f>
              <c:numCache>
                <c:formatCode>0%</c:formatCode>
                <c:ptCount val="3"/>
                <c:pt idx="0">
                  <c:v>0.61772853185595566</c:v>
                </c:pt>
                <c:pt idx="1">
                  <c:v>0.50138504155124008</c:v>
                </c:pt>
                <c:pt idx="2">
                  <c:v>0.41274238227146831</c:v>
                </c:pt>
              </c:numCache>
            </c:numRef>
          </c:val>
        </c:ser>
        <c:dLbls>
          <c:showCatName val="1"/>
          <c:showPercent val="1"/>
        </c:dLbls>
      </c:pie3DChart>
      <c:spPr>
        <a:noFill/>
        <a:ln w="25400">
          <a:noFill/>
        </a:ln>
      </c:spPr>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pPr>
            <a:r>
              <a:rPr lang="id-ID" sz="1200"/>
              <a:t>Interactivity</a:t>
            </a:r>
          </a:p>
        </c:rich>
      </c:tx>
    </c:title>
    <c:view3D>
      <c:rotX val="30"/>
      <c:perspective val="30"/>
    </c:view3D>
    <c:plotArea>
      <c:layout>
        <c:manualLayout>
          <c:layoutTarget val="inner"/>
          <c:xMode val="edge"/>
          <c:yMode val="edge"/>
          <c:x val="5.9610431064896531E-2"/>
          <c:y val="0.24218473895582329"/>
          <c:w val="0.9057701916961991"/>
          <c:h val="0.72694666676759223"/>
        </c:manualLayout>
      </c:layout>
      <c:pie3DChart>
        <c:varyColors val="1"/>
        <c:ser>
          <c:idx val="0"/>
          <c:order val="0"/>
          <c:dLbls>
            <c:dLbl>
              <c:idx val="0"/>
              <c:layout>
                <c:manualLayout>
                  <c:x val="-0.19971753323559074"/>
                  <c:y val="-0.14695716198125838"/>
                </c:manualLayout>
              </c:layout>
              <c:tx>
                <c:rich>
                  <a:bodyPr/>
                  <a:lstStyle/>
                  <a:p>
                    <a:r>
                      <a:rPr lang="en-US" sz="800">
                        <a:solidFill>
                          <a:srgbClr val="FFFF00"/>
                        </a:solidFill>
                      </a:rPr>
                      <a:t>Tampilan 
</a:t>
                    </a:r>
                    <a:r>
                      <a:rPr lang="id-ID" sz="800">
                        <a:solidFill>
                          <a:srgbClr val="FFFF00"/>
                        </a:solidFill>
                      </a:rPr>
                      <a:t>49,58</a:t>
                    </a:r>
                    <a:r>
                      <a:rPr lang="en-US" sz="800">
                        <a:solidFill>
                          <a:srgbClr val="FFFF00"/>
                        </a:solidFill>
                      </a:rPr>
                      <a:t>%</a:t>
                    </a:r>
                  </a:p>
                </c:rich>
              </c:tx>
              <c:showCatName val="1"/>
              <c:showPercent val="1"/>
            </c:dLbl>
            <c:dLbl>
              <c:idx val="1"/>
              <c:layout>
                <c:manualLayout>
                  <c:x val="0.16481601973861945"/>
                  <c:y val="1.8441767068273097E-2"/>
                </c:manualLayout>
              </c:layout>
              <c:tx>
                <c:rich>
                  <a:bodyPr/>
                  <a:lstStyle/>
                  <a:p>
                    <a:r>
                      <a:rPr lang="en-US" sz="800">
                        <a:solidFill>
                          <a:schemeClr val="bg1"/>
                        </a:solidFill>
                      </a:rPr>
                      <a:t>Intraksi </a:t>
                    </a:r>
                    <a:endParaRPr lang="id-ID" sz="800">
                      <a:solidFill>
                        <a:schemeClr val="bg1"/>
                      </a:solidFill>
                    </a:endParaRPr>
                  </a:p>
                  <a:p>
                    <a:r>
                      <a:rPr lang="id-ID" sz="800">
                        <a:solidFill>
                          <a:schemeClr val="bg1"/>
                        </a:solidFill>
                      </a:rPr>
                      <a:t>39,89</a:t>
                    </a:r>
                    <a:r>
                      <a:rPr lang="en-US" sz="800">
                        <a:solidFill>
                          <a:schemeClr val="bg1"/>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3'!$H$368:$H$369</c:f>
              <c:strCache>
                <c:ptCount val="2"/>
                <c:pt idx="0">
                  <c:v>Situs web menawarkan tampilan yang bagus</c:v>
                </c:pt>
                <c:pt idx="1">
                  <c:v>Menyediakan intraksi yang signifikan bagi pengguna</c:v>
                </c:pt>
              </c:strCache>
            </c:strRef>
          </c:cat>
          <c:val>
            <c:numRef>
              <c:f>'variabel 3'!$I$368:$I$369</c:f>
              <c:numCache>
                <c:formatCode>General</c:formatCode>
                <c:ptCount val="2"/>
                <c:pt idx="0">
                  <c:v>179</c:v>
                </c:pt>
                <c:pt idx="1">
                  <c:v>144</c:v>
                </c:pt>
              </c:numCache>
            </c:numRef>
          </c:val>
        </c:ser>
        <c:ser>
          <c:idx val="1"/>
          <c:order val="1"/>
          <c:dLbls>
            <c:txPr>
              <a:bodyPr/>
              <a:lstStyle/>
              <a:p>
                <a:pPr>
                  <a:defRPr lang="en-US"/>
                </a:pPr>
                <a:endParaRPr lang="id-ID"/>
              </a:p>
            </c:txPr>
            <c:showCatName val="1"/>
            <c:showPercent val="1"/>
          </c:dLbls>
          <c:cat>
            <c:strRef>
              <c:f>'variabel 3'!$H$368:$H$369</c:f>
              <c:strCache>
                <c:ptCount val="2"/>
                <c:pt idx="0">
                  <c:v>Situs web menawarkan tampilan yang bagus</c:v>
                </c:pt>
                <c:pt idx="1">
                  <c:v>Menyediakan intraksi yang signifikan bagi pengguna</c:v>
                </c:pt>
              </c:strCache>
            </c:strRef>
          </c:cat>
          <c:val>
            <c:numRef>
              <c:f>'variabel 3'!$J$368:$J$369</c:f>
              <c:numCache>
                <c:formatCode>0%</c:formatCode>
                <c:ptCount val="2"/>
                <c:pt idx="0">
                  <c:v>0.4958448753462682</c:v>
                </c:pt>
                <c:pt idx="1">
                  <c:v>0.39889196675900929</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pPr>
            <a:r>
              <a:rPr lang="id-ID" sz="1200"/>
              <a:t>Navigability</a:t>
            </a:r>
          </a:p>
        </c:rich>
      </c:tx>
    </c:title>
    <c:view3D>
      <c:rotX val="30"/>
      <c:perspective val="30"/>
    </c:view3D>
    <c:plotArea>
      <c:layout>
        <c:manualLayout>
          <c:layoutTarget val="inner"/>
          <c:xMode val="edge"/>
          <c:yMode val="edge"/>
          <c:x val="3.6573271980551193E-2"/>
          <c:y val="0.24234646464646759"/>
          <c:w val="0.90581209190577849"/>
          <c:h val="0.72681363636364382"/>
        </c:manualLayout>
      </c:layout>
      <c:pie3DChart>
        <c:varyColors val="1"/>
        <c:ser>
          <c:idx val="0"/>
          <c:order val="0"/>
          <c:dLbls>
            <c:dLbl>
              <c:idx val="0"/>
              <c:layout>
                <c:manualLayout>
                  <c:x val="-0.14485109447246236"/>
                  <c:y val="8.2483266398929042E-2"/>
                </c:manualLayout>
              </c:layout>
              <c:tx>
                <c:rich>
                  <a:bodyPr/>
                  <a:lstStyle/>
                  <a:p>
                    <a:r>
                      <a:rPr lang="en-US" sz="800">
                        <a:solidFill>
                          <a:schemeClr val="bg1"/>
                        </a:solidFill>
                      </a:rPr>
                      <a:t> </a:t>
                    </a:r>
                    <a:r>
                      <a:rPr lang="id-ID" sz="800">
                        <a:solidFill>
                          <a:srgbClr val="FFFF00"/>
                        </a:solidFill>
                      </a:rPr>
                      <a:t>Tata letak</a:t>
                    </a:r>
                  </a:p>
                  <a:p>
                    <a:r>
                      <a:rPr lang="id-ID" sz="800">
                        <a:solidFill>
                          <a:srgbClr val="FFFF00"/>
                        </a:solidFill>
                      </a:rPr>
                      <a:t> </a:t>
                    </a:r>
                    <a:r>
                      <a:rPr lang="en-US" sz="800">
                        <a:solidFill>
                          <a:srgbClr val="FFFF00"/>
                        </a:solidFill>
                      </a:rPr>
                      <a:t>halaman 
</a:t>
                    </a:r>
                    <a:r>
                      <a:rPr lang="id-ID" sz="800">
                        <a:solidFill>
                          <a:srgbClr val="FFFF00"/>
                        </a:solidFill>
                      </a:rPr>
                      <a:t>51,25</a:t>
                    </a:r>
                    <a:r>
                      <a:rPr lang="en-US" sz="800">
                        <a:solidFill>
                          <a:srgbClr val="FFFF00"/>
                        </a:solidFill>
                      </a:rPr>
                      <a:t>%</a:t>
                    </a:r>
                  </a:p>
                </c:rich>
              </c:tx>
              <c:showCatName val="1"/>
              <c:showPercent val="1"/>
            </c:dLbl>
            <c:dLbl>
              <c:idx val="1"/>
              <c:layout>
                <c:manualLayout>
                  <c:x val="0.13000425078063291"/>
                  <c:y val="-0.20419747474747701"/>
                </c:manualLayout>
              </c:layout>
              <c:tx>
                <c:rich>
                  <a:bodyPr/>
                  <a:lstStyle/>
                  <a:p>
                    <a:r>
                      <a:rPr lang="id-ID" sz="800">
                        <a:solidFill>
                          <a:schemeClr val="bg1"/>
                        </a:solidFill>
                      </a:rPr>
                      <a:t>Urutan </a:t>
                    </a:r>
                    <a:r>
                      <a:rPr lang="en-US" sz="800">
                        <a:solidFill>
                          <a:schemeClr val="bg1"/>
                        </a:solidFill>
                      </a:rPr>
                      <a:t>informasi 
</a:t>
                    </a:r>
                    <a:r>
                      <a:rPr lang="id-ID" sz="800">
                        <a:solidFill>
                          <a:schemeClr val="bg1"/>
                        </a:solidFill>
                      </a:rPr>
                      <a:t>53,74</a:t>
                    </a:r>
                    <a:r>
                      <a:rPr lang="en-US" sz="800">
                        <a:solidFill>
                          <a:schemeClr val="bg1"/>
                        </a:solidFill>
                      </a:rPr>
                      <a:t>%</a:t>
                    </a:r>
                  </a:p>
                </c:rich>
              </c:tx>
              <c:showCatName val="1"/>
              <c:showPercent val="1"/>
            </c:dLbl>
            <c:dLbl>
              <c:idx val="2"/>
              <c:layout>
                <c:manualLayout>
                  <c:x val="0.15589909581290576"/>
                  <c:y val="0.10716465863453817"/>
                </c:manualLayout>
              </c:layout>
              <c:tx>
                <c:rich>
                  <a:bodyPr/>
                  <a:lstStyle/>
                  <a:p>
                    <a:r>
                      <a:rPr lang="id-ID" sz="800">
                        <a:solidFill>
                          <a:sysClr val="windowText" lastClr="000000"/>
                        </a:solidFill>
                      </a:rPr>
                      <a:t>Jumlah </a:t>
                    </a:r>
                  </a:p>
                  <a:p>
                    <a:r>
                      <a:rPr lang="en-US" sz="800">
                        <a:solidFill>
                          <a:sysClr val="windowText" lastClr="000000"/>
                        </a:solidFill>
                      </a:rPr>
                      <a:t>informasi  </a:t>
                    </a:r>
                    <a:r>
                      <a:rPr lang="id-ID" sz="800">
                        <a:solidFill>
                          <a:sysClr val="windowText" lastClr="000000"/>
                        </a:solidFill>
                      </a:rPr>
                      <a:t>43,21</a:t>
                    </a:r>
                    <a:r>
                      <a:rPr lang="en-US" sz="800">
                        <a:solidFill>
                          <a:sysClr val="windowText" lastClr="000000"/>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4'!$I$368:$I$370</c:f>
              <c:strCache>
                <c:ptCount val="3"/>
                <c:pt idx="0">
                  <c:v>Keseragaman tata letak halaman website</c:v>
                </c:pt>
                <c:pt idx="1">
                  <c:v>Urutan informasi yang diperoleh jelas. </c:v>
                </c:pt>
                <c:pt idx="2">
                  <c:v>Jumlah informasi yang ditampilkan di layar memadai.</c:v>
                </c:pt>
              </c:strCache>
            </c:strRef>
          </c:cat>
          <c:val>
            <c:numRef>
              <c:f>'variabel 4'!$J$368:$J$370</c:f>
              <c:numCache>
                <c:formatCode>General</c:formatCode>
                <c:ptCount val="3"/>
                <c:pt idx="0">
                  <c:v>185</c:v>
                </c:pt>
                <c:pt idx="1">
                  <c:v>194</c:v>
                </c:pt>
                <c:pt idx="2">
                  <c:v>156</c:v>
                </c:pt>
              </c:numCache>
            </c:numRef>
          </c:val>
        </c:ser>
        <c:ser>
          <c:idx val="1"/>
          <c:order val="1"/>
          <c:dLbls>
            <c:txPr>
              <a:bodyPr/>
              <a:lstStyle/>
              <a:p>
                <a:pPr>
                  <a:defRPr lang="en-US"/>
                </a:pPr>
                <a:endParaRPr lang="id-ID"/>
              </a:p>
            </c:txPr>
            <c:showCatName val="1"/>
            <c:showPercent val="1"/>
          </c:dLbls>
          <c:cat>
            <c:strRef>
              <c:f>'variabel 4'!$I$368:$I$370</c:f>
              <c:strCache>
                <c:ptCount val="3"/>
                <c:pt idx="0">
                  <c:v>Keseragaman tata letak halaman website</c:v>
                </c:pt>
                <c:pt idx="1">
                  <c:v>Urutan informasi yang diperoleh jelas. </c:v>
                </c:pt>
                <c:pt idx="2">
                  <c:v>Jumlah informasi yang ditampilkan di layar memadai.</c:v>
                </c:pt>
              </c:strCache>
            </c:strRef>
          </c:cat>
          <c:val>
            <c:numRef>
              <c:f>'variabel 4'!$K$368:$K$370</c:f>
              <c:numCache>
                <c:formatCode>0%</c:formatCode>
                <c:ptCount val="3"/>
                <c:pt idx="0">
                  <c:v>0.5124653739612105</c:v>
                </c:pt>
                <c:pt idx="1">
                  <c:v>0.53739612188364805</c:v>
                </c:pt>
                <c:pt idx="2">
                  <c:v>0.43213296398892448</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pPr>
            <a:r>
              <a:rPr lang="id-ID" sz="1200"/>
              <a:t>Responsiveness</a:t>
            </a:r>
          </a:p>
        </c:rich>
      </c:tx>
    </c:title>
    <c:view3D>
      <c:rotX val="30"/>
      <c:perspective val="30"/>
    </c:view3D>
    <c:plotArea>
      <c:layout>
        <c:manualLayout>
          <c:layoutTarget val="inner"/>
          <c:xMode val="edge"/>
          <c:yMode val="edge"/>
          <c:x val="4.5374865156418573E-2"/>
          <c:y val="0.23577645192412494"/>
          <c:w val="0.90610391945343405"/>
          <c:h val="0.72053816157562856"/>
        </c:manualLayout>
      </c:layout>
      <c:pie3DChart>
        <c:varyColors val="1"/>
        <c:ser>
          <c:idx val="0"/>
          <c:order val="0"/>
          <c:dLbls>
            <c:dLbl>
              <c:idx val="0"/>
              <c:layout>
                <c:manualLayout>
                  <c:x val="-0.13837793345739735"/>
                  <c:y val="8.4132530120481941E-2"/>
                </c:manualLayout>
              </c:layout>
              <c:tx>
                <c:rich>
                  <a:bodyPr/>
                  <a:lstStyle/>
                  <a:p>
                    <a:r>
                      <a:rPr lang="en-US" sz="800">
                        <a:solidFill>
                          <a:srgbClr val="FFFF00"/>
                        </a:solidFill>
                      </a:rPr>
                      <a:t>Umpan balik 
</a:t>
                    </a:r>
                    <a:r>
                      <a:rPr lang="id-ID" sz="800">
                        <a:solidFill>
                          <a:srgbClr val="FFFF00"/>
                        </a:solidFill>
                      </a:rPr>
                      <a:t>41,00</a:t>
                    </a:r>
                    <a:r>
                      <a:rPr lang="en-US" sz="800">
                        <a:solidFill>
                          <a:srgbClr val="FFFF00"/>
                        </a:solidFill>
                      </a:rPr>
                      <a:t>%</a:t>
                    </a:r>
                  </a:p>
                </c:rich>
              </c:tx>
              <c:showCatName val="1"/>
              <c:showPercent val="1"/>
            </c:dLbl>
            <c:dLbl>
              <c:idx val="1"/>
              <c:layout>
                <c:manualLayout>
                  <c:x val="-1.7453256656919425E-2"/>
                  <c:y val="-0.21109571619812587"/>
                </c:manualLayout>
              </c:layout>
              <c:tx>
                <c:rich>
                  <a:bodyPr/>
                  <a:lstStyle/>
                  <a:p>
                    <a:r>
                      <a:rPr lang="id-ID" sz="800">
                        <a:solidFill>
                          <a:schemeClr val="bg1"/>
                        </a:solidFill>
                      </a:rPr>
                      <a:t>Masalah &amp; kesalahan</a:t>
                    </a:r>
                    <a:r>
                      <a:rPr lang="en-US" sz="800">
                        <a:solidFill>
                          <a:schemeClr val="bg1"/>
                        </a:solidFill>
                      </a:rPr>
                      <a:t>
3</a:t>
                    </a:r>
                    <a:r>
                      <a:rPr lang="id-ID" sz="800">
                        <a:solidFill>
                          <a:schemeClr val="bg1"/>
                        </a:solidFill>
                      </a:rPr>
                      <a:t>5,73</a:t>
                    </a:r>
                    <a:r>
                      <a:rPr lang="en-US" sz="800">
                        <a:solidFill>
                          <a:schemeClr val="bg1"/>
                        </a:solidFill>
                      </a:rPr>
                      <a:t>%</a:t>
                    </a:r>
                  </a:p>
                </c:rich>
              </c:tx>
              <c:showCatName val="1"/>
              <c:showPercent val="1"/>
            </c:dLbl>
            <c:dLbl>
              <c:idx val="2"/>
              <c:layout>
                <c:manualLayout>
                  <c:x val="0.13173991983938257"/>
                  <c:y val="0.10530655957161986"/>
                </c:manualLayout>
              </c:layout>
              <c:tx>
                <c:rich>
                  <a:bodyPr/>
                  <a:lstStyle/>
                  <a:p>
                    <a:r>
                      <a:rPr lang="id-ID" sz="800">
                        <a:solidFill>
                          <a:sysClr val="windowText" lastClr="000000"/>
                        </a:solidFill>
                      </a:rPr>
                      <a:t>Mencegah </a:t>
                    </a:r>
                    <a:r>
                      <a:rPr lang="en-US" sz="800">
                        <a:solidFill>
                          <a:sysClr val="windowText" lastClr="000000"/>
                        </a:solidFill>
                      </a:rPr>
                      <a:t>kesalahan
</a:t>
                    </a:r>
                    <a:r>
                      <a:rPr lang="id-ID" sz="800">
                        <a:solidFill>
                          <a:sysClr val="windowText" lastClr="000000"/>
                        </a:solidFill>
                      </a:rPr>
                      <a:t>43,49</a:t>
                    </a:r>
                    <a:r>
                      <a:rPr lang="en-US" sz="800">
                        <a:solidFill>
                          <a:sysClr val="windowText" lastClr="000000"/>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5'!$I$368:$I$370</c:f>
              <c:strCache>
                <c:ptCount val="3"/>
                <c:pt idx="0">
                  <c:v>Menyediakan mekanisme umpan balik untuk pertanyaan dan kekhawatiran pengguna</c:v>
                </c:pt>
                <c:pt idx="1">
                  <c:v>Situs ini menawarkan dukungan kepada masalah dan kesalahan yang muncul.</c:v>
                </c:pt>
                <c:pt idx="2">
                  <c:v>Situs ini mencegah pengguna melakukan kesalahan.</c:v>
                </c:pt>
              </c:strCache>
            </c:strRef>
          </c:cat>
          <c:val>
            <c:numRef>
              <c:f>'variabel 5'!$J$368:$J$370</c:f>
              <c:numCache>
                <c:formatCode>General</c:formatCode>
                <c:ptCount val="3"/>
                <c:pt idx="0">
                  <c:v>148</c:v>
                </c:pt>
                <c:pt idx="1">
                  <c:v>129</c:v>
                </c:pt>
                <c:pt idx="2">
                  <c:v>157</c:v>
                </c:pt>
              </c:numCache>
            </c:numRef>
          </c:val>
        </c:ser>
        <c:ser>
          <c:idx val="1"/>
          <c:order val="1"/>
          <c:dLbls>
            <c:txPr>
              <a:bodyPr/>
              <a:lstStyle/>
              <a:p>
                <a:pPr>
                  <a:defRPr lang="en-US"/>
                </a:pPr>
                <a:endParaRPr lang="id-ID"/>
              </a:p>
            </c:txPr>
            <c:showCatName val="1"/>
            <c:showPercent val="1"/>
          </c:dLbls>
          <c:cat>
            <c:strRef>
              <c:f>'variabel 5'!$I$368:$I$370</c:f>
              <c:strCache>
                <c:ptCount val="3"/>
                <c:pt idx="0">
                  <c:v>Menyediakan mekanisme umpan balik untuk pertanyaan dan kekhawatiran pengguna</c:v>
                </c:pt>
                <c:pt idx="1">
                  <c:v>Situs ini menawarkan dukungan kepada masalah dan kesalahan yang muncul.</c:v>
                </c:pt>
                <c:pt idx="2">
                  <c:v>Situs ini mencegah pengguna melakukan kesalahan.</c:v>
                </c:pt>
              </c:strCache>
            </c:strRef>
          </c:cat>
          <c:val>
            <c:numRef>
              <c:f>'variabel 5'!$K$368:$K$370</c:f>
              <c:numCache>
                <c:formatCode>0%</c:formatCode>
                <c:ptCount val="3"/>
                <c:pt idx="0">
                  <c:v>0.40997229916898026</c:v>
                </c:pt>
                <c:pt idx="1">
                  <c:v>0.3573407202216099</c:v>
                </c:pt>
                <c:pt idx="2">
                  <c:v>0.43490304709141281</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i="0"/>
            </a:pPr>
            <a:r>
              <a:rPr lang="id-ID" sz="1200" b="1" i="0" u="none" strike="noStrike" baseline="0"/>
              <a:t>Download Delay</a:t>
            </a:r>
            <a:endParaRPr lang="id-ID" sz="1200" i="0"/>
          </a:p>
        </c:rich>
      </c:tx>
    </c:title>
    <c:view3D>
      <c:rotX val="30"/>
      <c:perspective val="30"/>
    </c:view3D>
    <c:plotArea>
      <c:layout>
        <c:manualLayout>
          <c:layoutTarget val="inner"/>
          <c:xMode val="edge"/>
          <c:yMode val="edge"/>
          <c:x val="5.3846415917144133E-2"/>
          <c:y val="0.24218469712910334"/>
          <c:w val="0.9057701916961991"/>
          <c:h val="0.7141299384141172"/>
        </c:manualLayout>
      </c:layout>
      <c:pie3DChart>
        <c:varyColors val="1"/>
        <c:ser>
          <c:idx val="0"/>
          <c:order val="0"/>
          <c:dLbls>
            <c:dLbl>
              <c:idx val="0"/>
              <c:layout>
                <c:manualLayout>
                  <c:x val="-0.14629176669089802"/>
                  <c:y val="7.7757697456492664E-2"/>
                </c:manualLayout>
              </c:layout>
              <c:tx>
                <c:rich>
                  <a:bodyPr/>
                  <a:lstStyle/>
                  <a:p>
                    <a:r>
                      <a:rPr lang="id-ID" sz="800">
                        <a:solidFill>
                          <a:srgbClr val="FFFF00"/>
                        </a:solidFill>
                      </a:rPr>
                      <a:t>Kecepatan </a:t>
                    </a:r>
                    <a:r>
                      <a:rPr lang="en-US" sz="800">
                        <a:solidFill>
                          <a:srgbClr val="FFFF00"/>
                        </a:solidFill>
                      </a:rPr>
                      <a:t>informasi
3</a:t>
                    </a:r>
                    <a:r>
                      <a:rPr lang="id-ID" sz="800">
                        <a:solidFill>
                          <a:srgbClr val="FFFF00"/>
                        </a:solidFill>
                      </a:rPr>
                      <a:t>5,73</a:t>
                    </a:r>
                    <a:r>
                      <a:rPr lang="en-US" sz="800">
                        <a:solidFill>
                          <a:srgbClr val="FFFF00"/>
                        </a:solidFill>
                      </a:rPr>
                      <a:t>%</a:t>
                    </a:r>
                  </a:p>
                </c:rich>
              </c:tx>
              <c:showCatName val="1"/>
              <c:showPercent val="1"/>
            </c:dLbl>
            <c:dLbl>
              <c:idx val="1"/>
              <c:layout>
                <c:manualLayout>
                  <c:x val="8.5382256745707139E-2"/>
                  <c:y val="-0.21817957043776193"/>
                </c:manualLayout>
              </c:layout>
              <c:tx>
                <c:rich>
                  <a:bodyPr/>
                  <a:lstStyle/>
                  <a:p>
                    <a:r>
                      <a:rPr lang="en-US" sz="800">
                        <a:solidFill>
                          <a:schemeClr val="bg1"/>
                        </a:solidFill>
                      </a:rPr>
                      <a:t> </a:t>
                    </a:r>
                    <a:r>
                      <a:rPr lang="id-ID" sz="800">
                        <a:solidFill>
                          <a:schemeClr val="bg1"/>
                        </a:solidFill>
                      </a:rPr>
                      <a:t>Tingkat </a:t>
                    </a:r>
                    <a:r>
                      <a:rPr lang="en-US" sz="800">
                        <a:solidFill>
                          <a:schemeClr val="bg1"/>
                        </a:solidFill>
                      </a:rPr>
                      <a:t>informasi 
3</a:t>
                    </a:r>
                    <a:r>
                      <a:rPr lang="id-ID" sz="800">
                        <a:solidFill>
                          <a:schemeClr val="bg1"/>
                        </a:solidFill>
                      </a:rPr>
                      <a:t>4,63</a:t>
                    </a:r>
                    <a:r>
                      <a:rPr lang="en-US" sz="800">
                        <a:solidFill>
                          <a:schemeClr val="bg1"/>
                        </a:solidFill>
                      </a:rPr>
                      <a:t>%</a:t>
                    </a:r>
                  </a:p>
                </c:rich>
              </c:tx>
              <c:showCatName val="1"/>
              <c:showPercent val="1"/>
            </c:dLbl>
            <c:dLbl>
              <c:idx val="2"/>
              <c:layout>
                <c:manualLayout>
                  <c:x val="0.1460797236447974"/>
                  <c:y val="0.11095850066934405"/>
                </c:manualLayout>
              </c:layout>
              <c:tx>
                <c:rich>
                  <a:bodyPr/>
                  <a:lstStyle/>
                  <a:p>
                    <a:r>
                      <a:rPr lang="en-US" sz="800">
                        <a:solidFill>
                          <a:sysClr val="windowText" lastClr="000000"/>
                        </a:solidFill>
                      </a:rPr>
                      <a:t>Penguduhan informasi</a:t>
                    </a:r>
                    <a:r>
                      <a:rPr lang="id-ID" sz="800">
                        <a:solidFill>
                          <a:sysClr val="windowText" lastClr="000000"/>
                        </a:solidFill>
                      </a:rPr>
                      <a:t> </a:t>
                    </a:r>
                    <a:r>
                      <a:rPr lang="en-US" sz="800">
                        <a:solidFill>
                          <a:sysClr val="windowText" lastClr="000000"/>
                        </a:solidFill>
                      </a:rPr>
                      <a:t>
3</a:t>
                    </a:r>
                    <a:r>
                      <a:rPr lang="id-ID" sz="800">
                        <a:solidFill>
                          <a:sysClr val="windowText" lastClr="000000"/>
                        </a:solidFill>
                      </a:rPr>
                      <a:t>1,86</a:t>
                    </a:r>
                    <a:r>
                      <a:rPr lang="en-US" sz="800">
                        <a:solidFill>
                          <a:sysClr val="windowText" lastClr="000000"/>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6'!$I$368:$I$370</c:f>
              <c:strCache>
                <c:ptCount val="3"/>
                <c:pt idx="0">
                  <c:v>Kecepatan Website saat menyediakan informasi</c:v>
                </c:pt>
                <c:pt idx="1">
                  <c:v>Tingkat informasi yang ditampilkan dengan cepat.</c:v>
                </c:pt>
                <c:pt idx="2">
                  <c:v>Ketepatan waktu penguduhan informasi</c:v>
                </c:pt>
              </c:strCache>
            </c:strRef>
          </c:cat>
          <c:val>
            <c:numRef>
              <c:f>'variabel 6'!$J$368:$J$370</c:f>
              <c:numCache>
                <c:formatCode>General</c:formatCode>
                <c:ptCount val="3"/>
                <c:pt idx="0">
                  <c:v>129</c:v>
                </c:pt>
                <c:pt idx="1">
                  <c:v>125</c:v>
                </c:pt>
                <c:pt idx="2">
                  <c:v>115</c:v>
                </c:pt>
              </c:numCache>
            </c:numRef>
          </c:val>
        </c:ser>
        <c:ser>
          <c:idx val="1"/>
          <c:order val="1"/>
          <c:dLbls>
            <c:txPr>
              <a:bodyPr/>
              <a:lstStyle/>
              <a:p>
                <a:pPr>
                  <a:defRPr lang="en-US"/>
                </a:pPr>
                <a:endParaRPr lang="id-ID"/>
              </a:p>
            </c:txPr>
            <c:showCatName val="1"/>
            <c:showPercent val="1"/>
          </c:dLbls>
          <c:cat>
            <c:strRef>
              <c:f>'variabel 6'!$I$368:$I$370</c:f>
              <c:strCache>
                <c:ptCount val="3"/>
                <c:pt idx="0">
                  <c:v>Kecepatan Website saat menyediakan informasi</c:v>
                </c:pt>
                <c:pt idx="1">
                  <c:v>Tingkat informasi yang ditampilkan dengan cepat.</c:v>
                </c:pt>
                <c:pt idx="2">
                  <c:v>Ketepatan waktu penguduhan informasi</c:v>
                </c:pt>
              </c:strCache>
            </c:strRef>
          </c:cat>
          <c:val>
            <c:numRef>
              <c:f>'variabel 6'!$K$368:$K$370</c:f>
              <c:numCache>
                <c:formatCode>0%</c:formatCode>
                <c:ptCount val="3"/>
                <c:pt idx="0">
                  <c:v>0.3573407202216099</c:v>
                </c:pt>
                <c:pt idx="1">
                  <c:v>0.34626038781163437</c:v>
                </c:pt>
                <c:pt idx="2">
                  <c:v>0.31855955678670361</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pPr>
            <a:r>
              <a:rPr lang="id-ID" sz="1200"/>
              <a:t>Perceived Usefulness </a:t>
            </a:r>
          </a:p>
        </c:rich>
      </c:tx>
    </c:title>
    <c:view3D>
      <c:rotX val="30"/>
      <c:perspective val="30"/>
    </c:view3D>
    <c:plotArea>
      <c:layout>
        <c:manualLayout>
          <c:layoutTarget val="inner"/>
          <c:xMode val="edge"/>
          <c:yMode val="edge"/>
          <c:x val="5.6730943944762434E-2"/>
          <c:y val="0.23577645192412494"/>
          <c:w val="0.897116607613337"/>
          <c:h val="0.70772142675489647"/>
        </c:manualLayout>
      </c:layout>
      <c:pie3DChart>
        <c:varyColors val="1"/>
        <c:ser>
          <c:idx val="0"/>
          <c:order val="0"/>
          <c:dLbls>
            <c:dLbl>
              <c:idx val="0"/>
              <c:layout>
                <c:manualLayout>
                  <c:x val="-0.15272139314551558"/>
                  <c:y val="6.3360776439089703E-2"/>
                </c:manualLayout>
              </c:layout>
              <c:tx>
                <c:rich>
                  <a:bodyPr/>
                  <a:lstStyle/>
                  <a:p>
                    <a:r>
                      <a:rPr lang="en-US" sz="800">
                        <a:solidFill>
                          <a:srgbClr val="FFFF00"/>
                        </a:solidFill>
                      </a:rPr>
                      <a:t>Kepercayaan 
</a:t>
                    </a:r>
                    <a:r>
                      <a:rPr lang="id-ID" sz="800">
                        <a:solidFill>
                          <a:srgbClr val="FFFF00"/>
                        </a:solidFill>
                      </a:rPr>
                      <a:t>50,97</a:t>
                    </a:r>
                    <a:r>
                      <a:rPr lang="en-US" sz="800">
                        <a:solidFill>
                          <a:srgbClr val="FFFF00"/>
                        </a:solidFill>
                      </a:rPr>
                      <a:t>%</a:t>
                    </a:r>
                  </a:p>
                </c:rich>
              </c:tx>
              <c:showCatName val="1"/>
              <c:showPercent val="1"/>
            </c:dLbl>
            <c:dLbl>
              <c:idx val="1"/>
              <c:layout>
                <c:manualLayout>
                  <c:x val="5.5273083746105914E-2"/>
                  <c:y val="-0.26837617135207498"/>
                </c:manualLayout>
              </c:layout>
              <c:tx>
                <c:rich>
                  <a:bodyPr/>
                  <a:lstStyle/>
                  <a:p>
                    <a:r>
                      <a:rPr lang="en-US" sz="800">
                        <a:solidFill>
                          <a:schemeClr val="bg1"/>
                        </a:solidFill>
                      </a:rPr>
                      <a:t>Struktur 
</a:t>
                    </a:r>
                    <a:r>
                      <a:rPr lang="id-ID" sz="800">
                        <a:solidFill>
                          <a:schemeClr val="bg1"/>
                        </a:solidFill>
                      </a:rPr>
                      <a:t>45,71</a:t>
                    </a:r>
                    <a:r>
                      <a:rPr lang="en-US" sz="800">
                        <a:solidFill>
                          <a:schemeClr val="bg1"/>
                        </a:solidFill>
                      </a:rPr>
                      <a:t>%</a:t>
                    </a:r>
                  </a:p>
                </c:rich>
              </c:tx>
              <c:showCatName val="1"/>
              <c:showPercent val="1"/>
            </c:dLbl>
            <c:dLbl>
              <c:idx val="2"/>
              <c:layout>
                <c:manualLayout>
                  <c:x val="0.12457370039634343"/>
                  <c:y val="8.6642570281124501E-2"/>
                </c:manualLayout>
              </c:layout>
              <c:tx>
                <c:rich>
                  <a:bodyPr/>
                  <a:lstStyle/>
                  <a:p>
                    <a:r>
                      <a:rPr lang="en-US" sz="800">
                        <a:solidFill>
                          <a:sysClr val="windowText" lastClr="000000"/>
                        </a:solidFill>
                      </a:rPr>
                      <a:t>Sarana 
</a:t>
                    </a:r>
                    <a:r>
                      <a:rPr lang="id-ID" sz="800">
                        <a:solidFill>
                          <a:sysClr val="windowText" lastClr="000000"/>
                        </a:solidFill>
                      </a:rPr>
                      <a:t>45,71</a:t>
                    </a:r>
                    <a:r>
                      <a:rPr lang="en-US" sz="800">
                        <a:solidFill>
                          <a:sysClr val="windowText" lastClr="000000"/>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7'!$I$368:$I$370</c:f>
              <c:strCache>
                <c:ptCount val="3"/>
                <c:pt idx="0">
                  <c:v>Kepercayaan pengguna terhadap Website</c:v>
                </c:pt>
                <c:pt idx="1">
                  <c:v>Struktur pada Website</c:v>
                </c:pt>
                <c:pt idx="2">
                  <c:v>Sarana pada Website</c:v>
                </c:pt>
              </c:strCache>
            </c:strRef>
          </c:cat>
          <c:val>
            <c:numRef>
              <c:f>'variabel 7'!$J$368:$J$370</c:f>
              <c:numCache>
                <c:formatCode>General</c:formatCode>
                <c:ptCount val="3"/>
                <c:pt idx="0">
                  <c:v>184</c:v>
                </c:pt>
                <c:pt idx="1">
                  <c:v>165</c:v>
                </c:pt>
                <c:pt idx="2">
                  <c:v>165</c:v>
                </c:pt>
              </c:numCache>
            </c:numRef>
          </c:val>
        </c:ser>
        <c:ser>
          <c:idx val="1"/>
          <c:order val="1"/>
          <c:dLbls>
            <c:txPr>
              <a:bodyPr/>
              <a:lstStyle/>
              <a:p>
                <a:pPr>
                  <a:defRPr lang="en-US"/>
                </a:pPr>
                <a:endParaRPr lang="id-ID"/>
              </a:p>
            </c:txPr>
            <c:showCatName val="1"/>
            <c:showPercent val="1"/>
          </c:dLbls>
          <c:cat>
            <c:strRef>
              <c:f>'variabel 7'!$I$368:$I$370</c:f>
              <c:strCache>
                <c:ptCount val="3"/>
                <c:pt idx="0">
                  <c:v>Kepercayaan pengguna terhadap Website</c:v>
                </c:pt>
                <c:pt idx="1">
                  <c:v>Struktur pada Website</c:v>
                </c:pt>
                <c:pt idx="2">
                  <c:v>Sarana pada Website</c:v>
                </c:pt>
              </c:strCache>
            </c:strRef>
          </c:cat>
          <c:val>
            <c:numRef>
              <c:f>'variabel 7'!$K$368:$K$370</c:f>
              <c:numCache>
                <c:formatCode>0%</c:formatCode>
                <c:ptCount val="3"/>
                <c:pt idx="0">
                  <c:v>0.50969529085873189</c:v>
                </c:pt>
                <c:pt idx="1">
                  <c:v>0.45706371191135736</c:v>
                </c:pt>
                <c:pt idx="2">
                  <c:v>0.45706371191135736</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i="0"/>
            </a:pPr>
            <a:r>
              <a:rPr lang="id-ID" sz="1200" b="1" i="0" u="none" strike="noStrike" baseline="0"/>
              <a:t>Perceived Ease </a:t>
            </a:r>
            <a:r>
              <a:rPr lang="en-US" sz="1200" b="1" i="0" u="none" strike="noStrike" baseline="0"/>
              <a:t>o</a:t>
            </a:r>
            <a:r>
              <a:rPr lang="id-ID" sz="1200" b="1" i="0" u="none" strike="noStrike" baseline="0"/>
              <a:t>f Use </a:t>
            </a:r>
            <a:endParaRPr lang="id-ID" sz="1200" i="0"/>
          </a:p>
        </c:rich>
      </c:tx>
    </c:title>
    <c:view3D>
      <c:rotX val="30"/>
      <c:perspective val="30"/>
    </c:view3D>
    <c:plotArea>
      <c:layout>
        <c:manualLayout>
          <c:layoutTarget val="inner"/>
          <c:xMode val="edge"/>
          <c:yMode val="edge"/>
          <c:x val="5.0961887889524882E-2"/>
          <c:y val="0.20373451206866536"/>
          <c:w val="0.9057701916961991"/>
          <c:h val="0.73976339512106459"/>
        </c:manualLayout>
      </c:layout>
      <c:pie3DChart>
        <c:varyColors val="1"/>
        <c:ser>
          <c:idx val="0"/>
          <c:order val="0"/>
          <c:dLbls>
            <c:dLbl>
              <c:idx val="0"/>
              <c:layout>
                <c:manualLayout>
                  <c:x val="-0.19049275262295431"/>
                  <c:y val="7.3659973226238296E-2"/>
                </c:manualLayout>
              </c:layout>
              <c:tx>
                <c:rich>
                  <a:bodyPr/>
                  <a:lstStyle/>
                  <a:p>
                    <a:r>
                      <a:rPr lang="en-US" sz="800">
                        <a:solidFill>
                          <a:srgbClr val="FFFF00"/>
                        </a:solidFill>
                      </a:rPr>
                      <a:t>Kemudahan akses</a:t>
                    </a:r>
                    <a:r>
                      <a:rPr lang="id-ID" sz="800">
                        <a:solidFill>
                          <a:srgbClr val="FFFF00"/>
                        </a:solidFill>
                      </a:rPr>
                      <a:t> </a:t>
                    </a:r>
                    <a:r>
                      <a:rPr lang="en-US" sz="800">
                        <a:solidFill>
                          <a:srgbClr val="FFFF00"/>
                        </a:solidFill>
                      </a:rPr>
                      <a:t>
</a:t>
                    </a:r>
                    <a:r>
                      <a:rPr lang="id-ID" sz="800">
                        <a:solidFill>
                          <a:srgbClr val="FFFF00"/>
                        </a:solidFill>
                      </a:rPr>
                      <a:t>55,96</a:t>
                    </a:r>
                    <a:r>
                      <a:rPr lang="en-US" sz="800">
                        <a:solidFill>
                          <a:srgbClr val="FFFF00"/>
                        </a:solidFill>
                      </a:rPr>
                      <a:t>%</a:t>
                    </a:r>
                  </a:p>
                </c:rich>
              </c:tx>
              <c:showCatName val="1"/>
              <c:showPercent val="1"/>
            </c:dLbl>
            <c:dLbl>
              <c:idx val="1"/>
              <c:layout>
                <c:manualLayout>
                  <c:x val="3.6928862963435512E-2"/>
                  <c:y val="-0.20964993306559573"/>
                </c:manualLayout>
              </c:layout>
              <c:tx>
                <c:rich>
                  <a:bodyPr/>
                  <a:lstStyle/>
                  <a:p>
                    <a:r>
                      <a:rPr lang="en-US" sz="800">
                        <a:solidFill>
                          <a:schemeClr val="bg1"/>
                        </a:solidFill>
                      </a:rPr>
                      <a:t>Kemudahan penerimaan 
</a:t>
                    </a:r>
                    <a:r>
                      <a:rPr lang="id-ID" sz="800">
                        <a:solidFill>
                          <a:schemeClr val="bg1"/>
                        </a:solidFill>
                      </a:rPr>
                      <a:t>44,60</a:t>
                    </a:r>
                    <a:r>
                      <a:rPr lang="en-US" sz="800">
                        <a:solidFill>
                          <a:schemeClr val="bg1"/>
                        </a:solidFill>
                      </a:rPr>
                      <a:t>%</a:t>
                    </a:r>
                  </a:p>
                </c:rich>
              </c:tx>
              <c:showCatName val="1"/>
              <c:showPercent val="1"/>
            </c:dLbl>
            <c:dLbl>
              <c:idx val="2"/>
              <c:layout>
                <c:manualLayout>
                  <c:x val="0.16722568236314936"/>
                  <c:y val="9.2597724230254363E-2"/>
                </c:manualLayout>
              </c:layout>
              <c:tx>
                <c:rich>
                  <a:bodyPr/>
                  <a:lstStyle/>
                  <a:p>
                    <a:r>
                      <a:rPr lang="en-US" sz="800">
                        <a:solidFill>
                          <a:sysClr val="windowText" lastClr="000000"/>
                        </a:solidFill>
                      </a:rPr>
                      <a:t>Kemudahan menggunakan 
</a:t>
                    </a:r>
                    <a:r>
                      <a:rPr lang="id-ID" sz="800">
                        <a:solidFill>
                          <a:sysClr val="windowText" lastClr="000000"/>
                        </a:solidFill>
                      </a:rPr>
                      <a:t>54,02</a:t>
                    </a:r>
                    <a:r>
                      <a:rPr lang="en-US" sz="800">
                        <a:solidFill>
                          <a:sysClr val="windowText" lastClr="000000"/>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8'!$I$368:$I$370</c:f>
              <c:strCache>
                <c:ptCount val="3"/>
                <c:pt idx="0">
                  <c:v>Kemudahan akses</c:v>
                </c:pt>
                <c:pt idx="1">
                  <c:v>Kemudahan penerimaan terhadap Website</c:v>
                </c:pt>
                <c:pt idx="2">
                  <c:v>Kemudahan saat menggunakan Website</c:v>
                </c:pt>
              </c:strCache>
            </c:strRef>
          </c:cat>
          <c:val>
            <c:numRef>
              <c:f>'variabel 8'!$J$368:$J$370</c:f>
              <c:numCache>
                <c:formatCode>General</c:formatCode>
                <c:ptCount val="3"/>
                <c:pt idx="0">
                  <c:v>202</c:v>
                </c:pt>
                <c:pt idx="1">
                  <c:v>161</c:v>
                </c:pt>
                <c:pt idx="2">
                  <c:v>195</c:v>
                </c:pt>
              </c:numCache>
            </c:numRef>
          </c:val>
        </c:ser>
        <c:ser>
          <c:idx val="1"/>
          <c:order val="1"/>
          <c:dLbls>
            <c:txPr>
              <a:bodyPr/>
              <a:lstStyle/>
              <a:p>
                <a:pPr>
                  <a:defRPr lang="en-US"/>
                </a:pPr>
                <a:endParaRPr lang="id-ID"/>
              </a:p>
            </c:txPr>
            <c:showCatName val="1"/>
            <c:showPercent val="1"/>
          </c:dLbls>
          <c:cat>
            <c:strRef>
              <c:f>'variabel 8'!$I$368:$I$370</c:f>
              <c:strCache>
                <c:ptCount val="3"/>
                <c:pt idx="0">
                  <c:v>Kemudahan akses</c:v>
                </c:pt>
                <c:pt idx="1">
                  <c:v>Kemudahan penerimaan terhadap Website</c:v>
                </c:pt>
                <c:pt idx="2">
                  <c:v>Kemudahan saat menggunakan Website</c:v>
                </c:pt>
              </c:strCache>
            </c:strRef>
          </c:cat>
          <c:val>
            <c:numRef>
              <c:f>'variabel 8'!$K$368:$K$370</c:f>
              <c:numCache>
                <c:formatCode>0%</c:formatCode>
                <c:ptCount val="3"/>
                <c:pt idx="0">
                  <c:v>0.55955678670359998</c:v>
                </c:pt>
                <c:pt idx="1">
                  <c:v>0.44598337950138506</c:v>
                </c:pt>
                <c:pt idx="2">
                  <c:v>0.54016620498614309</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pPr>
            <a:r>
              <a:rPr lang="id-ID" sz="1200"/>
              <a:t>User Satisfaction </a:t>
            </a:r>
          </a:p>
        </c:rich>
      </c:tx>
      <c:layout>
        <c:manualLayout>
          <c:xMode val="edge"/>
          <c:yMode val="edge"/>
          <c:x val="0.38804587579977712"/>
          <c:y val="0"/>
        </c:manualLayout>
      </c:layout>
    </c:title>
    <c:view3D>
      <c:rotX val="30"/>
      <c:perspective val="30"/>
    </c:view3D>
    <c:plotArea>
      <c:layout>
        <c:manualLayout>
          <c:layoutTarget val="inner"/>
          <c:xMode val="edge"/>
          <c:yMode val="edge"/>
          <c:x val="0"/>
          <c:y val="0.19573680555555556"/>
          <c:w val="1"/>
          <c:h val="0.79499513888889706"/>
        </c:manualLayout>
      </c:layout>
      <c:pie3DChart>
        <c:varyColors val="1"/>
        <c:ser>
          <c:idx val="0"/>
          <c:order val="0"/>
          <c:dLbls>
            <c:dLbl>
              <c:idx val="0"/>
              <c:layout>
                <c:manualLayout>
                  <c:x val="-0.18527694335271316"/>
                  <c:y val="4.0414993306559573E-2"/>
                </c:manualLayout>
              </c:layout>
              <c:tx>
                <c:rich>
                  <a:bodyPr/>
                  <a:lstStyle/>
                  <a:p>
                    <a:r>
                      <a:rPr lang="id-ID" sz="800">
                        <a:solidFill>
                          <a:srgbClr val="FFFF00"/>
                        </a:solidFill>
                      </a:rPr>
                      <a:t>Kenyamanan</a:t>
                    </a:r>
                    <a:r>
                      <a:rPr lang="id-ID" sz="800" baseline="0">
                        <a:solidFill>
                          <a:srgbClr val="FFFF00"/>
                        </a:solidFill>
                      </a:rPr>
                      <a:t> </a:t>
                    </a:r>
                    <a:r>
                      <a:rPr lang="en-US" sz="800">
                        <a:solidFill>
                          <a:srgbClr val="FFFF00"/>
                        </a:solidFill>
                      </a:rPr>
                      <a:t>
</a:t>
                    </a:r>
                    <a:r>
                      <a:rPr lang="id-ID" sz="800">
                        <a:solidFill>
                          <a:srgbClr val="FFFF00"/>
                        </a:solidFill>
                      </a:rPr>
                      <a:t>50,42</a:t>
                    </a:r>
                    <a:r>
                      <a:rPr lang="en-US" sz="800">
                        <a:solidFill>
                          <a:srgbClr val="FFFF00"/>
                        </a:solidFill>
                      </a:rPr>
                      <a:t>%</a:t>
                    </a:r>
                  </a:p>
                </c:rich>
              </c:tx>
              <c:showCatName val="1"/>
              <c:showPercent val="1"/>
            </c:dLbl>
            <c:dLbl>
              <c:idx val="1"/>
              <c:layout>
                <c:manualLayout>
                  <c:x val="0.11678209166218886"/>
                  <c:y val="-0.26540093708166002"/>
                </c:manualLayout>
              </c:layout>
              <c:tx>
                <c:rich>
                  <a:bodyPr/>
                  <a:lstStyle/>
                  <a:p>
                    <a:r>
                      <a:rPr lang="id-ID" sz="800">
                        <a:solidFill>
                          <a:schemeClr val="bg1"/>
                        </a:solidFill>
                      </a:rPr>
                      <a:t>Keinginan</a:t>
                    </a:r>
                    <a:r>
                      <a:rPr lang="en-US" sz="800">
                        <a:solidFill>
                          <a:schemeClr val="bg1"/>
                        </a:solidFill>
                      </a:rPr>
                      <a:t>
3</a:t>
                    </a:r>
                    <a:r>
                      <a:rPr lang="id-ID" sz="800">
                        <a:solidFill>
                          <a:schemeClr val="bg1"/>
                        </a:solidFill>
                      </a:rPr>
                      <a:t>6,57</a:t>
                    </a:r>
                    <a:r>
                      <a:rPr lang="en-US" sz="800">
                        <a:solidFill>
                          <a:schemeClr val="bg1"/>
                        </a:solidFill>
                      </a:rPr>
                      <a:t>%</a:t>
                    </a:r>
                  </a:p>
                </c:rich>
              </c:tx>
              <c:showCatName val="1"/>
              <c:showPercent val="1"/>
            </c:dLbl>
            <c:dLbl>
              <c:idx val="2"/>
              <c:layout>
                <c:manualLayout>
                  <c:x val="0.13083345680331449"/>
                  <c:y val="0.10727041499330656"/>
                </c:manualLayout>
              </c:layout>
              <c:tx>
                <c:rich>
                  <a:bodyPr/>
                  <a:lstStyle/>
                  <a:p>
                    <a:r>
                      <a:rPr lang="id-ID" sz="800">
                        <a:solidFill>
                          <a:sysClr val="windowText" lastClr="000000"/>
                        </a:solidFill>
                      </a:rPr>
                      <a:t>Keinginan </a:t>
                    </a:r>
                    <a:r>
                      <a:rPr lang="en-US" sz="800">
                        <a:solidFill>
                          <a:sysClr val="windowText" lastClr="000000"/>
                        </a:solidFill>
                      </a:rPr>
                      <a:t>
</a:t>
                    </a:r>
                    <a:r>
                      <a:rPr lang="id-ID" sz="800">
                        <a:solidFill>
                          <a:sysClr val="windowText" lastClr="000000"/>
                        </a:solidFill>
                      </a:rPr>
                      <a:t>34,35</a:t>
                    </a:r>
                    <a:r>
                      <a:rPr lang="en-US" sz="800">
                        <a:solidFill>
                          <a:sysClr val="windowText" lastClr="000000"/>
                        </a:solidFill>
                      </a:rPr>
                      <a:t>%</a:t>
                    </a:r>
                  </a:p>
                </c:rich>
              </c:tx>
              <c:showCatName val="1"/>
              <c:showPercent val="1"/>
            </c:dLbl>
            <c:txPr>
              <a:bodyPr/>
              <a:lstStyle/>
              <a:p>
                <a:pPr>
                  <a:defRPr lang="en-US" sz="800">
                    <a:solidFill>
                      <a:schemeClr val="bg1"/>
                    </a:solidFill>
                  </a:defRPr>
                </a:pPr>
                <a:endParaRPr lang="id-ID"/>
              </a:p>
            </c:txPr>
            <c:showCatName val="1"/>
            <c:showPercent val="1"/>
          </c:dLbls>
          <c:cat>
            <c:strRef>
              <c:f>'variabel 9'!$I$369:$I$371</c:f>
              <c:strCache>
                <c:ptCount val="3"/>
                <c:pt idx="0">
                  <c:v>Kenyamanan saat mengakses Website</c:v>
                </c:pt>
                <c:pt idx="1">
                  <c:v>Kesenangan saat mengakses Website</c:v>
                </c:pt>
                <c:pt idx="2">
                  <c:v>Keinginan untuk terus mengakses Website</c:v>
                </c:pt>
              </c:strCache>
            </c:strRef>
          </c:cat>
          <c:val>
            <c:numRef>
              <c:f>'variabel 9'!$J$369:$J$371</c:f>
              <c:numCache>
                <c:formatCode>General</c:formatCode>
                <c:ptCount val="3"/>
                <c:pt idx="0">
                  <c:v>182</c:v>
                </c:pt>
                <c:pt idx="1">
                  <c:v>132</c:v>
                </c:pt>
                <c:pt idx="2">
                  <c:v>124</c:v>
                </c:pt>
              </c:numCache>
            </c:numRef>
          </c:val>
        </c:ser>
        <c:ser>
          <c:idx val="1"/>
          <c:order val="1"/>
          <c:dLbls>
            <c:txPr>
              <a:bodyPr/>
              <a:lstStyle/>
              <a:p>
                <a:pPr>
                  <a:defRPr lang="en-US"/>
                </a:pPr>
                <a:endParaRPr lang="id-ID"/>
              </a:p>
            </c:txPr>
            <c:showCatName val="1"/>
            <c:showPercent val="1"/>
          </c:dLbls>
          <c:cat>
            <c:strRef>
              <c:f>'variabel 9'!$I$369:$I$371</c:f>
              <c:strCache>
                <c:ptCount val="3"/>
                <c:pt idx="0">
                  <c:v>Kenyamanan saat mengakses Website</c:v>
                </c:pt>
                <c:pt idx="1">
                  <c:v>Kesenangan saat mengakses Website</c:v>
                </c:pt>
                <c:pt idx="2">
                  <c:v>Keinginan untuk terus mengakses Website</c:v>
                </c:pt>
              </c:strCache>
            </c:strRef>
          </c:cat>
          <c:val>
            <c:numRef>
              <c:f>'variabel 9'!$K$369:$K$371</c:f>
              <c:numCache>
                <c:formatCode>0%</c:formatCode>
                <c:ptCount val="3"/>
                <c:pt idx="0">
                  <c:v>0.50415512465373968</c:v>
                </c:pt>
                <c:pt idx="1">
                  <c:v>0.36565096952909087</c:v>
                </c:pt>
                <c:pt idx="2">
                  <c:v>0.34349030470914138</c:v>
                </c:pt>
              </c:numCache>
            </c:numRef>
          </c:val>
        </c:ser>
        <c:dLbls>
          <c:showCatName val="1"/>
          <c:showPercent val="1"/>
        </c:dLbls>
      </c:pie3DChart>
    </c:plotArea>
    <c:plotVisOnly val="1"/>
    <c:dispBlanksAs val="zero"/>
  </c:chart>
  <c:txPr>
    <a:bodyPr/>
    <a:lstStyle/>
    <a:p>
      <a:pPr>
        <a:defRPr>
          <a:latin typeface="Times New Roman" pitchFamily="18" charset="0"/>
          <a:cs typeface="Times New Roman"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Ard</b:Tag>
    <b:SourceType>JournalArticle</b:SourceType>
    <b:Guid>{703C8FB4-D4B1-4123-94BE-F47B7404041D}</b:Guid>
    <b:Author>
      <b:Author>
        <b:NameList>
          <b:Person>
            <b:Last>Arda</b:Last>
            <b:Middle>Saehana </b:Middle>
            <b:First>Saharul </b:First>
          </b:Person>
          <b:Person>
            <b:Last>Darsikin</b:Last>
          </b:Person>
        </b:NameList>
      </b:Author>
    </b:Author>
    <b:Title>Pengembangan Media Pembelajaran Interaktif Berbasis Komputer untuk Siswa SMP Kelas VIII</b:Title>
    <b:JournalName>e-Jurnal Mitra Sains</b:JournalName>
    <b:Year>2015</b:Year>
    <b:Pages>69-77</b:Pages>
    <b:Volume>3</b:Volume>
    <b:Issue>1</b:Issue>
    <b:RefOrder>1</b:RefOrder>
  </b:Source>
  <b:Source>
    <b:Tag>Ret16</b:Tag>
    <b:SourceType>JournalArticle</b:SourceType>
    <b:Guid>{603A1289-CD69-4713-B55D-5279334FF53A}</b:Guid>
    <b:Title>Pengembangan Media Video Pembelajaran Materi Pokok Instalasi Sistem Operasi Open Source untuk Siswa Kelas X TKJ di SMKN 2 Lamongan</b:Title>
    <b:JournalName>Jurnal IT-Edu</b:JournalName>
    <b:Year>2016</b:Year>
    <b:Pages>111-117</b:Pages>
    <b:Author>
      <b:Author>
        <b:NameList>
          <b:Person>
            <b:Last>Retnaningrum</b:Last>
            <b:Middle>Brillian</b:Middle>
            <b:First>Iqnas</b:First>
          </b:Person>
        </b:NameList>
      </b:Author>
    </b:Author>
    <b:Volume>1</b:Volume>
    <b:Issue>1</b:Issue>
    <b:RefOrder>2</b:RefOrder>
  </b:Source>
  <b:Source>
    <b:Tag>Mah</b:Tag>
    <b:SourceType>JournalArticle</b:SourceType>
    <b:Guid>{77BE88B6-406B-44D0-B3B6-3D869CDA01B0}</b:Guid>
    <b:Author>
      <b:Author>
        <b:NameList>
          <b:Person>
            <b:Last>Mahnun</b:Last>
            <b:First>Nunu</b:First>
          </b:Person>
        </b:NameList>
      </b:Author>
    </b:Author>
    <b:Title>Media Pembelajaran (Kajian terhadap Langkah-langkah Pemilihan Media dan Implementasinya dalam Pembelajaran)</b:Title>
    <b:JournalName>Jurnal Pemikiran Islam</b:JournalName>
    <b:Year>2012</b:Year>
    <b:Pages>27-35</b:Pages>
    <b:Volume>37</b:Volume>
    <b:Issue>1</b:Issue>
    <b:RefOrder>3</b:RefOrder>
  </b:Source>
  <b:Source>
    <b:Tag>San08</b:Tag>
    <b:SourceType>Book</b:SourceType>
    <b:Guid>{32AA59B3-04B1-4A79-9086-19B1D07B8215}</b:Guid>
    <b:Title>Perencanaan dan Desain Sistem Pembelajaran</b:Title>
    <b:Year>2008</b:Year>
    <b:City>Jakarta</b:City>
    <b:Publisher>Kencana Prenada Media Group</b:Publisher>
    <b:Author>
      <b:Author>
        <b:NameList>
          <b:Person>
            <b:Last>Sanjaya</b:Last>
            <b:First>Wina</b:First>
          </b:Person>
        </b:NameList>
      </b:Author>
    </b:Author>
    <b:RefOrder>4</b:RefOrder>
  </b:Source>
  <b:Source>
    <b:Tag>Rus12</b:Tag>
    <b:SourceType>Book</b:SourceType>
    <b:Guid>{2F656417-EBB6-4A41-9E00-419AA1ECACDB}</b:Guid>
    <b:Title>Belajar dan Pembelajaran Berbasis Komputer</b:Title>
    <b:Year>2012</b:Year>
    <b:Author>
      <b:Author>
        <b:NameList>
          <b:Person>
            <b:Last>Rusman</b:Last>
          </b:Person>
        </b:NameList>
      </b:Author>
    </b:Author>
    <b:City>Bandung</b:City>
    <b:Publisher>Alfabeta</b:Publisher>
    <b:RefOrder>5</b:RefOrder>
  </b:Source>
  <b:Source>
    <b:Tag>Mun13</b:Tag>
    <b:SourceType>Book</b:SourceType>
    <b:Guid>{8F0CD189-2821-49BB-9990-7639F1C53BB3}</b:Guid>
    <b:Title>Sistem Operasi Teknologi Informasi dan Komunikasi</b:Title>
    <b:Year>2013</b:Year>
    <b:City>Malang</b:City>
    <b:Publisher>Kementrian Pendidikan dan Kebudayaan</b:Publisher>
    <b:Author>
      <b:Author>
        <b:NameList>
          <b:Person>
            <b:Last>Munif</b:Last>
            <b:First>Abdul</b:First>
          </b:Person>
        </b:NameList>
      </b:Author>
    </b:Author>
    <b:RefOrder>6</b:RefOrder>
  </b:Source>
  <b:Source>
    <b:Tag>Ars11</b:Tag>
    <b:SourceType>Book</b:SourceType>
    <b:Guid>{642AC138-80CA-4FEA-BA8E-78F5285CCDAB}</b:Guid>
    <b:Title>Media Pembelajaran</b:Title>
    <b:Year>2011</b:Year>
    <b:City>Jakarta</b:City>
    <b:Publisher>Raja Grafindo Persada</b:Publisher>
    <b:Author>
      <b:Author>
        <b:NameList>
          <b:Person>
            <b:Last>Arsyad</b:Last>
            <b:First>Azhar</b:First>
          </b:Person>
        </b:NameList>
      </b:Author>
    </b:Author>
    <b:RefOrder>7</b:RefOrder>
  </b:Source>
  <b:Source>
    <b:Tag>Irs15</b:Tag>
    <b:SourceType>Book</b:SourceType>
    <b:Guid>{A2CF7E63-6A0C-4CFE-9DA0-B06164040B73}</b:Guid>
    <b:Title>Aplikasi Android dalam 5 Menit </b:Title>
    <b:Year>2015</b:Year>
    <b:City>Jakarta </b:City>
    <b:Publisher>Media Komputindo</b:Publisher>
    <b:Author>
      <b:Author>
        <b:NameList>
          <b:Person>
            <b:Last>Irsyad</b:Last>
            <b:First>Hanif</b:First>
          </b:Person>
        </b:NameList>
      </b:Author>
    </b:Author>
    <b:RefOrder>8</b:RefOrder>
  </b:Source>
  <b:Source>
    <b:Tag>Ent15</b:Tag>
    <b:SourceType>Book</b:SourceType>
    <b:Guid>{0B6976C2-D8D4-41C2-81EB-47466D8B756F}</b:Guid>
    <b:Title>Mengenal Dasar-Dasar Pemrograman Android</b:Title>
    <b:Year>2015</b:Year>
    <b:City>Jakarta</b:City>
    <b:Publisher>Alex Media Komputindo</b:Publisher>
    <b:Author>
      <b:Author>
        <b:NameList>
          <b:Person>
            <b:Last>Enterprise</b:Last>
            <b:First>Jubilee</b:First>
          </b:Person>
        </b:NameList>
      </b:Author>
    </b:Author>
    <b:RefOrder>9</b:RefOrder>
  </b:Source>
  <b:Source>
    <b:Tag>Sal14</b:Tag>
    <b:SourceType>Book</b:SourceType>
    <b:Guid>{61009F36-AE3C-4772-899B-0D9047F209C6}</b:Guid>
    <b:Title>Buku Pintar Gadget Android</b:Title>
    <b:Year>2014</b:Year>
    <b:City>Jakarta</b:City>
    <b:StateProvince>Kunci Komunikasi</b:StateProvince>
    <b:Author>
      <b:Author>
        <b:NameList>
          <b:Person>
            <b:Last>Salbino</b:Last>
            <b:First>Sherief</b:First>
          </b:Person>
        </b:NameList>
      </b:Author>
    </b:Author>
    <b:Publisher>Kunci Komunikasi</b:Publisher>
    <b:RefOrder>10</b:RefOrder>
  </b:Source>
  <b:Source>
    <b:Tag>Kom14</b:Tag>
    <b:SourceType>Book</b:SourceType>
    <b:Guid>{147FADAC-A338-49F2-8F02-11530E198FBD}</b:Guid>
    <b:Title>Mudah Membuat Game Android Berbasis Adobe Air</b:Title>
    <b:Year>2014</b:Year>
    <b:City>Semarang</b:City>
    <b:Publisher>Andi Offset</b:Publisher>
    <b:Author>
      <b:Author>
        <b:NameList>
          <b:Person>
            <b:Last>Komputer</b:Last>
            <b:First>Wahana</b:First>
          </b:Person>
        </b:NameList>
      </b:Author>
    </b:Author>
    <b:RefOrder>11</b:RefOrder>
  </b:Source>
  <b:Source>
    <b:Tag>Sug14</b:Tag>
    <b:SourceType>Book</b:SourceType>
    <b:Guid>{CA6871D4-D8CF-4563-BD80-B1A59B004F14}</b:Guid>
    <b:Title>Metodologi Penelitian Kuantitatif Kualitatif dan R&amp;D</b:Title>
    <b:City>Bandung</b:City>
    <b:Year>2014</b:Year>
    <b:Publisher>Alfabeta CV</b:Publisher>
    <b:Author>
      <b:Author>
        <b:NameList>
          <b:Person>
            <b:Last>Sugiyono</b:Last>
          </b:Person>
        </b:NameList>
      </b:Author>
    </b:Author>
    <b:RefOrder>12</b:RefOrder>
  </b:Source>
  <b:Source>
    <b:Tag>Sug12</b:Tag>
    <b:SourceType>Book</b:SourceType>
    <b:Guid>{17E052D6-B806-41A0-AD65-6C9B04A06148}</b:Guid>
    <b:Title>Statistika untuk Penelitian</b:Title>
    <b:Year>2012</b:Year>
    <b:City>Bandung</b:City>
    <b:Publisher>Alfabeta CV</b:Publisher>
    <b:Author>
      <b:Author>
        <b:NameList>
          <b:Person>
            <b:Last>Sugiyono</b:Last>
          </b:Person>
        </b:NameList>
      </b:Author>
    </b:Author>
    <b:RefOrder>13</b:RefOrder>
  </b:Source>
  <b:Source>
    <b:Tag>Sug15</b:Tag>
    <b:SourceType>Book</b:SourceType>
    <b:Guid>{9C45C961-6DE9-4500-9912-B0A17A96363A}</b:Guid>
    <b:Author>
      <b:Author>
        <b:NameList>
          <b:Person>
            <b:Last>Sugiyono</b:Last>
          </b:Person>
        </b:NameList>
      </b:Author>
    </b:Author>
    <b:Title>Metode Penelitian Pendidikan</b:Title>
    <b:Year>2015</b:Year>
    <b:City>Bandung</b:City>
    <b:Publisher>Alfabeta CV</b:Publisher>
    <b:RefOrder>14</b:RefOrder>
  </b:Source>
</b:Sources>
</file>

<file path=customXml/itemProps1.xml><?xml version="1.0" encoding="utf-8"?>
<ds:datastoreItem xmlns:ds="http://schemas.openxmlformats.org/officeDocument/2006/customXml" ds:itemID="{28A55516-AEFE-4307-B23F-BD150565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8</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2808</dc:creator>
  <cp:lastModifiedBy>tokomadani</cp:lastModifiedBy>
  <cp:revision>88</cp:revision>
  <dcterms:created xsi:type="dcterms:W3CDTF">2018-07-19T12:04:00Z</dcterms:created>
  <dcterms:modified xsi:type="dcterms:W3CDTF">2018-07-30T09:34:00Z</dcterms:modified>
</cp:coreProperties>
</file>