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4573" w:rsidRPr="00E22143" w:rsidRDefault="00404573" w:rsidP="006462C2">
      <w:pPr>
        <w:spacing w:after="0" w:line="240" w:lineRule="auto"/>
        <w:ind w:left="0" w:firstLine="0"/>
        <w:jc w:val="center"/>
        <w:rPr>
          <w:rFonts w:ascii="Times New Roman" w:hAnsi="Times New Roman"/>
          <w:sz w:val="28"/>
          <w:szCs w:val="28"/>
        </w:rPr>
      </w:pPr>
      <w:r w:rsidRPr="00E22143">
        <w:rPr>
          <w:rFonts w:ascii="Times New Roman" w:hAnsi="Times New Roman"/>
          <w:b/>
          <w:sz w:val="28"/>
          <w:szCs w:val="28"/>
        </w:rPr>
        <w:t>MATEMATIKA DAN BUDAYA SASAK</w:t>
      </w:r>
      <w:r w:rsidRPr="00E22143">
        <w:rPr>
          <w:rFonts w:ascii="Times New Roman" w:hAnsi="Times New Roman"/>
          <w:sz w:val="28"/>
          <w:szCs w:val="28"/>
        </w:rPr>
        <w:t xml:space="preserve">; </w:t>
      </w:r>
    </w:p>
    <w:p w:rsidR="008D1AC6" w:rsidRPr="00E22143" w:rsidRDefault="006462C2" w:rsidP="006462C2">
      <w:pPr>
        <w:spacing w:after="0" w:line="240" w:lineRule="auto"/>
        <w:ind w:left="0" w:firstLine="0"/>
        <w:jc w:val="center"/>
        <w:rPr>
          <w:rFonts w:ascii="Times New Roman" w:hAnsi="Times New Roman"/>
          <w:b/>
          <w:bCs/>
          <w:sz w:val="28"/>
          <w:szCs w:val="28"/>
        </w:rPr>
      </w:pPr>
      <w:r w:rsidRPr="00E22143">
        <w:rPr>
          <w:rFonts w:ascii="Times New Roman" w:hAnsi="Times New Roman"/>
          <w:b/>
          <w:sz w:val="28"/>
          <w:szCs w:val="28"/>
        </w:rPr>
        <w:t>Kajian Ethnomatem</w:t>
      </w:r>
      <w:r w:rsidR="00FE1A0B" w:rsidRPr="00E22143">
        <w:rPr>
          <w:rFonts w:ascii="Times New Roman" w:hAnsi="Times New Roman"/>
          <w:b/>
          <w:sz w:val="28"/>
          <w:szCs w:val="28"/>
        </w:rPr>
        <w:t>a</w:t>
      </w:r>
      <w:r w:rsidRPr="00E22143">
        <w:rPr>
          <w:rFonts w:ascii="Times New Roman" w:hAnsi="Times New Roman"/>
          <w:b/>
          <w:sz w:val="28"/>
          <w:szCs w:val="28"/>
        </w:rPr>
        <w:t xml:space="preserve">tika </w:t>
      </w:r>
      <w:r w:rsidR="00404573" w:rsidRPr="00E22143">
        <w:rPr>
          <w:rFonts w:ascii="Times New Roman" w:hAnsi="Times New Roman"/>
          <w:b/>
          <w:sz w:val="28"/>
          <w:szCs w:val="28"/>
        </w:rPr>
        <w:t xml:space="preserve">Di </w:t>
      </w:r>
      <w:r w:rsidRPr="00E22143">
        <w:rPr>
          <w:rFonts w:ascii="Times New Roman" w:hAnsi="Times New Roman"/>
          <w:b/>
          <w:sz w:val="28"/>
          <w:szCs w:val="28"/>
        </w:rPr>
        <w:t>Lombok Timur</w:t>
      </w:r>
    </w:p>
    <w:p w:rsidR="00404573" w:rsidRPr="007A3E76" w:rsidRDefault="00404573" w:rsidP="006462C2">
      <w:pPr>
        <w:spacing w:after="0" w:line="240" w:lineRule="auto"/>
        <w:ind w:left="0" w:firstLine="0"/>
        <w:jc w:val="center"/>
        <w:rPr>
          <w:rFonts w:ascii="Times New Roman" w:hAnsi="Times New Roman"/>
          <w:b/>
          <w:bCs/>
          <w:sz w:val="24"/>
          <w:szCs w:val="24"/>
        </w:rPr>
      </w:pPr>
    </w:p>
    <w:p w:rsidR="00404573" w:rsidRPr="007A3E76" w:rsidRDefault="00404573" w:rsidP="006462C2">
      <w:pPr>
        <w:spacing w:after="0" w:line="240" w:lineRule="auto"/>
        <w:ind w:left="0" w:firstLine="0"/>
        <w:jc w:val="center"/>
        <w:rPr>
          <w:rFonts w:ascii="Times New Roman" w:hAnsi="Times New Roman"/>
          <w:b/>
          <w:bCs/>
          <w:sz w:val="24"/>
          <w:szCs w:val="24"/>
          <w:vertAlign w:val="superscript"/>
        </w:rPr>
      </w:pPr>
      <w:r w:rsidRPr="007A3E76">
        <w:rPr>
          <w:rFonts w:ascii="Times New Roman" w:hAnsi="Times New Roman"/>
          <w:b/>
          <w:bCs/>
          <w:sz w:val="24"/>
          <w:szCs w:val="24"/>
        </w:rPr>
        <w:t>Al</w:t>
      </w:r>
      <w:r w:rsidR="002E53BC">
        <w:rPr>
          <w:rFonts w:ascii="Times New Roman" w:hAnsi="Times New Roman"/>
          <w:b/>
          <w:bCs/>
          <w:sz w:val="24"/>
          <w:szCs w:val="24"/>
        </w:rPr>
        <w:t xml:space="preserve"> K</w:t>
      </w:r>
      <w:r w:rsidRPr="007A3E76">
        <w:rPr>
          <w:rFonts w:ascii="Times New Roman" w:hAnsi="Times New Roman"/>
          <w:b/>
          <w:bCs/>
          <w:sz w:val="24"/>
          <w:szCs w:val="24"/>
        </w:rPr>
        <w:t>usaeri</w:t>
      </w:r>
      <w:r w:rsidRPr="007A3E76">
        <w:rPr>
          <w:rFonts w:ascii="Times New Roman" w:hAnsi="Times New Roman"/>
          <w:b/>
          <w:bCs/>
          <w:sz w:val="24"/>
          <w:szCs w:val="24"/>
          <w:vertAlign w:val="superscript"/>
        </w:rPr>
        <w:t>1</w:t>
      </w:r>
    </w:p>
    <w:p w:rsidR="00404573" w:rsidRPr="007A3E76" w:rsidRDefault="00404573" w:rsidP="006462C2">
      <w:pPr>
        <w:spacing w:after="0" w:line="240" w:lineRule="auto"/>
        <w:ind w:left="0" w:firstLine="0"/>
        <w:jc w:val="center"/>
        <w:rPr>
          <w:rFonts w:ascii="Times New Roman" w:hAnsi="Times New Roman"/>
          <w:b/>
          <w:bCs/>
          <w:sz w:val="24"/>
          <w:szCs w:val="24"/>
          <w:vertAlign w:val="superscript"/>
        </w:rPr>
      </w:pPr>
      <w:r w:rsidRPr="007A3E76">
        <w:rPr>
          <w:rFonts w:ascii="Times New Roman" w:hAnsi="Times New Roman"/>
          <w:b/>
          <w:bCs/>
          <w:sz w:val="24"/>
          <w:szCs w:val="24"/>
        </w:rPr>
        <w:t>M</w:t>
      </w:r>
      <w:r w:rsidR="00E22143">
        <w:rPr>
          <w:rFonts w:ascii="Times New Roman" w:hAnsi="Times New Roman"/>
          <w:b/>
          <w:bCs/>
          <w:sz w:val="24"/>
          <w:szCs w:val="24"/>
        </w:rPr>
        <w:t xml:space="preserve">uhamad </w:t>
      </w:r>
      <w:r w:rsidRPr="007A3E76">
        <w:rPr>
          <w:rFonts w:ascii="Times New Roman" w:hAnsi="Times New Roman"/>
          <w:b/>
          <w:bCs/>
          <w:sz w:val="24"/>
          <w:szCs w:val="24"/>
        </w:rPr>
        <w:t>Habib H</w:t>
      </w:r>
      <w:r w:rsidR="00E22143">
        <w:rPr>
          <w:rFonts w:ascii="Times New Roman" w:hAnsi="Times New Roman"/>
          <w:b/>
          <w:bCs/>
          <w:sz w:val="24"/>
          <w:szCs w:val="24"/>
        </w:rPr>
        <w:t>. Pardi</w:t>
      </w:r>
      <w:r w:rsidR="00FE1A0B" w:rsidRPr="007A3E76">
        <w:rPr>
          <w:rFonts w:ascii="Times New Roman" w:hAnsi="Times New Roman"/>
          <w:b/>
          <w:bCs/>
          <w:sz w:val="24"/>
          <w:szCs w:val="24"/>
          <w:vertAlign w:val="superscript"/>
        </w:rPr>
        <w:t>2</w:t>
      </w:r>
    </w:p>
    <w:p w:rsidR="00404573" w:rsidRPr="007A3E76" w:rsidRDefault="00FE1A0B" w:rsidP="006462C2">
      <w:pPr>
        <w:spacing w:after="0" w:line="240" w:lineRule="auto"/>
        <w:ind w:left="0" w:firstLine="0"/>
        <w:jc w:val="center"/>
        <w:rPr>
          <w:rFonts w:ascii="Times New Roman" w:hAnsi="Times New Roman"/>
          <w:b/>
          <w:bCs/>
          <w:sz w:val="24"/>
          <w:szCs w:val="24"/>
        </w:rPr>
      </w:pPr>
      <w:r w:rsidRPr="007A3E76">
        <w:rPr>
          <w:rFonts w:ascii="Times New Roman" w:hAnsi="Times New Roman"/>
          <w:b/>
          <w:bCs/>
          <w:sz w:val="24"/>
          <w:szCs w:val="24"/>
          <w:vertAlign w:val="superscript"/>
        </w:rPr>
        <w:t xml:space="preserve">1,2 </w:t>
      </w:r>
      <w:r w:rsidRPr="007A3E76">
        <w:rPr>
          <w:rFonts w:ascii="Times New Roman" w:hAnsi="Times New Roman"/>
          <w:b/>
          <w:bCs/>
          <w:sz w:val="24"/>
          <w:szCs w:val="24"/>
        </w:rPr>
        <w:t xml:space="preserve">Prodi Tadris Matematika Fak. Tarbiyah </w:t>
      </w:r>
      <w:r w:rsidR="00404573" w:rsidRPr="007A3E76">
        <w:rPr>
          <w:rFonts w:ascii="Times New Roman" w:hAnsi="Times New Roman"/>
          <w:b/>
          <w:bCs/>
          <w:sz w:val="24"/>
          <w:szCs w:val="24"/>
        </w:rPr>
        <w:t>UIN Mataram</w:t>
      </w:r>
    </w:p>
    <w:p w:rsidR="00FE1A0B" w:rsidRPr="007A3E76" w:rsidRDefault="00FE1A0B" w:rsidP="006462C2">
      <w:pPr>
        <w:spacing w:after="0" w:line="240" w:lineRule="auto"/>
        <w:ind w:left="0" w:firstLine="0"/>
        <w:jc w:val="center"/>
        <w:rPr>
          <w:rFonts w:ascii="Times New Roman" w:hAnsi="Times New Roman"/>
          <w:b/>
          <w:bCs/>
          <w:sz w:val="24"/>
          <w:szCs w:val="24"/>
        </w:rPr>
      </w:pPr>
      <w:r w:rsidRPr="007A3E76">
        <w:rPr>
          <w:rFonts w:ascii="Times New Roman" w:hAnsi="Times New Roman"/>
          <w:b/>
          <w:bCs/>
          <w:sz w:val="24"/>
          <w:szCs w:val="24"/>
        </w:rPr>
        <w:t>alkusaeri@uinmataram.ac.id, muhhabib71@uinmataram.ac.id</w:t>
      </w:r>
    </w:p>
    <w:p w:rsidR="00404573" w:rsidRPr="007A3E76" w:rsidRDefault="00404573" w:rsidP="006462C2">
      <w:pPr>
        <w:spacing w:after="0" w:line="240" w:lineRule="auto"/>
        <w:ind w:left="0" w:firstLine="0"/>
        <w:jc w:val="center"/>
        <w:rPr>
          <w:rFonts w:ascii="Times New Roman" w:hAnsi="Times New Roman"/>
          <w:b/>
          <w:bCs/>
          <w:sz w:val="24"/>
          <w:szCs w:val="24"/>
        </w:rPr>
      </w:pPr>
    </w:p>
    <w:p w:rsidR="00FE1A0B" w:rsidRPr="007A3E76" w:rsidRDefault="00FE1A0B" w:rsidP="006462C2">
      <w:pPr>
        <w:spacing w:after="0" w:line="240" w:lineRule="auto"/>
        <w:ind w:left="0" w:firstLine="0"/>
        <w:jc w:val="center"/>
        <w:rPr>
          <w:rFonts w:ascii="Times New Roman" w:hAnsi="Times New Roman"/>
          <w:b/>
          <w:bCs/>
          <w:sz w:val="24"/>
          <w:szCs w:val="24"/>
        </w:rPr>
      </w:pPr>
    </w:p>
    <w:p w:rsidR="008D1AC6" w:rsidRPr="007A3E76" w:rsidRDefault="00FE1A0B" w:rsidP="006462C2">
      <w:pPr>
        <w:spacing w:after="0" w:line="240" w:lineRule="auto"/>
        <w:ind w:left="0" w:firstLine="0"/>
        <w:jc w:val="center"/>
        <w:rPr>
          <w:rFonts w:ascii="Times New Roman" w:hAnsi="Times New Roman"/>
          <w:b/>
          <w:bCs/>
          <w:sz w:val="24"/>
          <w:szCs w:val="24"/>
        </w:rPr>
      </w:pPr>
      <w:r w:rsidRPr="007A3E76">
        <w:rPr>
          <w:rFonts w:ascii="Times New Roman" w:hAnsi="Times New Roman"/>
          <w:b/>
          <w:bCs/>
          <w:sz w:val="24"/>
          <w:szCs w:val="24"/>
        </w:rPr>
        <w:t>Abstrak</w:t>
      </w:r>
    </w:p>
    <w:p w:rsidR="008D1AC6" w:rsidRPr="007A3E76" w:rsidRDefault="008D1AC6" w:rsidP="009878BE">
      <w:pPr>
        <w:spacing w:after="0" w:line="240" w:lineRule="auto"/>
        <w:ind w:left="0" w:firstLine="0"/>
        <w:jc w:val="both"/>
        <w:rPr>
          <w:rFonts w:ascii="Times New Roman" w:hAnsi="Times New Roman"/>
          <w:sz w:val="24"/>
          <w:szCs w:val="24"/>
        </w:rPr>
      </w:pPr>
      <w:r w:rsidRPr="007A3E76">
        <w:rPr>
          <w:rFonts w:ascii="Times New Roman" w:hAnsi="Times New Roman"/>
          <w:sz w:val="24"/>
          <w:szCs w:val="24"/>
        </w:rPr>
        <w:t xml:space="preserve">Etnomatematika merupakan salah satu pendekatan pembelajaran matematika dengan memperhatikan praktek matematika yang terdapat pada produk budaya tertentu. Dengan demikian, penelitan ini bertujuan untuk mengidentifikasi objek </w:t>
      </w:r>
      <w:r w:rsidR="00814128" w:rsidRPr="007A3E76">
        <w:rPr>
          <w:rFonts w:ascii="Times New Roman" w:hAnsi="Times New Roman"/>
          <w:sz w:val="24"/>
          <w:szCs w:val="24"/>
        </w:rPr>
        <w:t xml:space="preserve">matematika yang terdapat pada produk budaya masyarakat Kembang Kerang Lombok Timur dan implementasinya pada lembaga pendidikan Islam. </w:t>
      </w:r>
      <w:r w:rsidRPr="007A3E76">
        <w:rPr>
          <w:rFonts w:ascii="Times New Roman" w:hAnsi="Times New Roman"/>
          <w:sz w:val="24"/>
          <w:szCs w:val="24"/>
        </w:rPr>
        <w:t xml:space="preserve">Data penelitian didapatkan </w:t>
      </w:r>
      <w:r w:rsidR="00D3445E" w:rsidRPr="007A3E76">
        <w:rPr>
          <w:rFonts w:ascii="Times New Roman" w:hAnsi="Times New Roman"/>
          <w:sz w:val="24"/>
          <w:szCs w:val="24"/>
        </w:rPr>
        <w:t xml:space="preserve">dengan melakukan kajian situs budaya serta observasi dan wawancara dengan informan yang sekaligus menjadi pelaku budaya dan guru matematika pada lokasi penelitian. </w:t>
      </w:r>
      <w:r w:rsidRPr="007A3E76">
        <w:rPr>
          <w:rFonts w:ascii="Times New Roman" w:hAnsi="Times New Roman"/>
          <w:sz w:val="24"/>
          <w:szCs w:val="24"/>
        </w:rPr>
        <w:t xml:space="preserve">Hasil penelitian adalah: </w:t>
      </w:r>
      <w:r w:rsidR="007C462E" w:rsidRPr="007A3E76">
        <w:rPr>
          <w:rFonts w:ascii="Times New Roman" w:hAnsi="Times New Roman"/>
          <w:sz w:val="24"/>
          <w:szCs w:val="24"/>
        </w:rPr>
        <w:t xml:space="preserve">Produk budaya </w:t>
      </w:r>
      <w:r w:rsidR="001A17B6" w:rsidRPr="007A3E76">
        <w:rPr>
          <w:rFonts w:ascii="Times New Roman" w:hAnsi="Times New Roman"/>
          <w:sz w:val="24"/>
          <w:szCs w:val="24"/>
        </w:rPr>
        <w:t xml:space="preserve">yang ditemukan </w:t>
      </w:r>
      <w:r w:rsidR="007C462E" w:rsidRPr="007A3E76">
        <w:rPr>
          <w:rFonts w:ascii="Times New Roman" w:hAnsi="Times New Roman"/>
          <w:sz w:val="24"/>
          <w:szCs w:val="24"/>
        </w:rPr>
        <w:t>adalah rombong gula</w:t>
      </w:r>
      <w:r w:rsidR="002C44E2" w:rsidRPr="007A3E76">
        <w:rPr>
          <w:rFonts w:ascii="Times New Roman" w:hAnsi="Times New Roman"/>
          <w:sz w:val="24"/>
          <w:szCs w:val="24"/>
        </w:rPr>
        <w:t xml:space="preserve"> </w:t>
      </w:r>
      <w:r w:rsidR="007C462E" w:rsidRPr="007A3E76">
        <w:rPr>
          <w:rFonts w:ascii="Times New Roman" w:hAnsi="Times New Roman"/>
          <w:i/>
          <w:sz w:val="24"/>
          <w:szCs w:val="24"/>
        </w:rPr>
        <w:t>gending, parane</w:t>
      </w:r>
      <w:r w:rsidR="007C462E" w:rsidRPr="007A3E76">
        <w:rPr>
          <w:rFonts w:ascii="Times New Roman" w:hAnsi="Times New Roman"/>
          <w:sz w:val="24"/>
          <w:szCs w:val="24"/>
        </w:rPr>
        <w:t xml:space="preserve">, </w:t>
      </w:r>
      <w:r w:rsidR="007C462E" w:rsidRPr="007A3E76">
        <w:rPr>
          <w:rFonts w:ascii="Times New Roman" w:hAnsi="Times New Roman"/>
          <w:i/>
          <w:sz w:val="24"/>
          <w:szCs w:val="24"/>
        </w:rPr>
        <w:t>kereng sesek</w:t>
      </w:r>
      <w:r w:rsidR="007C462E" w:rsidRPr="007A3E76">
        <w:rPr>
          <w:rFonts w:ascii="Times New Roman" w:hAnsi="Times New Roman"/>
          <w:sz w:val="24"/>
          <w:szCs w:val="24"/>
        </w:rPr>
        <w:t xml:space="preserve">, dan </w:t>
      </w:r>
      <w:r w:rsidR="007C462E" w:rsidRPr="007A3E76">
        <w:rPr>
          <w:rFonts w:ascii="Times New Roman" w:hAnsi="Times New Roman"/>
          <w:i/>
          <w:sz w:val="24"/>
          <w:szCs w:val="24"/>
        </w:rPr>
        <w:t>caraken</w:t>
      </w:r>
      <w:r w:rsidR="00E95429" w:rsidRPr="007A3E76">
        <w:rPr>
          <w:rFonts w:ascii="Times New Roman" w:hAnsi="Times New Roman"/>
          <w:sz w:val="24"/>
          <w:szCs w:val="24"/>
        </w:rPr>
        <w:t xml:space="preserve"> yang memiliki </w:t>
      </w:r>
      <w:r w:rsidR="007C462E" w:rsidRPr="007A3E76">
        <w:rPr>
          <w:rFonts w:ascii="Times New Roman" w:hAnsi="Times New Roman"/>
          <w:sz w:val="24"/>
          <w:szCs w:val="24"/>
        </w:rPr>
        <w:t xml:space="preserve">objek matematika berupa bangun datar dan bangun ruang yang terdiri dari linkaran, kubus, tabung, persegi, bangun datar simetris dan pengubinan. Pembelajaran matematika dengan memanfaatkan produk budaya Sasak yang dilaksanakan di lembaga pendidikan </w:t>
      </w:r>
      <w:r w:rsidR="00E95429" w:rsidRPr="007A3E76">
        <w:rPr>
          <w:rFonts w:ascii="Times New Roman" w:hAnsi="Times New Roman"/>
          <w:sz w:val="24"/>
          <w:szCs w:val="24"/>
        </w:rPr>
        <w:t>I</w:t>
      </w:r>
      <w:r w:rsidR="007C462E" w:rsidRPr="007A3E76">
        <w:rPr>
          <w:rFonts w:ascii="Times New Roman" w:hAnsi="Times New Roman"/>
          <w:sz w:val="24"/>
          <w:szCs w:val="24"/>
        </w:rPr>
        <w:t xml:space="preserve">slam di MI NW Kembang </w:t>
      </w:r>
      <w:r w:rsidR="00404573" w:rsidRPr="007A3E76">
        <w:rPr>
          <w:rFonts w:ascii="Times New Roman" w:hAnsi="Times New Roman"/>
          <w:sz w:val="24"/>
          <w:szCs w:val="24"/>
        </w:rPr>
        <w:t>K</w:t>
      </w:r>
      <w:r w:rsidR="007C462E" w:rsidRPr="007A3E76">
        <w:rPr>
          <w:rFonts w:ascii="Times New Roman" w:hAnsi="Times New Roman"/>
          <w:sz w:val="24"/>
          <w:szCs w:val="24"/>
        </w:rPr>
        <w:t>erang</w:t>
      </w:r>
      <w:r w:rsidR="00E95429" w:rsidRPr="007A3E76">
        <w:rPr>
          <w:rFonts w:ascii="Times New Roman" w:hAnsi="Times New Roman"/>
          <w:sz w:val="24"/>
          <w:szCs w:val="24"/>
        </w:rPr>
        <w:t xml:space="preserve"> </w:t>
      </w:r>
      <w:r w:rsidR="007C462E" w:rsidRPr="007A3E76">
        <w:rPr>
          <w:rFonts w:ascii="Times New Roman" w:hAnsi="Times New Roman"/>
          <w:sz w:val="24"/>
          <w:szCs w:val="24"/>
        </w:rPr>
        <w:t>menunjukkan hasil yang baik</w:t>
      </w:r>
      <w:r w:rsidR="00030A00" w:rsidRPr="007A3E76">
        <w:rPr>
          <w:rFonts w:ascii="Times New Roman" w:hAnsi="Times New Roman"/>
          <w:sz w:val="24"/>
          <w:szCs w:val="24"/>
        </w:rPr>
        <w:t xml:space="preserve"> pada</w:t>
      </w:r>
      <w:r w:rsidR="007C462E" w:rsidRPr="007A3E76">
        <w:rPr>
          <w:rFonts w:ascii="Times New Roman" w:hAnsi="Times New Roman"/>
          <w:sz w:val="24"/>
          <w:szCs w:val="24"/>
        </w:rPr>
        <w:t xml:space="preserve"> keterlaksanaan pembelajaran, ketercapaian waktu ideal aktivitas belajar siswa dan guru, respon positif dari siswa setelah mengikuti proses pembelajaran, dan perubahan hasil belajar dari sebelum dan sesudah pembelajaran dilakukan.</w:t>
      </w:r>
    </w:p>
    <w:p w:rsidR="009878BE" w:rsidRPr="007A3E76" w:rsidRDefault="009878BE" w:rsidP="006462C2">
      <w:pPr>
        <w:spacing w:after="0" w:line="240" w:lineRule="auto"/>
        <w:ind w:left="0" w:firstLine="0"/>
        <w:jc w:val="both"/>
        <w:rPr>
          <w:rFonts w:ascii="Times New Roman" w:hAnsi="Times New Roman"/>
          <w:b/>
          <w:sz w:val="24"/>
          <w:szCs w:val="24"/>
        </w:rPr>
      </w:pPr>
    </w:p>
    <w:p w:rsidR="006462C2" w:rsidRPr="007A3E76" w:rsidRDefault="006462C2" w:rsidP="006462C2">
      <w:pPr>
        <w:spacing w:after="0" w:line="240" w:lineRule="auto"/>
        <w:ind w:left="0" w:firstLine="0"/>
        <w:jc w:val="both"/>
        <w:rPr>
          <w:rFonts w:ascii="Times New Roman" w:hAnsi="Times New Roman"/>
          <w:sz w:val="24"/>
          <w:szCs w:val="24"/>
        </w:rPr>
      </w:pPr>
      <w:r w:rsidRPr="007A3E76">
        <w:rPr>
          <w:rFonts w:ascii="Times New Roman" w:hAnsi="Times New Roman"/>
          <w:b/>
          <w:sz w:val="24"/>
          <w:szCs w:val="24"/>
        </w:rPr>
        <w:t>Kata Kunci</w:t>
      </w:r>
      <w:r w:rsidRPr="007A3E76">
        <w:rPr>
          <w:rFonts w:ascii="Times New Roman" w:hAnsi="Times New Roman"/>
          <w:sz w:val="24"/>
          <w:szCs w:val="24"/>
        </w:rPr>
        <w:t>: Matematika, produk budaya, pembelajaran</w:t>
      </w:r>
    </w:p>
    <w:p w:rsidR="006462C2" w:rsidRPr="007A3E76" w:rsidRDefault="006462C2" w:rsidP="006462C2">
      <w:pPr>
        <w:spacing w:after="0" w:line="240" w:lineRule="auto"/>
        <w:ind w:left="0" w:firstLine="0"/>
        <w:jc w:val="both"/>
        <w:rPr>
          <w:rFonts w:ascii="Times New Roman" w:hAnsi="Times New Roman"/>
          <w:sz w:val="24"/>
          <w:szCs w:val="24"/>
        </w:rPr>
      </w:pPr>
    </w:p>
    <w:p w:rsidR="006462C2" w:rsidRPr="007A3E76" w:rsidRDefault="001A17B6" w:rsidP="001A17B6">
      <w:pPr>
        <w:spacing w:after="0" w:line="240" w:lineRule="auto"/>
        <w:ind w:left="0" w:firstLine="0"/>
        <w:jc w:val="center"/>
        <w:rPr>
          <w:rFonts w:ascii="Times New Roman" w:hAnsi="Times New Roman"/>
          <w:b/>
          <w:sz w:val="24"/>
          <w:szCs w:val="24"/>
        </w:rPr>
      </w:pPr>
      <w:r w:rsidRPr="007A3E76">
        <w:rPr>
          <w:rFonts w:ascii="Times New Roman" w:hAnsi="Times New Roman"/>
          <w:b/>
          <w:sz w:val="24"/>
          <w:szCs w:val="24"/>
        </w:rPr>
        <w:t>Abstract</w:t>
      </w:r>
    </w:p>
    <w:p w:rsidR="006462C2" w:rsidRPr="007A3E76" w:rsidRDefault="006462C2" w:rsidP="009878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eastAsia="Times New Roman" w:hAnsi="Times New Roman"/>
          <w:sz w:val="24"/>
          <w:szCs w:val="24"/>
        </w:rPr>
      </w:pPr>
      <w:r w:rsidRPr="007A3E76">
        <w:rPr>
          <w:rFonts w:ascii="Times New Roman" w:eastAsia="Times New Roman" w:hAnsi="Times New Roman"/>
          <w:sz w:val="24"/>
          <w:szCs w:val="24"/>
          <w:lang w:val="en"/>
        </w:rPr>
        <w:t xml:space="preserve">Ethnomatematics is one approach to learning mathematics by paying attention to mathematical practices found in certain cultural product. Thus, this research aims to identify the mathematical objects contained in the cultural products of the </w:t>
      </w:r>
      <w:r w:rsidR="009878BE" w:rsidRPr="007A3E76">
        <w:rPr>
          <w:rFonts w:ascii="Times New Roman" w:eastAsia="Times New Roman" w:hAnsi="Times New Roman"/>
          <w:sz w:val="24"/>
          <w:szCs w:val="24"/>
          <w:lang w:val="en"/>
        </w:rPr>
        <w:t xml:space="preserve">Kembang Kerang’s sosicties </w:t>
      </w:r>
      <w:r w:rsidRPr="007A3E76">
        <w:rPr>
          <w:rFonts w:ascii="Times New Roman" w:eastAsia="Times New Roman" w:hAnsi="Times New Roman"/>
          <w:sz w:val="24"/>
          <w:szCs w:val="24"/>
          <w:lang w:val="en"/>
        </w:rPr>
        <w:t xml:space="preserve">East Lombok and </w:t>
      </w:r>
      <w:r w:rsidR="009878BE" w:rsidRPr="007A3E76">
        <w:rPr>
          <w:rFonts w:ascii="Times New Roman" w:eastAsia="Times New Roman" w:hAnsi="Times New Roman"/>
          <w:sz w:val="24"/>
          <w:szCs w:val="24"/>
          <w:lang w:val="en"/>
        </w:rPr>
        <w:t>its</w:t>
      </w:r>
      <w:r w:rsidRPr="007A3E76">
        <w:rPr>
          <w:rFonts w:ascii="Times New Roman" w:eastAsia="Times New Roman" w:hAnsi="Times New Roman"/>
          <w:sz w:val="24"/>
          <w:szCs w:val="24"/>
          <w:lang w:val="en"/>
        </w:rPr>
        <w:t xml:space="preserve"> implementation in Islamic education institutions. The research data was obtained by conducting cultural site studies as well as observations and interviews with informants who at the same time became cultural actors and mathematics teachers at the research location.</w:t>
      </w:r>
      <w:r w:rsidR="001A17B6" w:rsidRPr="007A3E76">
        <w:rPr>
          <w:rFonts w:ascii="Times New Roman" w:eastAsia="Times New Roman" w:hAnsi="Times New Roman"/>
          <w:sz w:val="24"/>
          <w:szCs w:val="24"/>
          <w:lang w:val="en"/>
        </w:rPr>
        <w:t xml:space="preserve"> R</w:t>
      </w:r>
      <w:r w:rsidRPr="007A3E76">
        <w:rPr>
          <w:rFonts w:ascii="Times New Roman" w:eastAsia="Times New Roman" w:hAnsi="Times New Roman"/>
          <w:sz w:val="24"/>
          <w:szCs w:val="24"/>
          <w:lang w:val="en"/>
        </w:rPr>
        <w:t xml:space="preserve">esults </w:t>
      </w:r>
      <w:r w:rsidR="001A17B6" w:rsidRPr="007A3E76">
        <w:rPr>
          <w:rFonts w:ascii="Times New Roman" w:eastAsia="Times New Roman" w:hAnsi="Times New Roman"/>
          <w:sz w:val="24"/>
          <w:szCs w:val="24"/>
          <w:lang w:val="en"/>
        </w:rPr>
        <w:t xml:space="preserve">of </w:t>
      </w:r>
      <w:r w:rsidRPr="007A3E76">
        <w:rPr>
          <w:rFonts w:ascii="Times New Roman" w:eastAsia="Times New Roman" w:hAnsi="Times New Roman"/>
          <w:sz w:val="24"/>
          <w:szCs w:val="24"/>
          <w:lang w:val="en"/>
        </w:rPr>
        <w:t xml:space="preserve">the study are: </w:t>
      </w:r>
      <w:r w:rsidR="001A17B6" w:rsidRPr="007A3E76">
        <w:rPr>
          <w:rFonts w:ascii="Times New Roman" w:eastAsia="Times New Roman" w:hAnsi="Times New Roman"/>
          <w:sz w:val="24"/>
          <w:szCs w:val="24"/>
          <w:lang w:val="en"/>
        </w:rPr>
        <w:t>c</w:t>
      </w:r>
      <w:r w:rsidRPr="007A3E76">
        <w:rPr>
          <w:rFonts w:ascii="Times New Roman" w:eastAsia="Times New Roman" w:hAnsi="Times New Roman"/>
          <w:sz w:val="24"/>
          <w:szCs w:val="24"/>
          <w:lang w:val="en"/>
        </w:rPr>
        <w:t xml:space="preserve">ultural products </w:t>
      </w:r>
      <w:r w:rsidR="001A17B6" w:rsidRPr="007A3E76">
        <w:rPr>
          <w:rFonts w:ascii="Times New Roman" w:eastAsia="Times New Roman" w:hAnsi="Times New Roman"/>
          <w:sz w:val="24"/>
          <w:szCs w:val="24"/>
          <w:lang w:val="en"/>
        </w:rPr>
        <w:t xml:space="preserve">were </w:t>
      </w:r>
      <w:r w:rsidRPr="007A3E76">
        <w:rPr>
          <w:rFonts w:ascii="Times New Roman" w:eastAsia="Times New Roman" w:hAnsi="Times New Roman"/>
          <w:sz w:val="24"/>
          <w:szCs w:val="24"/>
          <w:lang w:val="en"/>
        </w:rPr>
        <w:t>found in</w:t>
      </w:r>
      <w:r w:rsidR="001A17B6" w:rsidRPr="007A3E76">
        <w:rPr>
          <w:rFonts w:ascii="Times New Roman" w:eastAsia="Times New Roman" w:hAnsi="Times New Roman"/>
          <w:sz w:val="24"/>
          <w:szCs w:val="24"/>
          <w:lang w:val="en"/>
        </w:rPr>
        <w:t xml:space="preserve"> namely </w:t>
      </w:r>
      <w:r w:rsidRPr="007A3E76">
        <w:rPr>
          <w:rFonts w:ascii="Times New Roman" w:eastAsia="Times New Roman" w:hAnsi="Times New Roman"/>
          <w:sz w:val="24"/>
          <w:szCs w:val="24"/>
          <w:lang w:val="en"/>
        </w:rPr>
        <w:t>ragong gula</w:t>
      </w:r>
      <w:r w:rsidR="001A17B6" w:rsidRPr="007A3E76">
        <w:rPr>
          <w:rFonts w:ascii="Times New Roman" w:eastAsia="Times New Roman" w:hAnsi="Times New Roman"/>
          <w:sz w:val="24"/>
          <w:szCs w:val="24"/>
          <w:lang w:val="en"/>
        </w:rPr>
        <w:t xml:space="preserve"> </w:t>
      </w:r>
      <w:r w:rsidRPr="007A3E76">
        <w:rPr>
          <w:rFonts w:ascii="Times New Roman" w:eastAsia="Times New Roman" w:hAnsi="Times New Roman"/>
          <w:sz w:val="24"/>
          <w:szCs w:val="24"/>
          <w:lang w:val="en"/>
        </w:rPr>
        <w:t xml:space="preserve">gending, parane, </w:t>
      </w:r>
      <w:r w:rsidR="001A17B6" w:rsidRPr="007A3E76">
        <w:rPr>
          <w:rFonts w:ascii="Times New Roman" w:eastAsia="Times New Roman" w:hAnsi="Times New Roman"/>
          <w:sz w:val="24"/>
          <w:szCs w:val="24"/>
          <w:lang w:val="en"/>
        </w:rPr>
        <w:t>kereng sesek</w:t>
      </w:r>
      <w:r w:rsidRPr="007A3E76">
        <w:rPr>
          <w:rFonts w:ascii="Times New Roman" w:eastAsia="Times New Roman" w:hAnsi="Times New Roman"/>
          <w:sz w:val="24"/>
          <w:szCs w:val="24"/>
          <w:lang w:val="en"/>
        </w:rPr>
        <w:t>, and caraken</w:t>
      </w:r>
      <w:r w:rsidR="001A17B6" w:rsidRPr="007A3E76">
        <w:rPr>
          <w:rFonts w:ascii="Times New Roman" w:eastAsia="Times New Roman" w:hAnsi="Times New Roman"/>
          <w:sz w:val="24"/>
          <w:szCs w:val="24"/>
          <w:lang w:val="en"/>
        </w:rPr>
        <w:t xml:space="preserve"> that contained the </w:t>
      </w:r>
      <w:r w:rsidRPr="007A3E76">
        <w:rPr>
          <w:rFonts w:ascii="Times New Roman" w:eastAsia="Times New Roman" w:hAnsi="Times New Roman"/>
          <w:sz w:val="24"/>
          <w:szCs w:val="24"/>
          <w:lang w:val="en"/>
        </w:rPr>
        <w:t>object</w:t>
      </w:r>
      <w:r w:rsidR="001A17B6" w:rsidRPr="007A3E76">
        <w:rPr>
          <w:rFonts w:ascii="Times New Roman" w:eastAsia="Times New Roman" w:hAnsi="Times New Roman"/>
          <w:sz w:val="24"/>
          <w:szCs w:val="24"/>
          <w:lang w:val="en"/>
        </w:rPr>
        <w:t>s of mathematic</w:t>
      </w:r>
      <w:r w:rsidRPr="007A3E76">
        <w:rPr>
          <w:rFonts w:ascii="Times New Roman" w:eastAsia="Times New Roman" w:hAnsi="Times New Roman"/>
          <w:sz w:val="24"/>
          <w:szCs w:val="24"/>
          <w:lang w:val="en"/>
        </w:rPr>
        <w:t xml:space="preserve"> in the form of flat building and building space consisting of links, cubes, tubes, squares, symmetrical flat shapes and burial. Learning mathematics by utilizing Sasak cultural products carried out in Islamic education institutions in </w:t>
      </w:r>
      <w:r w:rsidR="001A17B6" w:rsidRPr="007A3E76">
        <w:rPr>
          <w:rFonts w:ascii="Times New Roman" w:eastAsia="Times New Roman" w:hAnsi="Times New Roman"/>
          <w:sz w:val="24"/>
          <w:szCs w:val="24"/>
          <w:lang w:val="en"/>
        </w:rPr>
        <w:t xml:space="preserve">MI NW Kembang Kerang </w:t>
      </w:r>
      <w:r w:rsidRPr="007A3E76">
        <w:rPr>
          <w:rFonts w:ascii="Times New Roman" w:eastAsia="Times New Roman" w:hAnsi="Times New Roman"/>
          <w:sz w:val="24"/>
          <w:szCs w:val="24"/>
          <w:lang w:val="en"/>
        </w:rPr>
        <w:t>show</w:t>
      </w:r>
      <w:r w:rsidR="001A17B6" w:rsidRPr="007A3E76">
        <w:rPr>
          <w:rFonts w:ascii="Times New Roman" w:eastAsia="Times New Roman" w:hAnsi="Times New Roman"/>
          <w:sz w:val="24"/>
          <w:szCs w:val="24"/>
          <w:lang w:val="en"/>
        </w:rPr>
        <w:t>n</w:t>
      </w:r>
      <w:r w:rsidRPr="007A3E76">
        <w:rPr>
          <w:rFonts w:ascii="Times New Roman" w:eastAsia="Times New Roman" w:hAnsi="Times New Roman"/>
          <w:sz w:val="24"/>
          <w:szCs w:val="24"/>
          <w:lang w:val="en"/>
        </w:rPr>
        <w:t xml:space="preserve"> good results on the implementation of learning, achieving ideal time of learning activities of students and teachers, positive responses from students after following the learning process, and changes in learning outcomes from before and after learning is done.</w:t>
      </w:r>
    </w:p>
    <w:p w:rsidR="006462C2" w:rsidRPr="007A3E76" w:rsidRDefault="006462C2" w:rsidP="009878BE">
      <w:pPr>
        <w:spacing w:after="0" w:line="240" w:lineRule="auto"/>
        <w:ind w:left="0" w:firstLine="0"/>
        <w:jc w:val="both"/>
        <w:rPr>
          <w:rFonts w:ascii="Times New Roman" w:hAnsi="Times New Roman"/>
          <w:b/>
          <w:bCs/>
          <w:sz w:val="24"/>
          <w:szCs w:val="24"/>
        </w:rPr>
      </w:pPr>
    </w:p>
    <w:p w:rsidR="008D1AC6" w:rsidRPr="007A3E76" w:rsidRDefault="009878BE" w:rsidP="00696AFF">
      <w:pPr>
        <w:spacing w:after="0" w:line="240" w:lineRule="auto"/>
        <w:ind w:left="0" w:firstLine="0"/>
        <w:jc w:val="both"/>
        <w:rPr>
          <w:rFonts w:ascii="Times New Roman" w:hAnsi="Times New Roman"/>
          <w:b/>
          <w:bCs/>
          <w:sz w:val="24"/>
          <w:szCs w:val="24"/>
        </w:rPr>
      </w:pPr>
      <w:r w:rsidRPr="007A3E76">
        <w:rPr>
          <w:rFonts w:ascii="Times New Roman" w:hAnsi="Times New Roman"/>
          <w:b/>
          <w:bCs/>
          <w:sz w:val="24"/>
          <w:szCs w:val="24"/>
        </w:rPr>
        <w:t xml:space="preserve">Key Words: mathematic, culture product, learning, </w:t>
      </w:r>
    </w:p>
    <w:p w:rsidR="008D1AC6" w:rsidRPr="007A3E76" w:rsidRDefault="008D1AC6" w:rsidP="00696AFF">
      <w:pPr>
        <w:spacing w:after="0" w:line="240" w:lineRule="auto"/>
        <w:ind w:left="0" w:firstLine="0"/>
        <w:jc w:val="both"/>
        <w:rPr>
          <w:rFonts w:ascii="Times New Roman" w:hAnsi="Times New Roman"/>
          <w:b/>
          <w:bCs/>
          <w:sz w:val="24"/>
          <w:szCs w:val="24"/>
        </w:rPr>
      </w:pPr>
    </w:p>
    <w:p w:rsidR="008D1AC6" w:rsidRPr="007A3E76" w:rsidRDefault="008D1AC6" w:rsidP="00696AFF">
      <w:pPr>
        <w:spacing w:after="0" w:line="240" w:lineRule="auto"/>
        <w:ind w:left="0" w:firstLine="0"/>
        <w:jc w:val="both"/>
        <w:rPr>
          <w:rFonts w:ascii="Times New Roman" w:hAnsi="Times New Roman"/>
          <w:b/>
          <w:bCs/>
          <w:sz w:val="24"/>
          <w:szCs w:val="24"/>
        </w:rPr>
      </w:pPr>
    </w:p>
    <w:p w:rsidR="008D1AC6" w:rsidRPr="007A3E76" w:rsidRDefault="008D1AC6" w:rsidP="00696AFF">
      <w:pPr>
        <w:spacing w:after="0" w:line="240" w:lineRule="auto"/>
        <w:ind w:left="0" w:firstLine="0"/>
        <w:jc w:val="both"/>
        <w:rPr>
          <w:rFonts w:ascii="Times New Roman" w:hAnsi="Times New Roman"/>
          <w:b/>
          <w:bCs/>
          <w:sz w:val="24"/>
          <w:szCs w:val="24"/>
        </w:rPr>
      </w:pPr>
    </w:p>
    <w:p w:rsidR="008D1AC6" w:rsidRDefault="008D1AC6" w:rsidP="00696AFF">
      <w:pPr>
        <w:spacing w:after="0" w:line="240" w:lineRule="auto"/>
        <w:ind w:left="0" w:firstLine="0"/>
        <w:jc w:val="both"/>
        <w:rPr>
          <w:rFonts w:ascii="Times New Roman" w:hAnsi="Times New Roman"/>
          <w:b/>
          <w:bCs/>
          <w:sz w:val="24"/>
          <w:szCs w:val="24"/>
        </w:rPr>
      </w:pPr>
    </w:p>
    <w:p w:rsidR="005A68C9" w:rsidRDefault="005A68C9" w:rsidP="00696AFF">
      <w:pPr>
        <w:spacing w:after="0" w:line="240" w:lineRule="auto"/>
        <w:ind w:left="0" w:firstLine="0"/>
        <w:jc w:val="both"/>
        <w:rPr>
          <w:rFonts w:ascii="Times New Roman" w:hAnsi="Times New Roman"/>
          <w:b/>
          <w:bCs/>
          <w:sz w:val="24"/>
          <w:szCs w:val="24"/>
        </w:rPr>
      </w:pPr>
    </w:p>
    <w:p w:rsidR="005A68C9" w:rsidRPr="007A3E76" w:rsidRDefault="005A68C9" w:rsidP="00696AFF">
      <w:pPr>
        <w:spacing w:after="0" w:line="240" w:lineRule="auto"/>
        <w:ind w:left="0" w:firstLine="0"/>
        <w:jc w:val="both"/>
        <w:rPr>
          <w:rFonts w:ascii="Times New Roman" w:hAnsi="Times New Roman"/>
          <w:b/>
          <w:bCs/>
          <w:sz w:val="24"/>
          <w:szCs w:val="24"/>
        </w:rPr>
        <w:sectPr w:rsidR="005A68C9" w:rsidRPr="007A3E76" w:rsidSect="005A68C9">
          <w:pgSz w:w="11907" w:h="16840" w:code="9"/>
          <w:pgMar w:top="1418" w:right="1418" w:bottom="1418" w:left="1418" w:header="720" w:footer="720" w:gutter="0"/>
          <w:cols w:space="283"/>
          <w:docGrid w:linePitch="360"/>
        </w:sectPr>
      </w:pPr>
    </w:p>
    <w:p w:rsidR="00545D85" w:rsidRPr="007A3E76" w:rsidRDefault="00222698" w:rsidP="00222698">
      <w:pPr>
        <w:pStyle w:val="NoSpacing"/>
        <w:spacing w:line="360" w:lineRule="auto"/>
        <w:jc w:val="both"/>
        <w:rPr>
          <w:rFonts w:ascii="Times New Roman" w:hAnsi="Times New Roman" w:cs="Times New Roman"/>
          <w:b/>
          <w:sz w:val="24"/>
          <w:szCs w:val="24"/>
        </w:rPr>
      </w:pPr>
      <w:r w:rsidRPr="007A3E76">
        <w:rPr>
          <w:rFonts w:ascii="Times New Roman" w:hAnsi="Times New Roman" w:cs="Times New Roman"/>
          <w:b/>
          <w:sz w:val="24"/>
          <w:szCs w:val="24"/>
        </w:rPr>
        <w:lastRenderedPageBreak/>
        <w:t>Pendahuluan</w:t>
      </w:r>
    </w:p>
    <w:p w:rsidR="00D51323" w:rsidRPr="007A3E76" w:rsidRDefault="00D51323" w:rsidP="00441452">
      <w:pPr>
        <w:pStyle w:val="NoSpacing"/>
        <w:spacing w:line="360" w:lineRule="auto"/>
        <w:ind w:firstLine="567"/>
        <w:jc w:val="both"/>
        <w:rPr>
          <w:rFonts w:ascii="Times New Roman" w:hAnsi="Times New Roman" w:cs="Times New Roman"/>
          <w:color w:val="000000"/>
          <w:sz w:val="24"/>
          <w:szCs w:val="24"/>
        </w:rPr>
      </w:pPr>
      <w:r w:rsidRPr="007A3E76">
        <w:rPr>
          <w:rFonts w:ascii="Times New Roman" w:hAnsi="Times New Roman" w:cs="Times New Roman"/>
          <w:sz w:val="24"/>
          <w:szCs w:val="24"/>
        </w:rPr>
        <w:t>Karya D’Ambrosio</w:t>
      </w:r>
      <w:r w:rsidR="00E0533E" w:rsidRPr="007A3E76">
        <w:rPr>
          <w:rFonts w:ascii="Times New Roman" w:hAnsi="Times New Roman" w:cs="Times New Roman"/>
          <w:sz w:val="24"/>
          <w:szCs w:val="24"/>
        </w:rPr>
        <w:t xml:space="preserve"> (1985) seorang</w:t>
      </w:r>
      <w:r w:rsidR="00222698" w:rsidRPr="007A3E76">
        <w:rPr>
          <w:rFonts w:ascii="Times New Roman" w:hAnsi="Times New Roman" w:cs="Times New Roman"/>
          <w:sz w:val="24"/>
          <w:szCs w:val="24"/>
        </w:rPr>
        <w:t xml:space="preserve"> </w:t>
      </w:r>
      <w:r w:rsidRPr="007A3E76">
        <w:rPr>
          <w:rFonts w:ascii="Times New Roman" w:hAnsi="Times New Roman" w:cs="Times New Roman"/>
          <w:sz w:val="24"/>
          <w:szCs w:val="24"/>
        </w:rPr>
        <w:t>ahli Matematika</w:t>
      </w:r>
      <w:r w:rsidR="00B23CFA">
        <w:rPr>
          <w:rFonts w:ascii="Times New Roman" w:hAnsi="Times New Roman" w:cs="Times New Roman"/>
          <w:sz w:val="24"/>
          <w:szCs w:val="24"/>
        </w:rPr>
        <w:t xml:space="preserve"> </w:t>
      </w:r>
      <w:r w:rsidRPr="007A3E76">
        <w:rPr>
          <w:rFonts w:ascii="Times New Roman" w:hAnsi="Times New Roman" w:cs="Times New Roman"/>
          <w:sz w:val="24"/>
          <w:szCs w:val="24"/>
        </w:rPr>
        <w:t>berkebangsaan Brazil</w:t>
      </w:r>
      <w:r w:rsidR="00E0533E" w:rsidRPr="007A3E76">
        <w:rPr>
          <w:rFonts w:ascii="Times New Roman" w:hAnsi="Times New Roman" w:cs="Times New Roman"/>
          <w:sz w:val="24"/>
          <w:szCs w:val="24"/>
        </w:rPr>
        <w:t xml:space="preserve"> yang berjudul </w:t>
      </w:r>
      <w:r w:rsidRPr="007A3E76">
        <w:rPr>
          <w:rFonts w:ascii="Times New Roman" w:hAnsi="Times New Roman" w:cs="Times New Roman"/>
          <w:sz w:val="24"/>
          <w:szCs w:val="24"/>
        </w:rPr>
        <w:t>“</w:t>
      </w:r>
      <w:r w:rsidRPr="00B23CFA">
        <w:rPr>
          <w:rFonts w:ascii="Times New Roman" w:eastAsia="Arial Unicode MS" w:hAnsi="Times New Roman" w:cs="Times New Roman"/>
          <w:i/>
          <w:sz w:val="24"/>
          <w:szCs w:val="24"/>
        </w:rPr>
        <w:t>Ethnomathematics and its place in the history and pedagogy of mathematics. For the Learning of Mathematics</w:t>
      </w:r>
      <w:r w:rsidRPr="007A3E76">
        <w:rPr>
          <w:rFonts w:ascii="Times New Roman" w:eastAsia="Arial Unicode MS" w:hAnsi="Times New Roman" w:cs="Times New Roman"/>
          <w:sz w:val="24"/>
          <w:szCs w:val="24"/>
        </w:rPr>
        <w:t>,</w:t>
      </w:r>
      <w:r w:rsidR="00E0533E" w:rsidRPr="007A3E76">
        <w:rPr>
          <w:rFonts w:ascii="Times New Roman" w:eastAsia="Arial Unicode MS" w:hAnsi="Times New Roman" w:cs="Times New Roman"/>
          <w:sz w:val="24"/>
          <w:szCs w:val="24"/>
        </w:rPr>
        <w:t xml:space="preserve"> </w:t>
      </w:r>
      <w:r w:rsidRPr="007A3E76">
        <w:rPr>
          <w:rFonts w:ascii="Times New Roman" w:eastAsia="Arial Unicode MS" w:hAnsi="Times New Roman" w:cs="Times New Roman"/>
          <w:sz w:val="24"/>
          <w:szCs w:val="24"/>
        </w:rPr>
        <w:t xml:space="preserve">telah menjadi rujukan para peneliti tentang matematika dan budaya atau </w:t>
      </w:r>
      <w:r w:rsidR="00222698" w:rsidRPr="007A3E76">
        <w:rPr>
          <w:rFonts w:ascii="Times New Roman" w:eastAsia="Arial Unicode MS" w:hAnsi="Times New Roman" w:cs="Times New Roman"/>
          <w:sz w:val="24"/>
          <w:szCs w:val="24"/>
        </w:rPr>
        <w:t xml:space="preserve">yang </w:t>
      </w:r>
      <w:r w:rsidRPr="007A3E76">
        <w:rPr>
          <w:rFonts w:ascii="Times New Roman" w:eastAsia="Arial Unicode MS" w:hAnsi="Times New Roman" w:cs="Times New Roman"/>
          <w:sz w:val="24"/>
          <w:szCs w:val="24"/>
        </w:rPr>
        <w:t xml:space="preserve">populer disebut </w:t>
      </w:r>
      <w:r w:rsidRPr="007A3E76">
        <w:rPr>
          <w:rFonts w:ascii="Times New Roman" w:eastAsia="Arial Unicode MS" w:hAnsi="Times New Roman" w:cs="Times New Roman"/>
          <w:i/>
          <w:sz w:val="24"/>
          <w:szCs w:val="24"/>
        </w:rPr>
        <w:t>ethnomatematics approcah.</w:t>
      </w:r>
      <w:r w:rsidR="00222698" w:rsidRPr="007A3E76">
        <w:rPr>
          <w:rFonts w:ascii="Times New Roman" w:eastAsia="Arial Unicode MS" w:hAnsi="Times New Roman" w:cs="Times New Roman"/>
          <w:sz w:val="24"/>
          <w:szCs w:val="24"/>
        </w:rPr>
        <w:t xml:space="preserve"> Definisinya tentang </w:t>
      </w:r>
      <w:r w:rsidRPr="007A3E76">
        <w:rPr>
          <w:rFonts w:ascii="Times New Roman" w:hAnsi="Times New Roman" w:cs="Times New Roman"/>
          <w:color w:val="000000"/>
          <w:sz w:val="24"/>
          <w:szCs w:val="24"/>
        </w:rPr>
        <w:t>et</w:t>
      </w:r>
      <w:r w:rsidR="00222698" w:rsidRPr="007A3E76">
        <w:rPr>
          <w:rFonts w:ascii="Times New Roman" w:hAnsi="Times New Roman" w:cs="Times New Roman"/>
          <w:color w:val="000000"/>
          <w:sz w:val="24"/>
          <w:szCs w:val="24"/>
        </w:rPr>
        <w:t>h</w:t>
      </w:r>
      <w:r w:rsidRPr="007A3E76">
        <w:rPr>
          <w:rFonts w:ascii="Times New Roman" w:hAnsi="Times New Roman" w:cs="Times New Roman"/>
          <w:color w:val="000000"/>
          <w:sz w:val="24"/>
          <w:szCs w:val="24"/>
        </w:rPr>
        <w:t>nomatika</w:t>
      </w:r>
      <w:r w:rsidR="00222698" w:rsidRPr="007A3E76">
        <w:rPr>
          <w:rFonts w:ascii="Times New Roman" w:hAnsi="Times New Roman" w:cs="Times New Roman"/>
          <w:color w:val="000000"/>
          <w:sz w:val="24"/>
          <w:szCs w:val="24"/>
        </w:rPr>
        <w:t xml:space="preserve"> </w:t>
      </w:r>
      <w:r w:rsidRPr="002E53BC">
        <w:rPr>
          <w:rFonts w:ascii="Times New Roman" w:hAnsi="Times New Roman" w:cs="Times New Roman"/>
          <w:i/>
          <w:iCs/>
          <w:color w:val="000000"/>
          <w:sz w:val="24"/>
          <w:szCs w:val="24"/>
        </w:rPr>
        <w:t>"the mathematics which is practiced among identifiable cultural groups such as national-tribe societies, labour groups, children of certain age brackets and professional classes</w:t>
      </w:r>
      <w:r w:rsidRPr="007A3E76">
        <w:rPr>
          <w:rFonts w:ascii="Times New Roman" w:hAnsi="Times New Roman" w:cs="Times New Roman"/>
          <w:iCs/>
          <w:color w:val="000000"/>
          <w:sz w:val="24"/>
          <w:szCs w:val="24"/>
        </w:rPr>
        <w:t>".</w:t>
      </w:r>
      <w:r w:rsidR="00441452" w:rsidRPr="007A3E76">
        <w:rPr>
          <w:rFonts w:ascii="Times New Roman" w:hAnsi="Times New Roman" w:cs="Times New Roman"/>
          <w:iCs/>
          <w:color w:val="000000"/>
          <w:sz w:val="24"/>
          <w:szCs w:val="24"/>
        </w:rPr>
        <w:t xml:space="preserve"> </w:t>
      </w:r>
      <w:r w:rsidR="00222698" w:rsidRPr="007A3E76">
        <w:rPr>
          <w:rFonts w:ascii="Times New Roman" w:hAnsi="Times New Roman" w:cs="Times New Roman"/>
          <w:sz w:val="24"/>
          <w:szCs w:val="24"/>
        </w:rPr>
        <w:t xml:space="preserve">Karena </w:t>
      </w:r>
      <w:r w:rsidR="00441452" w:rsidRPr="007A3E76">
        <w:rPr>
          <w:rFonts w:ascii="Times New Roman" w:hAnsi="Times New Roman" w:cs="Times New Roman"/>
          <w:sz w:val="24"/>
          <w:szCs w:val="24"/>
        </w:rPr>
        <w:t xml:space="preserve">itu, </w:t>
      </w:r>
      <w:r w:rsidRPr="007A3E76">
        <w:rPr>
          <w:rFonts w:ascii="Times New Roman" w:hAnsi="Times New Roman" w:cs="Times New Roman"/>
          <w:sz w:val="24"/>
          <w:szCs w:val="24"/>
        </w:rPr>
        <w:t>D’Ambrosio berkeyakinan bahwa ketika anak-anak belajar matematika maka mereka akan dipengaruhi oleh kehidupan, pengalaman dan budaya yang sudah terkonstruksi dalam diri mereka sebelumnya yang diperoleh dari lingkungan, keluarga dan masyarakat setempat. Beberapa hasil penelitian ditemukan bahwa pendekatan e</w:t>
      </w:r>
      <w:r w:rsidRPr="007A3E76">
        <w:rPr>
          <w:rFonts w:ascii="Times New Roman" w:hAnsi="Times New Roman" w:cs="Times New Roman"/>
          <w:sz w:val="24"/>
          <w:szCs w:val="24"/>
          <w:lang w:val="id-ID"/>
        </w:rPr>
        <w:t xml:space="preserve">thnomatematika </w:t>
      </w:r>
      <w:r w:rsidRPr="007A3E76">
        <w:rPr>
          <w:rFonts w:ascii="Times New Roman" w:hAnsi="Times New Roman" w:cs="Times New Roman"/>
          <w:sz w:val="24"/>
          <w:szCs w:val="24"/>
        </w:rPr>
        <w:t xml:space="preserve">dapat melengkapi </w:t>
      </w:r>
      <w:r w:rsidRPr="007A3E76">
        <w:rPr>
          <w:rFonts w:ascii="Times New Roman" w:hAnsi="Times New Roman" w:cs="Times New Roman"/>
          <w:sz w:val="24"/>
          <w:szCs w:val="24"/>
          <w:lang w:val="id-ID"/>
        </w:rPr>
        <w:t>berbagai pendekatan yang ada, seperti matematika realisti</w:t>
      </w:r>
      <w:r w:rsidRPr="007A3E76">
        <w:rPr>
          <w:rFonts w:ascii="Times New Roman" w:hAnsi="Times New Roman" w:cs="Times New Roman"/>
          <w:sz w:val="24"/>
          <w:szCs w:val="24"/>
        </w:rPr>
        <w:t>k</w:t>
      </w:r>
      <w:r w:rsidRPr="007A3E76">
        <w:rPr>
          <w:rFonts w:ascii="Times New Roman" w:hAnsi="Times New Roman" w:cs="Times New Roman"/>
          <w:sz w:val="24"/>
          <w:szCs w:val="24"/>
          <w:lang w:val="id-ID"/>
        </w:rPr>
        <w:t xml:space="preserve">, konstruktivis, dan lain sebagainya. Konsep </w:t>
      </w:r>
      <w:r w:rsidRPr="007A3E76">
        <w:rPr>
          <w:rFonts w:ascii="Times New Roman" w:hAnsi="Times New Roman" w:cs="Times New Roman"/>
          <w:i/>
          <w:sz w:val="24"/>
          <w:szCs w:val="24"/>
          <w:lang w:val="id-ID"/>
        </w:rPr>
        <w:t>“ethno”</w:t>
      </w:r>
      <w:r w:rsidRPr="007A3E76">
        <w:rPr>
          <w:rFonts w:ascii="Times New Roman" w:hAnsi="Times New Roman" w:cs="Times New Roman"/>
          <w:sz w:val="24"/>
          <w:szCs w:val="24"/>
          <w:lang w:val="id-ID"/>
        </w:rPr>
        <w:t xml:space="preserve"> sendiri dapat dipahami sebagai sesuatu yang berada di akar rumput bukan sesuatu yang berada pada tataran ide.</w:t>
      </w:r>
    </w:p>
    <w:p w:rsidR="00441452" w:rsidRPr="007A3E76" w:rsidRDefault="00441452" w:rsidP="00441452">
      <w:pPr>
        <w:pStyle w:val="NoSpacing"/>
        <w:spacing w:line="360" w:lineRule="auto"/>
        <w:ind w:firstLine="426"/>
        <w:jc w:val="both"/>
        <w:rPr>
          <w:rFonts w:ascii="Times New Roman" w:hAnsi="Times New Roman" w:cs="Times New Roman"/>
          <w:sz w:val="24"/>
          <w:szCs w:val="24"/>
        </w:rPr>
      </w:pPr>
      <w:r w:rsidRPr="007A3E76">
        <w:rPr>
          <w:rFonts w:ascii="Times New Roman" w:hAnsi="Times New Roman" w:cs="Times New Roman"/>
          <w:color w:val="000000"/>
          <w:sz w:val="24"/>
          <w:szCs w:val="24"/>
        </w:rPr>
        <w:t xml:space="preserve">Keyakinan D’Ambrosio belakangan didukung oleh Bishop (dalam Ernest, 1991) menyatakan </w:t>
      </w:r>
      <w:r w:rsidRPr="007A3E76">
        <w:rPr>
          <w:rFonts w:ascii="Times New Roman" w:hAnsi="Times New Roman" w:cs="Times New Roman"/>
          <w:sz w:val="24"/>
          <w:szCs w:val="24"/>
        </w:rPr>
        <w:t xml:space="preserve">Mathematics is therefore conceived of as a cultural </w:t>
      </w:r>
      <w:r w:rsidRPr="007A3E76">
        <w:rPr>
          <w:rFonts w:ascii="Times New Roman" w:hAnsi="Times New Roman" w:cs="Times New Roman"/>
          <w:iCs/>
          <w:sz w:val="24"/>
          <w:szCs w:val="24"/>
        </w:rPr>
        <w:t xml:space="preserve">product, </w:t>
      </w:r>
      <w:r w:rsidRPr="007A3E76">
        <w:rPr>
          <w:rFonts w:ascii="Times New Roman" w:hAnsi="Times New Roman" w:cs="Times New Roman"/>
          <w:sz w:val="24"/>
          <w:szCs w:val="24"/>
        </w:rPr>
        <w:t xml:space="preserve">which has </w:t>
      </w:r>
      <w:r w:rsidRPr="007A3E76">
        <w:rPr>
          <w:rFonts w:ascii="Times New Roman" w:hAnsi="Times New Roman" w:cs="Times New Roman"/>
          <w:color w:val="000000"/>
          <w:sz w:val="24"/>
          <w:szCs w:val="24"/>
        </w:rPr>
        <w:t>developed</w:t>
      </w:r>
      <w:r w:rsidRPr="007A3E76">
        <w:rPr>
          <w:rFonts w:ascii="Times New Roman" w:hAnsi="Times New Roman" w:cs="Times New Roman"/>
          <w:sz w:val="24"/>
          <w:szCs w:val="24"/>
        </w:rPr>
        <w:t xml:space="preserve"> as a result of various activities. counting, locating, measuring, designing, </w:t>
      </w:r>
      <w:r w:rsidRPr="007A3E76">
        <w:rPr>
          <w:rFonts w:ascii="Times New Roman" w:hAnsi="Times New Roman" w:cs="Times New Roman"/>
          <w:sz w:val="24"/>
          <w:szCs w:val="24"/>
        </w:rPr>
        <w:t>playing, explaining. Mathematics as cultural knowledge, derives from humans engaging in these six universal activities in a sustained and conscious manner.</w:t>
      </w:r>
    </w:p>
    <w:p w:rsidR="00D51323" w:rsidRPr="007A3E76" w:rsidRDefault="00D51323" w:rsidP="00441452">
      <w:pPr>
        <w:pStyle w:val="NoSpacing"/>
        <w:spacing w:line="360" w:lineRule="auto"/>
        <w:ind w:firstLine="426"/>
        <w:jc w:val="both"/>
        <w:rPr>
          <w:rFonts w:ascii="Times New Roman" w:hAnsi="Times New Roman" w:cs="Times New Roman"/>
          <w:sz w:val="24"/>
          <w:szCs w:val="24"/>
        </w:rPr>
      </w:pPr>
      <w:r w:rsidRPr="007A3E76">
        <w:rPr>
          <w:rFonts w:ascii="Times New Roman" w:hAnsi="Times New Roman" w:cs="Times New Roman"/>
          <w:color w:val="000000"/>
          <w:sz w:val="24"/>
          <w:szCs w:val="24"/>
        </w:rPr>
        <w:t xml:space="preserve">Sementara itu, </w:t>
      </w:r>
      <w:r w:rsidRPr="007A3E76">
        <w:rPr>
          <w:rFonts w:ascii="Times New Roman" w:hAnsi="Times New Roman" w:cs="Times New Roman"/>
          <w:sz w:val="24"/>
          <w:szCs w:val="24"/>
        </w:rPr>
        <w:t>Murpy</w:t>
      </w:r>
      <w:r w:rsidRPr="007A3E76">
        <w:rPr>
          <w:rFonts w:ascii="Times New Roman" w:hAnsi="Times New Roman" w:cs="Times New Roman"/>
          <w:color w:val="000000"/>
          <w:sz w:val="24"/>
          <w:szCs w:val="24"/>
        </w:rPr>
        <w:t xml:space="preserve"> &amp; Hall</w:t>
      </w:r>
      <w:r w:rsidR="00441452" w:rsidRPr="007A3E76">
        <w:rPr>
          <w:rFonts w:ascii="Times New Roman" w:hAnsi="Times New Roman" w:cs="Times New Roman"/>
          <w:color w:val="000000"/>
          <w:sz w:val="24"/>
          <w:szCs w:val="24"/>
        </w:rPr>
        <w:t xml:space="preserve"> (2008) m</w:t>
      </w:r>
      <w:r w:rsidRPr="007A3E76">
        <w:rPr>
          <w:rFonts w:ascii="Times New Roman" w:hAnsi="Times New Roman" w:cs="Times New Roman"/>
          <w:sz w:val="24"/>
          <w:szCs w:val="24"/>
        </w:rPr>
        <w:t>enjelaskan</w:t>
      </w:r>
      <w:r w:rsidRPr="007A3E76">
        <w:rPr>
          <w:rFonts w:ascii="Times New Roman" w:hAnsi="Times New Roman" w:cs="Times New Roman"/>
          <w:color w:val="000000"/>
          <w:sz w:val="24"/>
          <w:szCs w:val="24"/>
        </w:rPr>
        <w:t xml:space="preserve"> bahwa “values about social relationships influence people’s responses to</w:t>
      </w:r>
      <w:r w:rsidRPr="007A3E76">
        <w:rPr>
          <w:rFonts w:ascii="Times New Roman" w:hAnsi="Times New Roman" w:cs="Times New Roman"/>
          <w:i/>
          <w:color w:val="000000"/>
          <w:sz w:val="24"/>
          <w:szCs w:val="24"/>
        </w:rPr>
        <w:t xml:space="preserve"> </w:t>
      </w:r>
      <w:r w:rsidRPr="007A3E76">
        <w:rPr>
          <w:rFonts w:ascii="Times New Roman" w:hAnsi="Times New Roman" w:cs="Times New Roman"/>
          <w:color w:val="000000"/>
          <w:sz w:val="24"/>
          <w:szCs w:val="24"/>
        </w:rPr>
        <w:t>co</w:t>
      </w:r>
      <w:r w:rsidR="00441452" w:rsidRPr="007A3E76">
        <w:rPr>
          <w:rFonts w:ascii="Times New Roman" w:hAnsi="Times New Roman" w:cs="Times New Roman"/>
          <w:color w:val="000000"/>
          <w:sz w:val="24"/>
          <w:szCs w:val="24"/>
        </w:rPr>
        <w:t>g</w:t>
      </w:r>
      <w:r w:rsidRPr="007A3E76">
        <w:rPr>
          <w:rFonts w:ascii="Times New Roman" w:hAnsi="Times New Roman" w:cs="Times New Roman"/>
          <w:color w:val="000000"/>
          <w:sz w:val="24"/>
          <w:szCs w:val="24"/>
        </w:rPr>
        <w:t xml:space="preserve">nitive questions”. </w:t>
      </w:r>
      <w:r w:rsidR="00222698" w:rsidRPr="007A3E76">
        <w:rPr>
          <w:rFonts w:ascii="Times New Roman" w:hAnsi="Times New Roman" w:cs="Times New Roman"/>
          <w:color w:val="000000"/>
          <w:sz w:val="24"/>
          <w:szCs w:val="24"/>
        </w:rPr>
        <w:t>S</w:t>
      </w:r>
      <w:r w:rsidRPr="007A3E76">
        <w:rPr>
          <w:rFonts w:ascii="Times New Roman" w:hAnsi="Times New Roman" w:cs="Times New Roman"/>
          <w:color w:val="000000"/>
          <w:sz w:val="24"/>
          <w:szCs w:val="24"/>
        </w:rPr>
        <w:t>eorang anak akan dipengaruhi oleh nilai-nilai yang berkembang dalam hubungan sosial, ketika ingin menemukan jawaban atas apa yang ada dalam pikirannya.</w:t>
      </w:r>
      <w:r w:rsidR="00441452" w:rsidRPr="007A3E76">
        <w:rPr>
          <w:rFonts w:ascii="Times New Roman" w:hAnsi="Times New Roman" w:cs="Times New Roman"/>
          <w:color w:val="000000"/>
          <w:sz w:val="24"/>
          <w:szCs w:val="24"/>
        </w:rPr>
        <w:t xml:space="preserve"> </w:t>
      </w:r>
      <w:r w:rsidRPr="007A3E76">
        <w:rPr>
          <w:rFonts w:ascii="Times New Roman" w:hAnsi="Times New Roman" w:cs="Times New Roman"/>
          <w:sz w:val="24"/>
          <w:szCs w:val="24"/>
        </w:rPr>
        <w:t>Dengan demikian matematika sebagai pengetahuan budaya diturunkan dari aktivitas tersebut dalam satu cara tertentu (sikap) sadar dan terus menerus.</w:t>
      </w:r>
    </w:p>
    <w:p w:rsidR="00962C29" w:rsidRPr="007A3E76" w:rsidRDefault="00D51323" w:rsidP="00962C29">
      <w:pPr>
        <w:pStyle w:val="NoSpacing"/>
        <w:spacing w:line="360" w:lineRule="auto"/>
        <w:ind w:firstLine="426"/>
        <w:jc w:val="both"/>
        <w:rPr>
          <w:rFonts w:ascii="Times New Roman" w:hAnsi="Times New Roman" w:cs="Times New Roman"/>
          <w:sz w:val="24"/>
          <w:szCs w:val="24"/>
          <w:lang w:val="id-ID"/>
        </w:rPr>
      </w:pPr>
      <w:r w:rsidRPr="007A3E76">
        <w:rPr>
          <w:rFonts w:ascii="Times New Roman" w:hAnsi="Times New Roman" w:cs="Times New Roman"/>
          <w:color w:val="000000"/>
          <w:sz w:val="24"/>
          <w:szCs w:val="24"/>
        </w:rPr>
        <w:t xml:space="preserve">Beberapa penelitian dengan </w:t>
      </w:r>
      <w:r w:rsidRPr="007A3E76">
        <w:rPr>
          <w:rFonts w:ascii="Times New Roman" w:hAnsi="Times New Roman" w:cs="Times New Roman"/>
          <w:sz w:val="24"/>
          <w:szCs w:val="24"/>
        </w:rPr>
        <w:t>pendekatan</w:t>
      </w:r>
      <w:r w:rsidRPr="007A3E76">
        <w:rPr>
          <w:rFonts w:ascii="Times New Roman" w:hAnsi="Times New Roman" w:cs="Times New Roman"/>
          <w:color w:val="000000"/>
          <w:sz w:val="24"/>
          <w:szCs w:val="24"/>
        </w:rPr>
        <w:t xml:space="preserve"> antropologi tentang aspek-aspek matematika dalam budaya masyarakat, seperti </w:t>
      </w:r>
      <w:r w:rsidRPr="007A3E76">
        <w:rPr>
          <w:rFonts w:ascii="Times New Roman" w:eastAsia="TimesNewRoman" w:hAnsi="Times New Roman" w:cs="Times New Roman"/>
          <w:color w:val="000000"/>
          <w:sz w:val="24"/>
          <w:szCs w:val="24"/>
        </w:rPr>
        <w:t xml:space="preserve">Papua New Guinea (Lean, 1993), in Mozambique (Gerdes, 1995), Maori people in New Zealand (Barton and Fairhall, 1995), Aboriginal Australians (Cooke, 1990) and Navajos in N America (Pinxten, 1983). Dalam penelitian ini ditemukan bahwa </w:t>
      </w:r>
      <w:r w:rsidRPr="007A3E76">
        <w:rPr>
          <w:rFonts w:ascii="Times New Roman" w:hAnsi="Times New Roman" w:cs="Times New Roman"/>
          <w:sz w:val="24"/>
          <w:szCs w:val="24"/>
          <w:lang w:val="id-ID"/>
        </w:rPr>
        <w:t xml:space="preserve">ada 2000 </w:t>
      </w:r>
      <w:r w:rsidRPr="007A3E76">
        <w:rPr>
          <w:rFonts w:ascii="Times New Roman" w:hAnsi="Times New Roman" w:cs="Times New Roman"/>
          <w:sz w:val="24"/>
          <w:szCs w:val="24"/>
        </w:rPr>
        <w:t xml:space="preserve">lebih </w:t>
      </w:r>
      <w:r w:rsidRPr="007A3E76">
        <w:rPr>
          <w:rFonts w:ascii="Times New Roman" w:hAnsi="Times New Roman" w:cs="Times New Roman"/>
          <w:sz w:val="24"/>
          <w:szCs w:val="24"/>
          <w:lang w:val="id-ID"/>
        </w:rPr>
        <w:t xml:space="preserve">sistem penghitungan yang berbeda di Papua Nugini dan Oseania, beberapa menggunakan metode siklus 5, beberapa siklus 2. Ada banyak sistem penghitungan tubuh (ekstensi penghitungan jari) di mana nama nomor adalah nama bagian tubuh yang ditunjuk. </w:t>
      </w:r>
    </w:p>
    <w:p w:rsidR="00D51323" w:rsidRPr="007A3E76" w:rsidRDefault="00D51323" w:rsidP="00962C29">
      <w:pPr>
        <w:pStyle w:val="NoSpacing"/>
        <w:spacing w:line="360" w:lineRule="auto"/>
        <w:ind w:firstLine="426"/>
        <w:jc w:val="both"/>
        <w:rPr>
          <w:rFonts w:ascii="Times New Roman" w:hAnsi="Times New Roman" w:cs="Times New Roman"/>
          <w:color w:val="000000"/>
          <w:sz w:val="24"/>
          <w:szCs w:val="24"/>
        </w:rPr>
      </w:pPr>
      <w:r w:rsidRPr="007A3E76">
        <w:rPr>
          <w:rFonts w:ascii="Times New Roman" w:hAnsi="Times New Roman" w:cs="Times New Roman"/>
          <w:sz w:val="24"/>
          <w:szCs w:val="24"/>
          <w:lang w:val="id-ID"/>
        </w:rPr>
        <w:t>Ada banyak cara untuk menambahkan, mengurangi, memperbanyak dan membagi (dan masih mendapatkan jawaban yang benar)</w:t>
      </w:r>
      <w:r w:rsidRPr="007A3E76">
        <w:rPr>
          <w:rFonts w:ascii="Times New Roman" w:hAnsi="Times New Roman" w:cs="Times New Roman"/>
          <w:sz w:val="24"/>
          <w:szCs w:val="24"/>
        </w:rPr>
        <w:t xml:space="preserve">. </w:t>
      </w:r>
      <w:r w:rsidRPr="007A3E76">
        <w:rPr>
          <w:rFonts w:ascii="Times New Roman" w:hAnsi="Times New Roman" w:cs="Times New Roman"/>
          <w:sz w:val="24"/>
          <w:szCs w:val="24"/>
          <w:lang w:val="id-ID"/>
        </w:rPr>
        <w:t xml:space="preserve">Ada berbagai cara untuk menemukan </w:t>
      </w:r>
      <w:r w:rsidRPr="007A3E76">
        <w:rPr>
          <w:rFonts w:ascii="Times New Roman" w:hAnsi="Times New Roman" w:cs="Times New Roman"/>
          <w:sz w:val="24"/>
          <w:szCs w:val="24"/>
          <w:lang w:val="id-ID"/>
        </w:rPr>
        <w:lastRenderedPageBreak/>
        <w:t xml:space="preserve">area persegi panjang. </w:t>
      </w:r>
      <w:r w:rsidRPr="007A3E76">
        <w:rPr>
          <w:rFonts w:ascii="Times New Roman" w:hAnsi="Times New Roman" w:cs="Times New Roman"/>
          <w:sz w:val="24"/>
          <w:szCs w:val="24"/>
        </w:rPr>
        <w:t>Salah</w:t>
      </w:r>
      <w:r w:rsidRPr="007A3E76">
        <w:rPr>
          <w:rFonts w:ascii="Times New Roman" w:hAnsi="Times New Roman" w:cs="Times New Roman"/>
          <w:sz w:val="24"/>
          <w:szCs w:val="24"/>
          <w:lang w:val="id-ID"/>
        </w:rPr>
        <w:t xml:space="preserve"> satu metode yang digunakan oleh petani di Brazil untuk menemukan bidang ladang mereka adalah untuk menemukan panjang rata-rata sisi yang berlawanan dan memperbanyak rata-rata keseluruhannya.</w:t>
      </w:r>
      <w:r w:rsidR="007A3E76" w:rsidRPr="007A3E76">
        <w:rPr>
          <w:rFonts w:ascii="Times New Roman" w:hAnsi="Times New Roman" w:cs="Times New Roman"/>
          <w:sz w:val="24"/>
          <w:szCs w:val="24"/>
        </w:rPr>
        <w:t xml:space="preserve"> </w:t>
      </w:r>
      <w:r w:rsidRPr="007A3E76">
        <w:rPr>
          <w:rFonts w:ascii="Times New Roman" w:hAnsi="Times New Roman" w:cs="Times New Roman"/>
          <w:sz w:val="24"/>
          <w:szCs w:val="24"/>
          <w:lang w:val="id-ID"/>
        </w:rPr>
        <w:t xml:space="preserve">Ada banyak permainan, teka-teki, olahraga dan tarian yang berbeda yang memiliki koneksi matematis-tukang kayu, navigator, nelayan, dan penjahit semuanya memiliki pengetahuan </w:t>
      </w:r>
      <w:r w:rsidRPr="007A3E76">
        <w:rPr>
          <w:rFonts w:ascii="Times New Roman" w:hAnsi="Times New Roman" w:cs="Times New Roman"/>
          <w:sz w:val="24"/>
          <w:szCs w:val="24"/>
        </w:rPr>
        <w:t xml:space="preserve">dan ketrampilan </w:t>
      </w:r>
      <w:r w:rsidRPr="007A3E76">
        <w:rPr>
          <w:rFonts w:ascii="Times New Roman" w:hAnsi="Times New Roman" w:cs="Times New Roman"/>
          <w:sz w:val="24"/>
          <w:szCs w:val="24"/>
          <w:lang w:val="id-ID"/>
        </w:rPr>
        <w:t>matematika yang berbeda.</w:t>
      </w:r>
      <w:r w:rsidRPr="007A3E76">
        <w:rPr>
          <w:rFonts w:ascii="Times New Roman" w:hAnsi="Times New Roman" w:cs="Times New Roman"/>
          <w:sz w:val="24"/>
          <w:szCs w:val="24"/>
        </w:rPr>
        <w:t xml:space="preserve"> Penelitian lainnya, </w:t>
      </w:r>
      <w:r w:rsidRPr="007A3E76">
        <w:rPr>
          <w:rFonts w:ascii="Times New Roman" w:hAnsi="Times New Roman" w:cs="Times New Roman"/>
          <w:color w:val="000000"/>
          <w:sz w:val="24"/>
          <w:szCs w:val="24"/>
        </w:rPr>
        <w:t>Aktivitas Matematika pada Budaya Masyarakat Lampung (Rosida Rakhmawati M</w:t>
      </w:r>
      <w:r w:rsidR="007A3E76" w:rsidRPr="007A3E76">
        <w:rPr>
          <w:rFonts w:ascii="Times New Roman" w:hAnsi="Times New Roman" w:cs="Times New Roman"/>
          <w:color w:val="000000"/>
          <w:sz w:val="24"/>
          <w:szCs w:val="24"/>
        </w:rPr>
        <w:t xml:space="preserve">, </w:t>
      </w:r>
      <w:r w:rsidRPr="007A3E76">
        <w:rPr>
          <w:rFonts w:ascii="Times New Roman" w:hAnsi="Times New Roman" w:cs="Times New Roman"/>
          <w:color w:val="000000"/>
          <w:sz w:val="24"/>
          <w:szCs w:val="24"/>
        </w:rPr>
        <w:t>2016), Etnomatematika: Eksplorasi Dalam Permainan Tradisional Jawa</w:t>
      </w:r>
      <w:r w:rsidRPr="007A3E76">
        <w:rPr>
          <w:rFonts w:ascii="Times New Roman" w:hAnsi="Times New Roman" w:cs="Times New Roman"/>
          <w:sz w:val="24"/>
          <w:szCs w:val="24"/>
        </w:rPr>
        <w:t xml:space="preserve"> (Irma, dkk, 2018)</w:t>
      </w:r>
      <w:r w:rsidRPr="007A3E76">
        <w:rPr>
          <w:rFonts w:ascii="Times New Roman" w:hAnsi="Times New Roman" w:cs="Times New Roman"/>
          <w:color w:val="000000"/>
          <w:sz w:val="24"/>
          <w:szCs w:val="24"/>
        </w:rPr>
        <w:t>, Etnomatematika Dalam Sistem Pembilangan Pada Masyarakat Melayu Riau</w:t>
      </w:r>
      <w:r w:rsidRPr="007A3E76">
        <w:rPr>
          <w:rFonts w:ascii="Times New Roman" w:hAnsi="Times New Roman" w:cs="Times New Roman"/>
          <w:sz w:val="24"/>
          <w:szCs w:val="24"/>
        </w:rPr>
        <w:t xml:space="preserve"> (Zulkipli, dkk, 2016).</w:t>
      </w:r>
    </w:p>
    <w:p w:rsidR="00D51323" w:rsidRPr="007A3E76" w:rsidRDefault="00D51323" w:rsidP="007A3E76">
      <w:pPr>
        <w:pStyle w:val="NoSpacing"/>
        <w:spacing w:line="360" w:lineRule="auto"/>
        <w:ind w:firstLine="426"/>
        <w:jc w:val="both"/>
        <w:rPr>
          <w:rFonts w:ascii="Times New Roman" w:hAnsi="Times New Roman" w:cs="Times New Roman"/>
          <w:color w:val="000000"/>
          <w:sz w:val="24"/>
          <w:szCs w:val="24"/>
        </w:rPr>
      </w:pPr>
      <w:r w:rsidRPr="007A3E76">
        <w:rPr>
          <w:rFonts w:ascii="Times New Roman" w:hAnsi="Times New Roman" w:cs="Times New Roman"/>
          <w:color w:val="000000"/>
          <w:sz w:val="24"/>
          <w:szCs w:val="24"/>
        </w:rPr>
        <w:t xml:space="preserve">Sedangkan </w:t>
      </w:r>
      <w:r w:rsidRPr="007A3E76">
        <w:rPr>
          <w:rFonts w:ascii="Times New Roman" w:hAnsi="Times New Roman" w:cs="Times New Roman"/>
          <w:sz w:val="24"/>
          <w:szCs w:val="24"/>
        </w:rPr>
        <w:t>studi</w:t>
      </w:r>
      <w:r w:rsidRPr="007A3E76">
        <w:rPr>
          <w:rFonts w:ascii="Times New Roman" w:hAnsi="Times New Roman" w:cs="Times New Roman"/>
          <w:color w:val="000000"/>
          <w:sz w:val="24"/>
          <w:szCs w:val="24"/>
        </w:rPr>
        <w:t xml:space="preserve"> tentang pendekatan etnomatematika dalam pembelajaran </w:t>
      </w:r>
      <w:r w:rsidRPr="007A3E76">
        <w:rPr>
          <w:rFonts w:ascii="Times New Roman" w:hAnsi="Times New Roman" w:cs="Times New Roman"/>
          <w:sz w:val="24"/>
          <w:szCs w:val="24"/>
          <w:lang w:val="id-ID"/>
        </w:rPr>
        <w:t>matematika</w:t>
      </w:r>
      <w:r w:rsidRPr="007A3E76">
        <w:rPr>
          <w:rFonts w:ascii="Times New Roman" w:hAnsi="Times New Roman" w:cs="Times New Roman"/>
          <w:color w:val="000000"/>
          <w:sz w:val="24"/>
          <w:szCs w:val="24"/>
        </w:rPr>
        <w:t xml:space="preserve"> (Theresia Laurens, 2016), (I.G. A. Pt. Arya Wulandari dan Kadek Rahayu Puspadewi, 2016), (Nur Khalimah, dkk), (Syukur Budiyono, dkk, 2017), (</w:t>
      </w:r>
      <w:r w:rsidRPr="007A3E76">
        <w:rPr>
          <w:rFonts w:ascii="Times New Roman" w:hAnsi="Times New Roman" w:cs="Times New Roman"/>
          <w:sz w:val="24"/>
          <w:szCs w:val="24"/>
        </w:rPr>
        <w:t>Dyah Worowirastri Ekowati, dkk, 2017), dan (</w:t>
      </w:r>
      <w:r w:rsidRPr="007A3E76">
        <w:rPr>
          <w:rFonts w:ascii="Times New Roman" w:hAnsi="Times New Roman" w:cs="Times New Roman"/>
          <w:color w:val="000000"/>
          <w:sz w:val="24"/>
          <w:szCs w:val="24"/>
        </w:rPr>
        <w:t xml:space="preserve">Iluno, C. And Taylor, J.I, 2013). Penelitian Iluno menyimpulkan bahwa pembelajaran dengan menggunakan pendekatan ethnomatika lebih efektif dibandingkan dengan pendekatan pembelajaran lainnya. </w:t>
      </w:r>
    </w:p>
    <w:p w:rsidR="007A3E76" w:rsidRDefault="00D51323" w:rsidP="002E53BC">
      <w:pPr>
        <w:pStyle w:val="NoSpacing"/>
        <w:spacing w:line="360" w:lineRule="auto"/>
        <w:ind w:firstLine="720"/>
        <w:jc w:val="both"/>
        <w:rPr>
          <w:rFonts w:ascii="Times New Roman" w:hAnsi="Times New Roman" w:cs="Times New Roman"/>
          <w:sz w:val="24"/>
          <w:szCs w:val="24"/>
        </w:rPr>
      </w:pPr>
      <w:r w:rsidRPr="007A3E76">
        <w:rPr>
          <w:rFonts w:ascii="Times New Roman" w:hAnsi="Times New Roman" w:cs="Times New Roman"/>
          <w:sz w:val="24"/>
          <w:szCs w:val="24"/>
        </w:rPr>
        <w:t xml:space="preserve">Dalam perspektif emperis, sebagai pendidik dan pemerhati </w:t>
      </w:r>
      <w:r w:rsidRPr="007A3E76">
        <w:rPr>
          <w:rFonts w:ascii="Times New Roman" w:hAnsi="Times New Roman" w:cs="Times New Roman"/>
          <w:sz w:val="24"/>
          <w:szCs w:val="24"/>
          <w:lang w:val="id-ID"/>
        </w:rPr>
        <w:t>pendidikan</w:t>
      </w:r>
      <w:r w:rsidRPr="007A3E76">
        <w:rPr>
          <w:rFonts w:ascii="Times New Roman" w:hAnsi="Times New Roman" w:cs="Times New Roman"/>
          <w:sz w:val="24"/>
          <w:szCs w:val="24"/>
        </w:rPr>
        <w:t xml:space="preserve"> ditemukan bahwa mengajar dan belajar matematika adalah sangat sulit dan selalu </w:t>
      </w:r>
      <w:r w:rsidRPr="007A3E76">
        <w:rPr>
          <w:rFonts w:ascii="Times New Roman" w:hAnsi="Times New Roman" w:cs="Times New Roman"/>
          <w:sz w:val="24"/>
          <w:szCs w:val="24"/>
        </w:rPr>
        <w:t>menjadi subjek yang abstrak. Bagi siswa, pembelajaran matematika menjadi tidak tidak menarik dan bermakna karena apa yang diperoleh di kelas tidak terkoneksi dengan realitas kehidupan mereka sehari-hari. Sementara bagi guru, realitas ini semakin sulit dimengerti sehingga berpengaruh terhadap image negatif tentang ketidakmampuan dalam melaksanakan profesi mereka. Statemen Bishop</w:t>
      </w:r>
      <w:r w:rsidR="007A3E76" w:rsidRPr="007A3E76">
        <w:rPr>
          <w:rFonts w:ascii="Times New Roman" w:hAnsi="Times New Roman" w:cs="Times New Roman"/>
          <w:sz w:val="24"/>
          <w:szCs w:val="24"/>
        </w:rPr>
        <w:t xml:space="preserve"> (1997) urgen</w:t>
      </w:r>
      <w:r w:rsidRPr="007A3E76">
        <w:rPr>
          <w:rFonts w:ascii="Times New Roman" w:hAnsi="Times New Roman" w:cs="Times New Roman"/>
          <w:sz w:val="24"/>
          <w:szCs w:val="24"/>
        </w:rPr>
        <w:t xml:space="preserve"> untuk dikaji sebagai dasar pemikiran agar pembelajaran matematika lebih bermakna </w:t>
      </w:r>
      <w:r w:rsidR="007A3E76" w:rsidRPr="007A3E76">
        <w:rPr>
          <w:rFonts w:ascii="Times New Roman" w:hAnsi="Times New Roman" w:cs="Times New Roman"/>
          <w:sz w:val="24"/>
          <w:szCs w:val="24"/>
        </w:rPr>
        <w:t>yaitu…”</w:t>
      </w:r>
      <w:r w:rsidRPr="002E53BC">
        <w:rPr>
          <w:rFonts w:ascii="Times New Roman" w:hAnsi="Times New Roman" w:cs="Times New Roman"/>
          <w:i/>
          <w:sz w:val="24"/>
          <w:szCs w:val="24"/>
        </w:rPr>
        <w:t xml:space="preserve"> Ethnomathematics concerns mathematical activities in society, which takeplace largely outside school, and it thereby draws attention to the roles which people other than teachers and learners play in mathematics education; people and values. Ethnomathematics makes us realise that mathematical activity involves values, beliefs and personal choices; interactions between mathematics and languages, because languages act as the principal carrier of many mathematical ideas; histories of mathematics. A cultural perspective on mathematics makes us attend to different; mathematical histories and to what they tell us about who developed mathematical ideas in different societies; cultural roots. Ethnomathematics is making us more aware of the cultural and societal starting; points of mathematical development</w:t>
      </w:r>
      <w:r w:rsidR="007A3E76" w:rsidRPr="002E53BC">
        <w:rPr>
          <w:rFonts w:ascii="Times New Roman" w:hAnsi="Times New Roman" w:cs="Times New Roman"/>
          <w:i/>
          <w:sz w:val="24"/>
          <w:szCs w:val="24"/>
        </w:rPr>
        <w:t>…”</w:t>
      </w:r>
    </w:p>
    <w:p w:rsidR="00545D85" w:rsidRPr="007A3E76" w:rsidRDefault="00545D85" w:rsidP="003932A0">
      <w:pPr>
        <w:pStyle w:val="NoSpacing"/>
        <w:spacing w:line="360" w:lineRule="auto"/>
        <w:ind w:firstLine="426"/>
        <w:jc w:val="both"/>
        <w:rPr>
          <w:rFonts w:ascii="Times New Roman" w:hAnsi="Times New Roman" w:cs="Times New Roman"/>
          <w:i/>
          <w:iCs/>
          <w:spacing w:val="-2"/>
          <w:sz w:val="24"/>
          <w:szCs w:val="24"/>
          <w:lang w:val="id-ID"/>
        </w:rPr>
      </w:pPr>
      <w:r w:rsidRPr="007A3E76">
        <w:rPr>
          <w:rFonts w:ascii="Times New Roman" w:hAnsi="Times New Roman" w:cs="Times New Roman"/>
          <w:sz w:val="24"/>
          <w:szCs w:val="24"/>
        </w:rPr>
        <w:t xml:space="preserve">Matematika merupakan ilmu deduktif yang tidak menerima generalisasi yang </w:t>
      </w:r>
      <w:r w:rsidRPr="007A3E76">
        <w:rPr>
          <w:rFonts w:ascii="Times New Roman" w:hAnsi="Times New Roman" w:cs="Times New Roman"/>
          <w:sz w:val="24"/>
          <w:szCs w:val="24"/>
        </w:rPr>
        <w:lastRenderedPageBreak/>
        <w:t>didasarkan kepada pengamatan atau observasi (induktif) tetapi generalisasi itu harus didasarkan kepada pembuktian secara deduktif”</w:t>
      </w:r>
      <w:r w:rsidRPr="007A3E76">
        <w:rPr>
          <w:rFonts w:ascii="Times New Roman" w:hAnsi="Times New Roman" w:cs="Times New Roman"/>
          <w:spacing w:val="-18"/>
          <w:sz w:val="24"/>
          <w:szCs w:val="24"/>
        </w:rPr>
        <w:t>.</w:t>
      </w:r>
      <w:r w:rsidRPr="007A3E76">
        <w:rPr>
          <w:rFonts w:ascii="Times New Roman" w:hAnsi="Times New Roman" w:cs="Times New Roman"/>
          <w:spacing w:val="1"/>
          <w:sz w:val="24"/>
          <w:szCs w:val="24"/>
        </w:rPr>
        <w:t xml:space="preserve"> </w:t>
      </w:r>
      <w:r w:rsidRPr="007A3E76">
        <w:rPr>
          <w:rFonts w:ascii="Times New Roman" w:hAnsi="Times New Roman" w:cs="Times New Roman"/>
          <w:spacing w:val="1"/>
          <w:sz w:val="24"/>
          <w:szCs w:val="24"/>
          <w:lang w:val="id-ID"/>
        </w:rPr>
        <w:t>(Ru</w:t>
      </w:r>
      <w:r w:rsidRPr="007A3E76">
        <w:rPr>
          <w:rFonts w:ascii="Times New Roman" w:hAnsi="Times New Roman" w:cs="Times New Roman"/>
          <w:spacing w:val="-6"/>
          <w:sz w:val="24"/>
          <w:szCs w:val="24"/>
          <w:lang w:val="id-ID"/>
        </w:rPr>
        <w:t>s</w:t>
      </w:r>
      <w:r w:rsidRPr="007A3E76">
        <w:rPr>
          <w:rFonts w:ascii="Times New Roman" w:hAnsi="Times New Roman" w:cs="Times New Roman"/>
          <w:spacing w:val="1"/>
          <w:sz w:val="24"/>
          <w:szCs w:val="24"/>
          <w:lang w:val="id-ID"/>
        </w:rPr>
        <w:t>se</w:t>
      </w:r>
      <w:r w:rsidRPr="007A3E76">
        <w:rPr>
          <w:rFonts w:ascii="Times New Roman" w:hAnsi="Times New Roman" w:cs="Times New Roman"/>
          <w:spacing w:val="-5"/>
          <w:sz w:val="24"/>
          <w:szCs w:val="24"/>
          <w:lang w:val="id-ID"/>
        </w:rPr>
        <w:t>f</w:t>
      </w:r>
      <w:r w:rsidRPr="007A3E76">
        <w:rPr>
          <w:rFonts w:ascii="Times New Roman" w:hAnsi="Times New Roman" w:cs="Times New Roman"/>
          <w:spacing w:val="1"/>
          <w:sz w:val="24"/>
          <w:szCs w:val="24"/>
          <w:lang w:val="id-ID"/>
        </w:rPr>
        <w:t>end</w:t>
      </w:r>
      <w:r w:rsidRPr="007A3E76">
        <w:rPr>
          <w:rFonts w:ascii="Times New Roman" w:hAnsi="Times New Roman" w:cs="Times New Roman"/>
          <w:spacing w:val="-10"/>
          <w:sz w:val="24"/>
          <w:szCs w:val="24"/>
          <w:lang w:val="id-ID"/>
        </w:rPr>
        <w:t>i</w:t>
      </w:r>
      <w:r w:rsidRPr="007A3E76">
        <w:rPr>
          <w:rFonts w:ascii="Times New Roman" w:hAnsi="Times New Roman" w:cs="Times New Roman"/>
          <w:sz w:val="24"/>
          <w:szCs w:val="24"/>
          <w:lang w:val="id-ID"/>
        </w:rPr>
        <w:t>,</w:t>
      </w:r>
      <w:r w:rsidRPr="007A3E76">
        <w:rPr>
          <w:rFonts w:ascii="Times New Roman" w:hAnsi="Times New Roman" w:cs="Times New Roman"/>
          <w:spacing w:val="4"/>
          <w:sz w:val="24"/>
          <w:szCs w:val="24"/>
          <w:lang w:val="id-ID"/>
        </w:rPr>
        <w:t xml:space="preserve"> </w:t>
      </w:r>
      <w:r w:rsidRPr="007A3E76">
        <w:rPr>
          <w:rFonts w:ascii="Times New Roman" w:hAnsi="Times New Roman" w:cs="Times New Roman"/>
          <w:spacing w:val="1"/>
          <w:sz w:val="24"/>
          <w:szCs w:val="24"/>
          <w:lang w:val="id-ID"/>
        </w:rPr>
        <w:t>19</w:t>
      </w:r>
      <w:r w:rsidRPr="007A3E76">
        <w:rPr>
          <w:rFonts w:ascii="Times New Roman" w:hAnsi="Times New Roman" w:cs="Times New Roman"/>
          <w:spacing w:val="1"/>
          <w:sz w:val="24"/>
          <w:szCs w:val="24"/>
        </w:rPr>
        <w:t>93</w:t>
      </w:r>
      <w:r w:rsidR="007A3E76" w:rsidRPr="007A3E76">
        <w:rPr>
          <w:rFonts w:ascii="Times New Roman" w:hAnsi="Times New Roman" w:cs="Times New Roman"/>
          <w:spacing w:val="1"/>
          <w:sz w:val="24"/>
          <w:szCs w:val="24"/>
        </w:rPr>
        <w:t>)</w:t>
      </w:r>
      <w:r w:rsidRPr="007A3E76">
        <w:rPr>
          <w:rFonts w:ascii="Times New Roman" w:hAnsi="Times New Roman" w:cs="Times New Roman"/>
          <w:sz w:val="24"/>
          <w:szCs w:val="24"/>
        </w:rPr>
        <w:t xml:space="preserve">. </w:t>
      </w:r>
      <w:r w:rsidRPr="007A3E76">
        <w:rPr>
          <w:rFonts w:ascii="Times New Roman" w:hAnsi="Times New Roman" w:cs="Times New Roman"/>
          <w:spacing w:val="1"/>
          <w:sz w:val="24"/>
          <w:szCs w:val="24"/>
          <w:lang w:val="id-ID"/>
        </w:rPr>
        <w:t>Se</w:t>
      </w:r>
      <w:r w:rsidRPr="007A3E76">
        <w:rPr>
          <w:rFonts w:ascii="Times New Roman" w:hAnsi="Times New Roman" w:cs="Times New Roman"/>
          <w:spacing w:val="-9"/>
          <w:sz w:val="24"/>
          <w:szCs w:val="24"/>
          <w:lang w:val="id-ID"/>
        </w:rPr>
        <w:t>l</w:t>
      </w:r>
      <w:r w:rsidRPr="007A3E76">
        <w:rPr>
          <w:rFonts w:ascii="Times New Roman" w:hAnsi="Times New Roman" w:cs="Times New Roman"/>
          <w:spacing w:val="1"/>
          <w:sz w:val="24"/>
          <w:szCs w:val="24"/>
          <w:lang w:val="id-ID"/>
        </w:rPr>
        <w:t>an</w:t>
      </w:r>
      <w:r w:rsidRPr="007A3E76">
        <w:rPr>
          <w:rFonts w:ascii="Times New Roman" w:hAnsi="Times New Roman" w:cs="Times New Roman"/>
          <w:spacing w:val="-5"/>
          <w:sz w:val="24"/>
          <w:szCs w:val="24"/>
          <w:lang w:val="id-ID"/>
        </w:rPr>
        <w:t>j</w:t>
      </w:r>
      <w:r w:rsidRPr="007A3E76">
        <w:rPr>
          <w:rFonts w:ascii="Times New Roman" w:hAnsi="Times New Roman" w:cs="Times New Roman"/>
          <w:spacing w:val="1"/>
          <w:sz w:val="24"/>
          <w:szCs w:val="24"/>
          <w:lang w:val="id-ID"/>
        </w:rPr>
        <w:t>utn</w:t>
      </w:r>
      <w:r w:rsidRPr="007A3E76">
        <w:rPr>
          <w:rFonts w:ascii="Times New Roman" w:hAnsi="Times New Roman" w:cs="Times New Roman"/>
          <w:spacing w:val="-6"/>
          <w:sz w:val="24"/>
          <w:szCs w:val="24"/>
          <w:lang w:val="id-ID"/>
        </w:rPr>
        <w:t>y</w:t>
      </w:r>
      <w:r w:rsidRPr="007A3E76">
        <w:rPr>
          <w:rFonts w:ascii="Times New Roman" w:hAnsi="Times New Roman" w:cs="Times New Roman"/>
          <w:sz w:val="24"/>
          <w:szCs w:val="24"/>
          <w:lang w:val="id-ID"/>
        </w:rPr>
        <w:t xml:space="preserve">a </w:t>
      </w:r>
      <w:r w:rsidRPr="007A3E76">
        <w:rPr>
          <w:rFonts w:ascii="Times New Roman" w:hAnsi="Times New Roman" w:cs="Times New Roman"/>
          <w:spacing w:val="18"/>
          <w:sz w:val="24"/>
          <w:szCs w:val="24"/>
          <w:lang w:val="id-ID"/>
        </w:rPr>
        <w:t xml:space="preserve"> </w:t>
      </w:r>
      <w:r w:rsidRPr="007A3E76">
        <w:rPr>
          <w:rFonts w:ascii="Times New Roman" w:hAnsi="Times New Roman" w:cs="Times New Roman"/>
          <w:spacing w:val="1"/>
          <w:sz w:val="24"/>
          <w:szCs w:val="24"/>
          <w:lang w:val="id-ID"/>
        </w:rPr>
        <w:t>di</w:t>
      </w:r>
      <w:r w:rsidRPr="007A3E76">
        <w:rPr>
          <w:rFonts w:ascii="Times New Roman" w:hAnsi="Times New Roman" w:cs="Times New Roman"/>
          <w:spacing w:val="-4"/>
          <w:sz w:val="24"/>
          <w:szCs w:val="24"/>
          <w:lang w:val="id-ID"/>
        </w:rPr>
        <w:t>n</w:t>
      </w:r>
      <w:r w:rsidRPr="007A3E76">
        <w:rPr>
          <w:rFonts w:ascii="Times New Roman" w:hAnsi="Times New Roman" w:cs="Times New Roman"/>
          <w:spacing w:val="-6"/>
          <w:sz w:val="24"/>
          <w:szCs w:val="24"/>
          <w:lang w:val="id-ID"/>
        </w:rPr>
        <w:t>y</w:t>
      </w:r>
      <w:r w:rsidRPr="007A3E76">
        <w:rPr>
          <w:rFonts w:ascii="Times New Roman" w:hAnsi="Times New Roman" w:cs="Times New Roman"/>
          <w:spacing w:val="1"/>
          <w:sz w:val="24"/>
          <w:szCs w:val="24"/>
          <w:lang w:val="id-ID"/>
        </w:rPr>
        <w:t>ataka</w:t>
      </w:r>
      <w:r w:rsidRPr="007A3E76">
        <w:rPr>
          <w:rFonts w:ascii="Times New Roman" w:hAnsi="Times New Roman" w:cs="Times New Roman"/>
          <w:sz w:val="24"/>
          <w:szCs w:val="24"/>
          <w:lang w:val="id-ID"/>
        </w:rPr>
        <w:t xml:space="preserve">n </w:t>
      </w:r>
      <w:r w:rsidRPr="007A3E76">
        <w:rPr>
          <w:rFonts w:ascii="Times New Roman" w:hAnsi="Times New Roman" w:cs="Times New Roman"/>
          <w:spacing w:val="14"/>
          <w:sz w:val="24"/>
          <w:szCs w:val="24"/>
          <w:lang w:val="id-ID"/>
        </w:rPr>
        <w:t xml:space="preserve"> </w:t>
      </w:r>
      <w:r w:rsidRPr="007A3E76">
        <w:rPr>
          <w:rFonts w:ascii="Times New Roman" w:hAnsi="Times New Roman" w:cs="Times New Roman"/>
          <w:spacing w:val="-4"/>
          <w:sz w:val="24"/>
          <w:szCs w:val="24"/>
          <w:lang w:val="id-ID"/>
        </w:rPr>
        <w:t>s</w:t>
      </w:r>
      <w:r w:rsidRPr="007A3E76">
        <w:rPr>
          <w:rFonts w:ascii="Times New Roman" w:hAnsi="Times New Roman" w:cs="Times New Roman"/>
          <w:spacing w:val="1"/>
          <w:sz w:val="24"/>
          <w:szCs w:val="24"/>
          <w:lang w:val="id-ID"/>
        </w:rPr>
        <w:t>e</w:t>
      </w:r>
      <w:r w:rsidRPr="007A3E76">
        <w:rPr>
          <w:rFonts w:ascii="Times New Roman" w:hAnsi="Times New Roman" w:cs="Times New Roman"/>
          <w:spacing w:val="-5"/>
          <w:sz w:val="24"/>
          <w:szCs w:val="24"/>
          <w:lang w:val="id-ID"/>
        </w:rPr>
        <w:t>c</w:t>
      </w:r>
      <w:r w:rsidRPr="007A3E76">
        <w:rPr>
          <w:rFonts w:ascii="Times New Roman" w:hAnsi="Times New Roman" w:cs="Times New Roman"/>
          <w:spacing w:val="1"/>
          <w:sz w:val="24"/>
          <w:szCs w:val="24"/>
          <w:lang w:val="id-ID"/>
        </w:rPr>
        <w:t>ar</w:t>
      </w:r>
      <w:r w:rsidRPr="007A3E76">
        <w:rPr>
          <w:rFonts w:ascii="Times New Roman" w:hAnsi="Times New Roman" w:cs="Times New Roman"/>
          <w:sz w:val="24"/>
          <w:szCs w:val="24"/>
          <w:lang w:val="id-ID"/>
        </w:rPr>
        <w:t xml:space="preserve">a </w:t>
      </w:r>
      <w:r w:rsidRPr="007A3E76">
        <w:rPr>
          <w:rFonts w:ascii="Times New Roman" w:hAnsi="Times New Roman" w:cs="Times New Roman"/>
          <w:spacing w:val="15"/>
          <w:sz w:val="24"/>
          <w:szCs w:val="24"/>
          <w:lang w:val="id-ID"/>
        </w:rPr>
        <w:t xml:space="preserve"> </w:t>
      </w:r>
      <w:r w:rsidRPr="007A3E76">
        <w:rPr>
          <w:rFonts w:ascii="Times New Roman" w:hAnsi="Times New Roman" w:cs="Times New Roman"/>
          <w:spacing w:val="1"/>
          <w:sz w:val="24"/>
          <w:szCs w:val="24"/>
          <w:lang w:val="id-ID"/>
        </w:rPr>
        <w:t>s</w:t>
      </w:r>
      <w:r w:rsidRPr="007A3E76">
        <w:rPr>
          <w:rFonts w:ascii="Times New Roman" w:hAnsi="Times New Roman" w:cs="Times New Roman"/>
          <w:spacing w:val="-5"/>
          <w:sz w:val="24"/>
          <w:szCs w:val="24"/>
          <w:lang w:val="id-ID"/>
        </w:rPr>
        <w:t>i</w:t>
      </w:r>
      <w:r w:rsidRPr="007A3E76">
        <w:rPr>
          <w:rFonts w:ascii="Times New Roman" w:hAnsi="Times New Roman" w:cs="Times New Roman"/>
          <w:spacing w:val="1"/>
          <w:sz w:val="24"/>
          <w:szCs w:val="24"/>
          <w:lang w:val="id-ID"/>
        </w:rPr>
        <w:t>ng</w:t>
      </w:r>
      <w:r w:rsidRPr="007A3E76">
        <w:rPr>
          <w:rFonts w:ascii="Times New Roman" w:hAnsi="Times New Roman" w:cs="Times New Roman"/>
          <w:spacing w:val="-5"/>
          <w:sz w:val="24"/>
          <w:szCs w:val="24"/>
          <w:lang w:val="id-ID"/>
        </w:rPr>
        <w:t>k</w:t>
      </w:r>
      <w:r w:rsidRPr="007A3E76">
        <w:rPr>
          <w:rFonts w:ascii="Times New Roman" w:hAnsi="Times New Roman" w:cs="Times New Roman"/>
          <w:spacing w:val="1"/>
          <w:sz w:val="24"/>
          <w:szCs w:val="24"/>
          <w:lang w:val="id-ID"/>
        </w:rPr>
        <w:t>a</w:t>
      </w:r>
      <w:r w:rsidRPr="007A3E76">
        <w:rPr>
          <w:rFonts w:ascii="Times New Roman" w:hAnsi="Times New Roman" w:cs="Times New Roman"/>
          <w:sz w:val="24"/>
          <w:szCs w:val="24"/>
          <w:lang w:val="id-ID"/>
        </w:rPr>
        <w:t xml:space="preserve">t </w:t>
      </w:r>
      <w:r w:rsidRPr="007A3E76">
        <w:rPr>
          <w:rFonts w:ascii="Times New Roman" w:hAnsi="Times New Roman" w:cs="Times New Roman"/>
          <w:spacing w:val="22"/>
          <w:sz w:val="24"/>
          <w:szCs w:val="24"/>
          <w:lang w:val="id-ID"/>
        </w:rPr>
        <w:t xml:space="preserve"> </w:t>
      </w:r>
      <w:r w:rsidRPr="007A3E76">
        <w:rPr>
          <w:rFonts w:ascii="Times New Roman" w:hAnsi="Times New Roman" w:cs="Times New Roman"/>
          <w:spacing w:val="-6"/>
          <w:sz w:val="24"/>
          <w:szCs w:val="24"/>
          <w:lang w:val="id-ID"/>
        </w:rPr>
        <w:t>b</w:t>
      </w:r>
      <w:r w:rsidRPr="007A3E76">
        <w:rPr>
          <w:rFonts w:ascii="Times New Roman" w:hAnsi="Times New Roman" w:cs="Times New Roman"/>
          <w:spacing w:val="1"/>
          <w:sz w:val="24"/>
          <w:szCs w:val="24"/>
          <w:lang w:val="id-ID"/>
        </w:rPr>
        <w:t>a</w:t>
      </w:r>
      <w:r w:rsidRPr="007A3E76">
        <w:rPr>
          <w:rFonts w:ascii="Times New Roman" w:hAnsi="Times New Roman" w:cs="Times New Roman"/>
          <w:spacing w:val="-4"/>
          <w:sz w:val="24"/>
          <w:szCs w:val="24"/>
          <w:lang w:val="id-ID"/>
        </w:rPr>
        <w:t>h</w:t>
      </w:r>
      <w:r w:rsidRPr="007A3E76">
        <w:rPr>
          <w:rFonts w:ascii="Times New Roman" w:hAnsi="Times New Roman" w:cs="Times New Roman"/>
          <w:spacing w:val="1"/>
          <w:sz w:val="24"/>
          <w:szCs w:val="24"/>
          <w:lang w:val="id-ID"/>
        </w:rPr>
        <w:t>w</w:t>
      </w:r>
      <w:r w:rsidRPr="007A3E76">
        <w:rPr>
          <w:rFonts w:ascii="Times New Roman" w:hAnsi="Times New Roman" w:cs="Times New Roman"/>
          <w:sz w:val="24"/>
          <w:szCs w:val="24"/>
          <w:lang w:val="id-ID"/>
        </w:rPr>
        <w:t xml:space="preserve">a </w:t>
      </w:r>
      <w:r w:rsidRPr="007A3E76">
        <w:rPr>
          <w:rFonts w:ascii="Times New Roman" w:hAnsi="Times New Roman" w:cs="Times New Roman"/>
          <w:spacing w:val="21"/>
          <w:sz w:val="24"/>
          <w:szCs w:val="24"/>
          <w:lang w:val="id-ID"/>
        </w:rPr>
        <w:t xml:space="preserve"> </w:t>
      </w:r>
      <w:r w:rsidRPr="007A3E76">
        <w:rPr>
          <w:rFonts w:ascii="Times New Roman" w:hAnsi="Times New Roman" w:cs="Times New Roman"/>
          <w:spacing w:val="-6"/>
          <w:sz w:val="24"/>
          <w:szCs w:val="24"/>
          <w:lang w:val="id-ID"/>
        </w:rPr>
        <w:t>m</w:t>
      </w:r>
      <w:r w:rsidRPr="007A3E76">
        <w:rPr>
          <w:rFonts w:ascii="Times New Roman" w:hAnsi="Times New Roman" w:cs="Times New Roman"/>
          <w:spacing w:val="1"/>
          <w:sz w:val="24"/>
          <w:szCs w:val="24"/>
          <w:lang w:val="id-ID"/>
        </w:rPr>
        <w:t>at</w:t>
      </w:r>
      <w:r w:rsidRPr="007A3E76">
        <w:rPr>
          <w:rFonts w:ascii="Times New Roman" w:hAnsi="Times New Roman" w:cs="Times New Roman"/>
          <w:sz w:val="24"/>
          <w:szCs w:val="24"/>
          <w:lang w:val="id-ID"/>
        </w:rPr>
        <w:t>e</w:t>
      </w:r>
      <w:r w:rsidRPr="007A3E76">
        <w:rPr>
          <w:rFonts w:ascii="Times New Roman" w:hAnsi="Times New Roman" w:cs="Times New Roman"/>
          <w:spacing w:val="-11"/>
          <w:sz w:val="24"/>
          <w:szCs w:val="24"/>
          <w:lang w:val="id-ID"/>
        </w:rPr>
        <w:t>m</w:t>
      </w:r>
      <w:r w:rsidRPr="007A3E76">
        <w:rPr>
          <w:rFonts w:ascii="Times New Roman" w:hAnsi="Times New Roman" w:cs="Times New Roman"/>
          <w:spacing w:val="1"/>
          <w:sz w:val="24"/>
          <w:szCs w:val="24"/>
          <w:lang w:val="id-ID"/>
        </w:rPr>
        <w:t>a</w:t>
      </w:r>
      <w:r w:rsidRPr="007A3E76">
        <w:rPr>
          <w:rFonts w:ascii="Times New Roman" w:hAnsi="Times New Roman" w:cs="Times New Roman"/>
          <w:sz w:val="24"/>
          <w:szCs w:val="24"/>
          <w:lang w:val="id-ID"/>
        </w:rPr>
        <w:t>t</w:t>
      </w:r>
      <w:r w:rsidRPr="007A3E76">
        <w:rPr>
          <w:rFonts w:ascii="Times New Roman" w:hAnsi="Times New Roman" w:cs="Times New Roman"/>
          <w:spacing w:val="-11"/>
          <w:sz w:val="24"/>
          <w:szCs w:val="24"/>
          <w:lang w:val="id-ID"/>
        </w:rPr>
        <w:t>i</w:t>
      </w:r>
      <w:r w:rsidRPr="007A3E76">
        <w:rPr>
          <w:rFonts w:ascii="Times New Roman" w:hAnsi="Times New Roman" w:cs="Times New Roman"/>
          <w:spacing w:val="1"/>
          <w:sz w:val="24"/>
          <w:szCs w:val="24"/>
          <w:lang w:val="id-ID"/>
        </w:rPr>
        <w:t>k</w:t>
      </w:r>
      <w:r w:rsidRPr="007A3E76">
        <w:rPr>
          <w:rFonts w:ascii="Times New Roman" w:hAnsi="Times New Roman" w:cs="Times New Roman"/>
          <w:sz w:val="24"/>
          <w:szCs w:val="24"/>
          <w:lang w:val="id-ID"/>
        </w:rPr>
        <w:t xml:space="preserve">a </w:t>
      </w:r>
      <w:r w:rsidRPr="007A3E76">
        <w:rPr>
          <w:rFonts w:ascii="Times New Roman" w:hAnsi="Times New Roman" w:cs="Times New Roman"/>
          <w:spacing w:val="21"/>
          <w:sz w:val="24"/>
          <w:szCs w:val="24"/>
          <w:lang w:val="id-ID"/>
        </w:rPr>
        <w:t xml:space="preserve"> </w:t>
      </w:r>
      <w:r w:rsidRPr="007A3E76">
        <w:rPr>
          <w:rFonts w:ascii="Times New Roman" w:hAnsi="Times New Roman" w:cs="Times New Roman"/>
          <w:spacing w:val="-6"/>
          <w:sz w:val="24"/>
          <w:szCs w:val="24"/>
          <w:lang w:val="id-ID"/>
        </w:rPr>
        <w:t>b</w:t>
      </w:r>
      <w:r w:rsidRPr="007A3E76">
        <w:rPr>
          <w:rFonts w:ascii="Times New Roman" w:hAnsi="Times New Roman" w:cs="Times New Roman"/>
          <w:spacing w:val="1"/>
          <w:sz w:val="24"/>
          <w:szCs w:val="24"/>
          <w:lang w:val="id-ID"/>
        </w:rPr>
        <w:t>er</w:t>
      </w:r>
      <w:r w:rsidRPr="007A3E76">
        <w:rPr>
          <w:rFonts w:ascii="Times New Roman" w:hAnsi="Times New Roman" w:cs="Times New Roman"/>
          <w:spacing w:val="-4"/>
          <w:sz w:val="24"/>
          <w:szCs w:val="24"/>
          <w:lang w:val="id-ID"/>
        </w:rPr>
        <w:t>k</w:t>
      </w:r>
      <w:r w:rsidRPr="007A3E76">
        <w:rPr>
          <w:rFonts w:ascii="Times New Roman" w:hAnsi="Times New Roman" w:cs="Times New Roman"/>
          <w:spacing w:val="1"/>
          <w:sz w:val="24"/>
          <w:szCs w:val="24"/>
          <w:lang w:val="id-ID"/>
        </w:rPr>
        <w:t>e</w:t>
      </w:r>
      <w:r w:rsidRPr="007A3E76">
        <w:rPr>
          <w:rFonts w:ascii="Times New Roman" w:hAnsi="Times New Roman" w:cs="Times New Roman"/>
          <w:spacing w:val="-4"/>
          <w:sz w:val="24"/>
          <w:szCs w:val="24"/>
          <w:lang w:val="id-ID"/>
        </w:rPr>
        <w:t>n</w:t>
      </w:r>
      <w:r w:rsidRPr="007A3E76">
        <w:rPr>
          <w:rFonts w:ascii="Times New Roman" w:hAnsi="Times New Roman" w:cs="Times New Roman"/>
          <w:spacing w:val="1"/>
          <w:sz w:val="24"/>
          <w:szCs w:val="24"/>
          <w:lang w:val="id-ID"/>
        </w:rPr>
        <w:t>aa</w:t>
      </w:r>
      <w:r w:rsidRPr="007A3E76">
        <w:rPr>
          <w:rFonts w:ascii="Times New Roman" w:hAnsi="Times New Roman" w:cs="Times New Roman"/>
          <w:sz w:val="24"/>
          <w:szCs w:val="24"/>
          <w:lang w:val="id-ID"/>
        </w:rPr>
        <w:t xml:space="preserve">n </w:t>
      </w:r>
      <w:r w:rsidRPr="007A3E76">
        <w:rPr>
          <w:rFonts w:ascii="Times New Roman" w:hAnsi="Times New Roman" w:cs="Times New Roman"/>
          <w:spacing w:val="1"/>
          <w:sz w:val="24"/>
          <w:szCs w:val="24"/>
          <w:lang w:val="id-ID"/>
        </w:rPr>
        <w:t>de</w:t>
      </w:r>
      <w:r w:rsidRPr="007A3E76">
        <w:rPr>
          <w:rFonts w:ascii="Times New Roman" w:hAnsi="Times New Roman" w:cs="Times New Roman"/>
          <w:spacing w:val="-9"/>
          <w:sz w:val="24"/>
          <w:szCs w:val="24"/>
          <w:lang w:val="id-ID"/>
        </w:rPr>
        <w:t>n</w:t>
      </w:r>
      <w:r w:rsidRPr="007A3E76">
        <w:rPr>
          <w:rFonts w:ascii="Times New Roman" w:hAnsi="Times New Roman" w:cs="Times New Roman"/>
          <w:spacing w:val="1"/>
          <w:sz w:val="24"/>
          <w:szCs w:val="24"/>
          <w:lang w:val="id-ID"/>
        </w:rPr>
        <w:t>ga</w:t>
      </w:r>
      <w:r w:rsidRPr="007A3E76">
        <w:rPr>
          <w:rFonts w:ascii="Times New Roman" w:hAnsi="Times New Roman" w:cs="Times New Roman"/>
          <w:sz w:val="24"/>
          <w:szCs w:val="24"/>
          <w:lang w:val="id-ID"/>
        </w:rPr>
        <w:t xml:space="preserve">n </w:t>
      </w:r>
      <w:r w:rsidRPr="007A3E76">
        <w:rPr>
          <w:rFonts w:ascii="Times New Roman" w:hAnsi="Times New Roman" w:cs="Times New Roman"/>
          <w:spacing w:val="20"/>
          <w:sz w:val="24"/>
          <w:szCs w:val="24"/>
          <w:lang w:val="id-ID"/>
        </w:rPr>
        <w:t xml:space="preserve"> </w:t>
      </w:r>
      <w:r w:rsidRPr="007A3E76">
        <w:rPr>
          <w:rFonts w:ascii="Times New Roman" w:hAnsi="Times New Roman" w:cs="Times New Roman"/>
          <w:spacing w:val="-6"/>
          <w:sz w:val="24"/>
          <w:szCs w:val="24"/>
          <w:lang w:val="id-ID"/>
        </w:rPr>
        <w:t>i</w:t>
      </w:r>
      <w:r w:rsidRPr="007A3E76">
        <w:rPr>
          <w:rFonts w:ascii="Times New Roman" w:hAnsi="Times New Roman" w:cs="Times New Roman"/>
          <w:spacing w:val="1"/>
          <w:sz w:val="24"/>
          <w:szCs w:val="24"/>
          <w:lang w:val="id-ID"/>
        </w:rPr>
        <w:t>de-i</w:t>
      </w:r>
      <w:r w:rsidRPr="007A3E76">
        <w:rPr>
          <w:rFonts w:ascii="Times New Roman" w:hAnsi="Times New Roman" w:cs="Times New Roman"/>
          <w:spacing w:val="-5"/>
          <w:sz w:val="24"/>
          <w:szCs w:val="24"/>
          <w:lang w:val="id-ID"/>
        </w:rPr>
        <w:t>d</w:t>
      </w:r>
      <w:r w:rsidRPr="007A3E76">
        <w:rPr>
          <w:rFonts w:ascii="Times New Roman" w:hAnsi="Times New Roman" w:cs="Times New Roman"/>
          <w:spacing w:val="1"/>
          <w:sz w:val="24"/>
          <w:szCs w:val="24"/>
          <w:lang w:val="id-ID"/>
        </w:rPr>
        <w:t>e/</w:t>
      </w:r>
      <w:r w:rsidRPr="007A3E76">
        <w:rPr>
          <w:rFonts w:ascii="Times New Roman" w:hAnsi="Times New Roman" w:cs="Times New Roman"/>
          <w:spacing w:val="-4"/>
          <w:sz w:val="24"/>
          <w:szCs w:val="24"/>
          <w:lang w:val="id-ID"/>
        </w:rPr>
        <w:t>k</w:t>
      </w:r>
      <w:r w:rsidRPr="007A3E76">
        <w:rPr>
          <w:rFonts w:ascii="Times New Roman" w:hAnsi="Times New Roman" w:cs="Times New Roman"/>
          <w:sz w:val="24"/>
          <w:szCs w:val="24"/>
          <w:lang w:val="id-ID"/>
        </w:rPr>
        <w:t>o</w:t>
      </w:r>
      <w:r w:rsidRPr="007A3E76">
        <w:rPr>
          <w:rFonts w:ascii="Times New Roman" w:hAnsi="Times New Roman" w:cs="Times New Roman"/>
          <w:spacing w:val="-6"/>
          <w:sz w:val="24"/>
          <w:szCs w:val="24"/>
          <w:lang w:val="id-ID"/>
        </w:rPr>
        <w:t>n</w:t>
      </w:r>
      <w:r w:rsidRPr="007A3E76">
        <w:rPr>
          <w:rFonts w:ascii="Times New Roman" w:hAnsi="Times New Roman" w:cs="Times New Roman"/>
          <w:spacing w:val="1"/>
          <w:sz w:val="24"/>
          <w:szCs w:val="24"/>
          <w:lang w:val="id-ID"/>
        </w:rPr>
        <w:t>sep-ko</w:t>
      </w:r>
      <w:r w:rsidRPr="007A3E76">
        <w:rPr>
          <w:rFonts w:ascii="Times New Roman" w:hAnsi="Times New Roman" w:cs="Times New Roman"/>
          <w:spacing w:val="-5"/>
          <w:sz w:val="24"/>
          <w:szCs w:val="24"/>
          <w:lang w:val="id-ID"/>
        </w:rPr>
        <w:t>n</w:t>
      </w:r>
      <w:r w:rsidRPr="007A3E76">
        <w:rPr>
          <w:rFonts w:ascii="Times New Roman" w:hAnsi="Times New Roman" w:cs="Times New Roman"/>
          <w:spacing w:val="1"/>
          <w:sz w:val="24"/>
          <w:szCs w:val="24"/>
          <w:lang w:val="id-ID"/>
        </w:rPr>
        <w:t>s</w:t>
      </w:r>
      <w:r w:rsidRPr="007A3E76">
        <w:rPr>
          <w:rFonts w:ascii="Times New Roman" w:hAnsi="Times New Roman" w:cs="Times New Roman"/>
          <w:spacing w:val="-6"/>
          <w:sz w:val="24"/>
          <w:szCs w:val="24"/>
          <w:lang w:val="id-ID"/>
        </w:rPr>
        <w:t>e</w:t>
      </w:r>
      <w:r w:rsidRPr="007A3E76">
        <w:rPr>
          <w:rFonts w:ascii="Times New Roman" w:hAnsi="Times New Roman" w:cs="Times New Roman"/>
          <w:sz w:val="24"/>
          <w:szCs w:val="24"/>
          <w:lang w:val="id-ID"/>
        </w:rPr>
        <w:t xml:space="preserve">p </w:t>
      </w:r>
      <w:r w:rsidRPr="007A3E76">
        <w:rPr>
          <w:rFonts w:ascii="Times New Roman" w:hAnsi="Times New Roman" w:cs="Times New Roman"/>
          <w:spacing w:val="19"/>
          <w:sz w:val="24"/>
          <w:szCs w:val="24"/>
          <w:lang w:val="id-ID"/>
        </w:rPr>
        <w:t xml:space="preserve"> </w:t>
      </w:r>
      <w:r w:rsidRPr="007A3E76">
        <w:rPr>
          <w:rFonts w:ascii="Times New Roman" w:hAnsi="Times New Roman" w:cs="Times New Roman"/>
          <w:spacing w:val="1"/>
          <w:sz w:val="24"/>
          <w:szCs w:val="24"/>
          <w:lang w:val="id-ID"/>
        </w:rPr>
        <w:t>abstra</w:t>
      </w:r>
      <w:r w:rsidRPr="007A3E76">
        <w:rPr>
          <w:rFonts w:ascii="Times New Roman" w:hAnsi="Times New Roman" w:cs="Times New Roman"/>
          <w:sz w:val="24"/>
          <w:szCs w:val="24"/>
          <w:lang w:val="id-ID"/>
        </w:rPr>
        <w:t xml:space="preserve">k </w:t>
      </w:r>
      <w:r w:rsidRPr="007A3E76">
        <w:rPr>
          <w:rFonts w:ascii="Times New Roman" w:hAnsi="Times New Roman" w:cs="Times New Roman"/>
          <w:spacing w:val="20"/>
          <w:sz w:val="24"/>
          <w:szCs w:val="24"/>
          <w:lang w:val="id-ID"/>
        </w:rPr>
        <w:t xml:space="preserve"> </w:t>
      </w:r>
      <w:r w:rsidRPr="007A3E76">
        <w:rPr>
          <w:rFonts w:ascii="Times New Roman" w:hAnsi="Times New Roman" w:cs="Times New Roman"/>
          <w:spacing w:val="-11"/>
          <w:sz w:val="24"/>
          <w:szCs w:val="24"/>
          <w:lang w:val="id-ID"/>
        </w:rPr>
        <w:t>y</w:t>
      </w:r>
      <w:r w:rsidRPr="007A3E76">
        <w:rPr>
          <w:rFonts w:ascii="Times New Roman" w:hAnsi="Times New Roman" w:cs="Times New Roman"/>
          <w:spacing w:val="1"/>
          <w:sz w:val="24"/>
          <w:szCs w:val="24"/>
          <w:lang w:val="id-ID"/>
        </w:rPr>
        <w:t>ang</w:t>
      </w:r>
      <w:r w:rsidRPr="007A3E76">
        <w:rPr>
          <w:rFonts w:ascii="Times New Roman" w:hAnsi="Times New Roman" w:cs="Times New Roman"/>
          <w:spacing w:val="13"/>
          <w:sz w:val="24"/>
          <w:szCs w:val="24"/>
          <w:lang w:val="id-ID"/>
        </w:rPr>
        <w:t xml:space="preserve"> </w:t>
      </w:r>
      <w:r w:rsidRPr="007A3E76">
        <w:rPr>
          <w:rFonts w:ascii="Times New Roman" w:hAnsi="Times New Roman" w:cs="Times New Roman"/>
          <w:sz w:val="24"/>
          <w:szCs w:val="24"/>
          <w:lang w:val="id-ID"/>
        </w:rPr>
        <w:t xml:space="preserve"> t</w:t>
      </w:r>
      <w:r w:rsidRPr="007A3E76">
        <w:rPr>
          <w:rFonts w:ascii="Times New Roman" w:hAnsi="Times New Roman" w:cs="Times New Roman"/>
          <w:spacing w:val="1"/>
          <w:sz w:val="24"/>
          <w:szCs w:val="24"/>
          <w:lang w:val="id-ID"/>
        </w:rPr>
        <w:t>er</w:t>
      </w:r>
      <w:r w:rsidRPr="007A3E76">
        <w:rPr>
          <w:rFonts w:ascii="Times New Roman" w:hAnsi="Times New Roman" w:cs="Times New Roman"/>
          <w:spacing w:val="-5"/>
          <w:sz w:val="24"/>
          <w:szCs w:val="24"/>
          <w:lang w:val="id-ID"/>
        </w:rPr>
        <w:t>s</w:t>
      </w:r>
      <w:r w:rsidRPr="007A3E76">
        <w:rPr>
          <w:rFonts w:ascii="Times New Roman" w:hAnsi="Times New Roman" w:cs="Times New Roman"/>
          <w:spacing w:val="1"/>
          <w:sz w:val="24"/>
          <w:szCs w:val="24"/>
          <w:lang w:val="id-ID"/>
        </w:rPr>
        <w:t>u</w:t>
      </w:r>
      <w:r w:rsidRPr="007A3E76">
        <w:rPr>
          <w:rFonts w:ascii="Times New Roman" w:hAnsi="Times New Roman" w:cs="Times New Roman"/>
          <w:spacing w:val="-5"/>
          <w:sz w:val="24"/>
          <w:szCs w:val="24"/>
          <w:lang w:val="id-ID"/>
        </w:rPr>
        <w:t>s</w:t>
      </w:r>
      <w:r w:rsidRPr="007A3E76">
        <w:rPr>
          <w:rFonts w:ascii="Times New Roman" w:hAnsi="Times New Roman" w:cs="Times New Roman"/>
          <w:sz w:val="24"/>
          <w:szCs w:val="24"/>
          <w:lang w:val="id-ID"/>
        </w:rPr>
        <w:t>u</w:t>
      </w:r>
      <w:r w:rsidRPr="007A3E76">
        <w:rPr>
          <w:rFonts w:ascii="Times New Roman" w:hAnsi="Times New Roman" w:cs="Times New Roman"/>
          <w:spacing w:val="1"/>
          <w:sz w:val="24"/>
          <w:szCs w:val="24"/>
          <w:lang w:val="id-ID"/>
        </w:rPr>
        <w:t>n</w:t>
      </w:r>
      <w:r w:rsidRPr="007A3E76">
        <w:rPr>
          <w:rFonts w:ascii="Times New Roman" w:hAnsi="Times New Roman" w:cs="Times New Roman"/>
          <w:spacing w:val="13"/>
          <w:sz w:val="24"/>
          <w:szCs w:val="24"/>
          <w:lang w:val="id-ID"/>
        </w:rPr>
        <w:t xml:space="preserve"> </w:t>
      </w:r>
      <w:r w:rsidRPr="007A3E76">
        <w:rPr>
          <w:rFonts w:ascii="Times New Roman" w:hAnsi="Times New Roman" w:cs="Times New Roman"/>
          <w:sz w:val="24"/>
          <w:szCs w:val="24"/>
          <w:lang w:val="id-ID"/>
        </w:rPr>
        <w:t xml:space="preserve"> </w:t>
      </w:r>
      <w:r w:rsidRPr="007A3E76">
        <w:rPr>
          <w:rFonts w:ascii="Times New Roman" w:hAnsi="Times New Roman" w:cs="Times New Roman"/>
          <w:spacing w:val="1"/>
          <w:sz w:val="24"/>
          <w:szCs w:val="24"/>
          <w:lang w:val="id-ID"/>
        </w:rPr>
        <w:t>sec</w:t>
      </w:r>
      <w:r w:rsidRPr="007A3E76">
        <w:rPr>
          <w:rFonts w:ascii="Times New Roman" w:hAnsi="Times New Roman" w:cs="Times New Roman"/>
          <w:spacing w:val="-5"/>
          <w:sz w:val="24"/>
          <w:szCs w:val="24"/>
          <w:lang w:val="id-ID"/>
        </w:rPr>
        <w:t>a</w:t>
      </w:r>
      <w:r w:rsidRPr="007A3E76">
        <w:rPr>
          <w:rFonts w:ascii="Times New Roman" w:hAnsi="Times New Roman" w:cs="Times New Roman"/>
          <w:spacing w:val="1"/>
          <w:sz w:val="24"/>
          <w:szCs w:val="24"/>
          <w:lang w:val="id-ID"/>
        </w:rPr>
        <w:t>r</w:t>
      </w:r>
      <w:r w:rsidRPr="007A3E76">
        <w:rPr>
          <w:rFonts w:ascii="Times New Roman" w:hAnsi="Times New Roman" w:cs="Times New Roman"/>
          <w:sz w:val="24"/>
          <w:szCs w:val="24"/>
          <w:lang w:val="id-ID"/>
        </w:rPr>
        <w:t xml:space="preserve">a </w:t>
      </w:r>
      <w:r w:rsidRPr="007A3E76">
        <w:rPr>
          <w:rFonts w:ascii="Times New Roman" w:hAnsi="Times New Roman" w:cs="Times New Roman"/>
          <w:spacing w:val="18"/>
          <w:sz w:val="24"/>
          <w:szCs w:val="24"/>
          <w:lang w:val="id-ID"/>
        </w:rPr>
        <w:t xml:space="preserve"> </w:t>
      </w:r>
      <w:r w:rsidRPr="007A3E76">
        <w:rPr>
          <w:rFonts w:ascii="Times New Roman" w:hAnsi="Times New Roman" w:cs="Times New Roman"/>
          <w:sz w:val="24"/>
          <w:szCs w:val="24"/>
          <w:lang w:val="id-ID"/>
        </w:rPr>
        <w:t>k</w:t>
      </w:r>
      <w:r w:rsidRPr="007A3E76">
        <w:rPr>
          <w:rFonts w:ascii="Times New Roman" w:hAnsi="Times New Roman" w:cs="Times New Roman"/>
          <w:spacing w:val="1"/>
          <w:sz w:val="24"/>
          <w:szCs w:val="24"/>
          <w:lang w:val="id-ID"/>
        </w:rPr>
        <w:t>h</w:t>
      </w:r>
      <w:r w:rsidRPr="007A3E76">
        <w:rPr>
          <w:rFonts w:ascii="Times New Roman" w:hAnsi="Times New Roman" w:cs="Times New Roman"/>
          <w:spacing w:val="-12"/>
          <w:sz w:val="24"/>
          <w:szCs w:val="24"/>
          <w:lang w:val="id-ID"/>
        </w:rPr>
        <w:t>i</w:t>
      </w:r>
      <w:r w:rsidRPr="007A3E76">
        <w:rPr>
          <w:rFonts w:ascii="Times New Roman" w:hAnsi="Times New Roman" w:cs="Times New Roman"/>
          <w:spacing w:val="1"/>
          <w:sz w:val="24"/>
          <w:szCs w:val="24"/>
          <w:lang w:val="id-ID"/>
        </w:rPr>
        <w:t>rarkis</w:t>
      </w:r>
      <w:r w:rsidRPr="007A3E76">
        <w:rPr>
          <w:rFonts w:ascii="Times New Roman" w:hAnsi="Times New Roman" w:cs="Times New Roman"/>
          <w:spacing w:val="13"/>
          <w:sz w:val="24"/>
          <w:szCs w:val="24"/>
          <w:lang w:val="id-ID"/>
        </w:rPr>
        <w:t xml:space="preserve"> </w:t>
      </w:r>
      <w:r w:rsidRPr="007A3E76">
        <w:rPr>
          <w:rFonts w:ascii="Times New Roman" w:hAnsi="Times New Roman" w:cs="Times New Roman"/>
          <w:sz w:val="24"/>
          <w:szCs w:val="24"/>
          <w:lang w:val="id-ID"/>
        </w:rPr>
        <w:t xml:space="preserve"> d</w:t>
      </w:r>
      <w:r w:rsidRPr="007A3E76">
        <w:rPr>
          <w:rFonts w:ascii="Times New Roman" w:hAnsi="Times New Roman" w:cs="Times New Roman"/>
          <w:spacing w:val="1"/>
          <w:sz w:val="24"/>
          <w:szCs w:val="24"/>
          <w:lang w:val="id-ID"/>
        </w:rPr>
        <w:t>a</w:t>
      </w:r>
      <w:r w:rsidRPr="007A3E76">
        <w:rPr>
          <w:rFonts w:ascii="Times New Roman" w:hAnsi="Times New Roman" w:cs="Times New Roman"/>
          <w:sz w:val="24"/>
          <w:szCs w:val="24"/>
          <w:lang w:val="id-ID"/>
        </w:rPr>
        <w:t xml:space="preserve">n </w:t>
      </w:r>
      <w:r w:rsidRPr="007A3E76">
        <w:rPr>
          <w:rFonts w:ascii="Times New Roman" w:hAnsi="Times New Roman" w:cs="Times New Roman"/>
          <w:spacing w:val="-3"/>
          <w:sz w:val="24"/>
          <w:szCs w:val="24"/>
          <w:lang w:val="id-ID"/>
        </w:rPr>
        <w:t>pen</w:t>
      </w:r>
      <w:r w:rsidRPr="007A3E76">
        <w:rPr>
          <w:rFonts w:ascii="Times New Roman" w:hAnsi="Times New Roman" w:cs="Times New Roman"/>
          <w:sz w:val="24"/>
          <w:szCs w:val="24"/>
          <w:lang w:val="id-ID"/>
        </w:rPr>
        <w:t>a</w:t>
      </w:r>
      <w:r w:rsidRPr="007A3E76">
        <w:rPr>
          <w:rFonts w:ascii="Times New Roman" w:hAnsi="Times New Roman" w:cs="Times New Roman"/>
          <w:spacing w:val="-3"/>
          <w:sz w:val="24"/>
          <w:szCs w:val="24"/>
          <w:lang w:val="id-ID"/>
        </w:rPr>
        <w:t>lar</w:t>
      </w:r>
      <w:r w:rsidRPr="007A3E76">
        <w:rPr>
          <w:rFonts w:ascii="Times New Roman" w:hAnsi="Times New Roman" w:cs="Times New Roman"/>
          <w:sz w:val="24"/>
          <w:szCs w:val="24"/>
          <w:lang w:val="id-ID"/>
        </w:rPr>
        <w:t>a</w:t>
      </w:r>
      <w:r w:rsidRPr="007A3E76">
        <w:rPr>
          <w:rFonts w:ascii="Times New Roman" w:hAnsi="Times New Roman" w:cs="Times New Roman"/>
          <w:spacing w:val="-3"/>
          <w:sz w:val="24"/>
          <w:szCs w:val="24"/>
          <w:lang w:val="id-ID"/>
        </w:rPr>
        <w:t>nny</w:t>
      </w:r>
      <w:r w:rsidRPr="007A3E76">
        <w:rPr>
          <w:rFonts w:ascii="Times New Roman" w:hAnsi="Times New Roman" w:cs="Times New Roman"/>
          <w:sz w:val="24"/>
          <w:szCs w:val="24"/>
          <w:lang w:val="id-ID"/>
        </w:rPr>
        <w:t>a</w:t>
      </w:r>
      <w:r w:rsidRPr="007A3E76">
        <w:rPr>
          <w:rFonts w:ascii="Times New Roman" w:hAnsi="Times New Roman" w:cs="Times New Roman"/>
          <w:spacing w:val="20"/>
          <w:sz w:val="24"/>
          <w:szCs w:val="24"/>
          <w:lang w:val="id-ID"/>
        </w:rPr>
        <w:t xml:space="preserve"> </w:t>
      </w:r>
      <w:r w:rsidRPr="007A3E76">
        <w:rPr>
          <w:rFonts w:ascii="Times New Roman" w:hAnsi="Times New Roman" w:cs="Times New Roman"/>
          <w:spacing w:val="-3"/>
          <w:sz w:val="24"/>
          <w:szCs w:val="24"/>
          <w:lang w:val="id-ID"/>
        </w:rPr>
        <w:t>de</w:t>
      </w:r>
      <w:r w:rsidRPr="007A3E76">
        <w:rPr>
          <w:rFonts w:ascii="Times New Roman" w:hAnsi="Times New Roman" w:cs="Times New Roman"/>
          <w:sz w:val="24"/>
          <w:szCs w:val="24"/>
          <w:lang w:val="id-ID"/>
        </w:rPr>
        <w:t>d</w:t>
      </w:r>
      <w:r w:rsidRPr="007A3E76">
        <w:rPr>
          <w:rFonts w:ascii="Times New Roman" w:hAnsi="Times New Roman" w:cs="Times New Roman"/>
          <w:spacing w:val="-3"/>
          <w:sz w:val="24"/>
          <w:szCs w:val="24"/>
          <w:lang w:val="id-ID"/>
        </w:rPr>
        <w:t>uk</w:t>
      </w:r>
      <w:r w:rsidRPr="007A3E76">
        <w:rPr>
          <w:rFonts w:ascii="Times New Roman" w:hAnsi="Times New Roman" w:cs="Times New Roman"/>
          <w:sz w:val="24"/>
          <w:szCs w:val="24"/>
          <w:lang w:val="id-ID"/>
        </w:rPr>
        <w:t>t</w:t>
      </w:r>
      <w:r w:rsidRPr="007A3E76">
        <w:rPr>
          <w:rFonts w:ascii="Times New Roman" w:hAnsi="Times New Roman" w:cs="Times New Roman"/>
          <w:spacing w:val="-3"/>
          <w:sz w:val="24"/>
          <w:szCs w:val="24"/>
          <w:lang w:val="id-ID"/>
        </w:rPr>
        <w:t>i</w:t>
      </w:r>
      <w:r w:rsidRPr="007A3E76">
        <w:rPr>
          <w:rFonts w:ascii="Times New Roman" w:hAnsi="Times New Roman" w:cs="Times New Roman"/>
          <w:spacing w:val="-12"/>
          <w:sz w:val="24"/>
          <w:szCs w:val="24"/>
          <w:lang w:val="id-ID"/>
        </w:rPr>
        <w:t>f</w:t>
      </w:r>
      <w:r w:rsidRPr="007A3E76">
        <w:rPr>
          <w:rFonts w:ascii="Times New Roman" w:hAnsi="Times New Roman" w:cs="Times New Roman"/>
          <w:spacing w:val="-3"/>
          <w:sz w:val="24"/>
          <w:szCs w:val="24"/>
          <w:lang w:val="id-ID"/>
        </w:rPr>
        <w:t>.</w:t>
      </w:r>
      <w:r w:rsidRPr="007A3E76">
        <w:rPr>
          <w:rFonts w:ascii="Times New Roman" w:hAnsi="Times New Roman" w:cs="Times New Roman"/>
          <w:spacing w:val="28"/>
          <w:sz w:val="24"/>
          <w:szCs w:val="24"/>
          <w:lang w:val="id-ID"/>
        </w:rPr>
        <w:t xml:space="preserve"> </w:t>
      </w:r>
      <w:r w:rsidRPr="007A3E76">
        <w:rPr>
          <w:rFonts w:ascii="Times New Roman" w:hAnsi="Times New Roman" w:cs="Times New Roman"/>
          <w:spacing w:val="-3"/>
          <w:sz w:val="24"/>
          <w:szCs w:val="24"/>
          <w:lang w:val="id-ID"/>
        </w:rPr>
        <w:t>Ha</w:t>
      </w:r>
      <w:r w:rsidRPr="007A3E76">
        <w:rPr>
          <w:rFonts w:ascii="Times New Roman" w:hAnsi="Times New Roman" w:cs="Times New Roman"/>
          <w:sz w:val="24"/>
          <w:szCs w:val="24"/>
          <w:lang w:val="id-ID"/>
        </w:rPr>
        <w:t>l</w:t>
      </w:r>
      <w:r w:rsidRPr="007A3E76">
        <w:rPr>
          <w:rFonts w:ascii="Times New Roman" w:hAnsi="Times New Roman" w:cs="Times New Roman"/>
          <w:spacing w:val="20"/>
          <w:sz w:val="24"/>
          <w:szCs w:val="24"/>
          <w:lang w:val="id-ID"/>
        </w:rPr>
        <w:t xml:space="preserve"> </w:t>
      </w:r>
      <w:r w:rsidRPr="007A3E76">
        <w:rPr>
          <w:rFonts w:ascii="Times New Roman" w:hAnsi="Times New Roman" w:cs="Times New Roman"/>
          <w:spacing w:val="-3"/>
          <w:sz w:val="24"/>
          <w:szCs w:val="24"/>
          <w:lang w:val="id-ID"/>
        </w:rPr>
        <w:t>in</w:t>
      </w:r>
      <w:r w:rsidRPr="007A3E76">
        <w:rPr>
          <w:rFonts w:ascii="Times New Roman" w:hAnsi="Times New Roman" w:cs="Times New Roman"/>
          <w:sz w:val="24"/>
          <w:szCs w:val="24"/>
          <w:lang w:val="id-ID"/>
        </w:rPr>
        <w:t>i</w:t>
      </w:r>
      <w:r w:rsidRPr="007A3E76">
        <w:rPr>
          <w:rFonts w:ascii="Times New Roman" w:hAnsi="Times New Roman" w:cs="Times New Roman"/>
          <w:spacing w:val="20"/>
          <w:sz w:val="24"/>
          <w:szCs w:val="24"/>
          <w:lang w:val="id-ID"/>
        </w:rPr>
        <w:t xml:space="preserve"> </w:t>
      </w:r>
      <w:r w:rsidRPr="007A3E76">
        <w:rPr>
          <w:rFonts w:ascii="Times New Roman" w:hAnsi="Times New Roman" w:cs="Times New Roman"/>
          <w:sz w:val="24"/>
          <w:szCs w:val="24"/>
          <w:lang w:val="id-ID"/>
        </w:rPr>
        <w:t>t</w:t>
      </w:r>
      <w:r w:rsidRPr="007A3E76">
        <w:rPr>
          <w:rFonts w:ascii="Times New Roman" w:hAnsi="Times New Roman" w:cs="Times New Roman"/>
          <w:spacing w:val="-3"/>
          <w:sz w:val="24"/>
          <w:szCs w:val="24"/>
          <w:lang w:val="id-ID"/>
        </w:rPr>
        <w:t>en</w:t>
      </w:r>
      <w:r w:rsidRPr="007A3E76">
        <w:rPr>
          <w:rFonts w:ascii="Times New Roman" w:hAnsi="Times New Roman" w:cs="Times New Roman"/>
          <w:sz w:val="24"/>
          <w:szCs w:val="24"/>
          <w:lang w:val="id-ID"/>
        </w:rPr>
        <w:t>tu</w:t>
      </w:r>
      <w:r w:rsidRPr="007A3E76">
        <w:rPr>
          <w:rFonts w:ascii="Times New Roman" w:hAnsi="Times New Roman" w:cs="Times New Roman"/>
          <w:spacing w:val="21"/>
          <w:sz w:val="24"/>
          <w:szCs w:val="24"/>
          <w:lang w:val="id-ID"/>
        </w:rPr>
        <w:t xml:space="preserve"> </w:t>
      </w:r>
      <w:r w:rsidRPr="007A3E76">
        <w:rPr>
          <w:rFonts w:ascii="Times New Roman" w:hAnsi="Times New Roman" w:cs="Times New Roman"/>
          <w:spacing w:val="-3"/>
          <w:sz w:val="24"/>
          <w:szCs w:val="24"/>
          <w:lang w:val="id-ID"/>
        </w:rPr>
        <w:t>s</w:t>
      </w:r>
      <w:r w:rsidRPr="007A3E76">
        <w:rPr>
          <w:rFonts w:ascii="Times New Roman" w:hAnsi="Times New Roman" w:cs="Times New Roman"/>
          <w:sz w:val="24"/>
          <w:szCs w:val="24"/>
          <w:lang w:val="id-ID"/>
        </w:rPr>
        <w:t>a</w:t>
      </w:r>
      <w:r w:rsidRPr="007A3E76">
        <w:rPr>
          <w:rFonts w:ascii="Times New Roman" w:hAnsi="Times New Roman" w:cs="Times New Roman"/>
          <w:spacing w:val="-11"/>
          <w:sz w:val="24"/>
          <w:szCs w:val="24"/>
          <w:lang w:val="id-ID"/>
        </w:rPr>
        <w:t>j</w:t>
      </w:r>
      <w:r w:rsidRPr="007A3E76">
        <w:rPr>
          <w:rFonts w:ascii="Times New Roman" w:hAnsi="Times New Roman" w:cs="Times New Roman"/>
          <w:spacing w:val="-3"/>
          <w:sz w:val="24"/>
          <w:szCs w:val="24"/>
          <w:lang w:val="id-ID"/>
        </w:rPr>
        <w:t>a</w:t>
      </w:r>
      <w:r w:rsidRPr="007A3E76">
        <w:rPr>
          <w:rFonts w:ascii="Times New Roman" w:hAnsi="Times New Roman" w:cs="Times New Roman"/>
          <w:spacing w:val="28"/>
          <w:sz w:val="24"/>
          <w:szCs w:val="24"/>
          <w:lang w:val="id-ID"/>
        </w:rPr>
        <w:t xml:space="preserve"> </w:t>
      </w:r>
      <w:r w:rsidRPr="007A3E76">
        <w:rPr>
          <w:rFonts w:ascii="Times New Roman" w:hAnsi="Times New Roman" w:cs="Times New Roman"/>
          <w:spacing w:val="-12"/>
          <w:sz w:val="24"/>
          <w:szCs w:val="24"/>
          <w:lang w:val="id-ID"/>
        </w:rPr>
        <w:t>m</w:t>
      </w:r>
      <w:r w:rsidRPr="007A3E76">
        <w:rPr>
          <w:rFonts w:ascii="Times New Roman" w:hAnsi="Times New Roman" w:cs="Times New Roman"/>
          <w:sz w:val="24"/>
          <w:szCs w:val="24"/>
          <w:lang w:val="id-ID"/>
        </w:rPr>
        <w:t>e</w:t>
      </w:r>
      <w:r w:rsidRPr="007A3E76">
        <w:rPr>
          <w:rFonts w:ascii="Times New Roman" w:hAnsi="Times New Roman" w:cs="Times New Roman"/>
          <w:spacing w:val="-3"/>
          <w:sz w:val="24"/>
          <w:szCs w:val="24"/>
          <w:lang w:val="id-ID"/>
        </w:rPr>
        <w:t>mb</w:t>
      </w:r>
      <w:r w:rsidRPr="007A3E76">
        <w:rPr>
          <w:rFonts w:ascii="Times New Roman" w:hAnsi="Times New Roman" w:cs="Times New Roman"/>
          <w:sz w:val="24"/>
          <w:szCs w:val="24"/>
          <w:lang w:val="id-ID"/>
        </w:rPr>
        <w:t>a</w:t>
      </w:r>
      <w:r w:rsidRPr="007A3E76">
        <w:rPr>
          <w:rFonts w:ascii="Times New Roman" w:hAnsi="Times New Roman" w:cs="Times New Roman"/>
          <w:spacing w:val="-3"/>
          <w:sz w:val="24"/>
          <w:szCs w:val="24"/>
          <w:lang w:val="id-ID"/>
        </w:rPr>
        <w:t>w</w:t>
      </w:r>
      <w:r w:rsidRPr="007A3E76">
        <w:rPr>
          <w:rFonts w:ascii="Times New Roman" w:hAnsi="Times New Roman" w:cs="Times New Roman"/>
          <w:sz w:val="24"/>
          <w:szCs w:val="24"/>
          <w:lang w:val="id-ID"/>
        </w:rPr>
        <w:t>a</w:t>
      </w:r>
      <w:r w:rsidRPr="007A3E76">
        <w:rPr>
          <w:rFonts w:ascii="Times New Roman" w:hAnsi="Times New Roman" w:cs="Times New Roman"/>
          <w:spacing w:val="21"/>
          <w:sz w:val="24"/>
          <w:szCs w:val="24"/>
          <w:lang w:val="id-ID"/>
        </w:rPr>
        <w:t xml:space="preserve"> </w:t>
      </w:r>
      <w:r w:rsidRPr="007A3E76">
        <w:rPr>
          <w:rFonts w:ascii="Times New Roman" w:hAnsi="Times New Roman" w:cs="Times New Roman"/>
          <w:spacing w:val="-3"/>
          <w:sz w:val="24"/>
          <w:szCs w:val="24"/>
          <w:lang w:val="id-ID"/>
        </w:rPr>
        <w:t>a</w:t>
      </w:r>
      <w:r w:rsidRPr="007A3E76">
        <w:rPr>
          <w:rFonts w:ascii="Times New Roman" w:hAnsi="Times New Roman" w:cs="Times New Roman"/>
          <w:sz w:val="24"/>
          <w:szCs w:val="24"/>
          <w:lang w:val="id-ID"/>
        </w:rPr>
        <w:t>k</w:t>
      </w:r>
      <w:r w:rsidRPr="007A3E76">
        <w:rPr>
          <w:rFonts w:ascii="Times New Roman" w:hAnsi="Times New Roman" w:cs="Times New Roman"/>
          <w:spacing w:val="-3"/>
          <w:sz w:val="24"/>
          <w:szCs w:val="24"/>
          <w:lang w:val="id-ID"/>
        </w:rPr>
        <w:t>i</w:t>
      </w:r>
      <w:r w:rsidRPr="007A3E76">
        <w:rPr>
          <w:rFonts w:ascii="Times New Roman" w:hAnsi="Times New Roman" w:cs="Times New Roman"/>
          <w:spacing w:val="-9"/>
          <w:sz w:val="24"/>
          <w:szCs w:val="24"/>
          <w:lang w:val="id-ID"/>
        </w:rPr>
        <w:t>b</w:t>
      </w:r>
      <w:r w:rsidRPr="007A3E76">
        <w:rPr>
          <w:rFonts w:ascii="Times New Roman" w:hAnsi="Times New Roman" w:cs="Times New Roman"/>
          <w:spacing w:val="-3"/>
          <w:sz w:val="24"/>
          <w:szCs w:val="24"/>
          <w:lang w:val="id-ID"/>
        </w:rPr>
        <w:t>at</w:t>
      </w:r>
      <w:r w:rsidRPr="007A3E76">
        <w:rPr>
          <w:rFonts w:ascii="Times New Roman" w:hAnsi="Times New Roman" w:cs="Times New Roman"/>
          <w:spacing w:val="28"/>
          <w:sz w:val="24"/>
          <w:szCs w:val="24"/>
          <w:lang w:val="id-ID"/>
        </w:rPr>
        <w:t xml:space="preserve"> </w:t>
      </w:r>
      <w:r w:rsidRPr="007A3E76">
        <w:rPr>
          <w:rFonts w:ascii="Times New Roman" w:hAnsi="Times New Roman" w:cs="Times New Roman"/>
          <w:spacing w:val="-3"/>
          <w:sz w:val="24"/>
          <w:szCs w:val="24"/>
          <w:lang w:val="id-ID"/>
        </w:rPr>
        <w:t>ke</w:t>
      </w:r>
      <w:r w:rsidRPr="007A3E76">
        <w:rPr>
          <w:rFonts w:ascii="Times New Roman" w:hAnsi="Times New Roman" w:cs="Times New Roman"/>
          <w:sz w:val="24"/>
          <w:szCs w:val="24"/>
          <w:lang w:val="id-ID"/>
        </w:rPr>
        <w:t>p</w:t>
      </w:r>
      <w:r w:rsidRPr="007A3E76">
        <w:rPr>
          <w:rFonts w:ascii="Times New Roman" w:hAnsi="Times New Roman" w:cs="Times New Roman"/>
          <w:spacing w:val="-3"/>
          <w:sz w:val="24"/>
          <w:szCs w:val="24"/>
          <w:lang w:val="id-ID"/>
        </w:rPr>
        <w:t>ad</w:t>
      </w:r>
      <w:r w:rsidRPr="007A3E76">
        <w:rPr>
          <w:rFonts w:ascii="Times New Roman" w:hAnsi="Times New Roman" w:cs="Times New Roman"/>
          <w:sz w:val="24"/>
          <w:szCs w:val="24"/>
          <w:lang w:val="id-ID"/>
        </w:rPr>
        <w:t>a</w:t>
      </w:r>
      <w:r w:rsidRPr="007A3E76">
        <w:rPr>
          <w:rFonts w:ascii="Times New Roman" w:hAnsi="Times New Roman" w:cs="Times New Roman"/>
          <w:spacing w:val="22"/>
          <w:sz w:val="24"/>
          <w:szCs w:val="24"/>
          <w:lang w:val="id-ID"/>
        </w:rPr>
        <w:t xml:space="preserve"> </w:t>
      </w:r>
      <w:r w:rsidRPr="007A3E76">
        <w:rPr>
          <w:rFonts w:ascii="Times New Roman" w:hAnsi="Times New Roman" w:cs="Times New Roman"/>
          <w:spacing w:val="-3"/>
          <w:sz w:val="24"/>
          <w:szCs w:val="24"/>
          <w:lang w:val="id-ID"/>
        </w:rPr>
        <w:t>bag</w:t>
      </w:r>
      <w:r w:rsidRPr="007A3E76">
        <w:rPr>
          <w:rFonts w:ascii="Times New Roman" w:hAnsi="Times New Roman" w:cs="Times New Roman"/>
          <w:sz w:val="24"/>
          <w:szCs w:val="24"/>
          <w:lang w:val="id-ID"/>
        </w:rPr>
        <w:t>a</w:t>
      </w:r>
      <w:r w:rsidRPr="007A3E76">
        <w:rPr>
          <w:rFonts w:ascii="Times New Roman" w:hAnsi="Times New Roman" w:cs="Times New Roman"/>
          <w:spacing w:val="-3"/>
          <w:sz w:val="24"/>
          <w:szCs w:val="24"/>
          <w:lang w:val="id-ID"/>
        </w:rPr>
        <w:t>im</w:t>
      </w:r>
      <w:r w:rsidRPr="007A3E76">
        <w:rPr>
          <w:rFonts w:ascii="Times New Roman" w:hAnsi="Times New Roman" w:cs="Times New Roman"/>
          <w:sz w:val="24"/>
          <w:szCs w:val="24"/>
          <w:lang w:val="id-ID"/>
        </w:rPr>
        <w:t>a</w:t>
      </w:r>
      <w:r w:rsidRPr="007A3E76">
        <w:rPr>
          <w:rFonts w:ascii="Times New Roman" w:hAnsi="Times New Roman" w:cs="Times New Roman"/>
          <w:spacing w:val="-3"/>
          <w:sz w:val="24"/>
          <w:szCs w:val="24"/>
          <w:lang w:val="id-ID"/>
        </w:rPr>
        <w:t xml:space="preserve">na </w:t>
      </w:r>
      <w:r w:rsidRPr="007A3E76">
        <w:rPr>
          <w:rFonts w:ascii="Times New Roman" w:hAnsi="Times New Roman" w:cs="Times New Roman"/>
          <w:spacing w:val="1"/>
          <w:sz w:val="24"/>
          <w:szCs w:val="24"/>
          <w:lang w:val="id-ID"/>
        </w:rPr>
        <w:t>ter</w:t>
      </w:r>
      <w:r w:rsidRPr="007A3E76">
        <w:rPr>
          <w:rFonts w:ascii="Times New Roman" w:hAnsi="Times New Roman" w:cs="Times New Roman"/>
          <w:spacing w:val="-10"/>
          <w:sz w:val="24"/>
          <w:szCs w:val="24"/>
          <w:lang w:val="id-ID"/>
        </w:rPr>
        <w:t>j</w:t>
      </w:r>
      <w:r w:rsidRPr="007A3E76">
        <w:rPr>
          <w:rFonts w:ascii="Times New Roman" w:hAnsi="Times New Roman" w:cs="Times New Roman"/>
          <w:spacing w:val="1"/>
          <w:sz w:val="24"/>
          <w:szCs w:val="24"/>
          <w:lang w:val="id-ID"/>
        </w:rPr>
        <w:t>ad</w:t>
      </w:r>
      <w:r w:rsidRPr="007A3E76">
        <w:rPr>
          <w:rFonts w:ascii="Times New Roman" w:hAnsi="Times New Roman" w:cs="Times New Roman"/>
          <w:spacing w:val="-6"/>
          <w:sz w:val="24"/>
          <w:szCs w:val="24"/>
          <w:lang w:val="id-ID"/>
        </w:rPr>
        <w:t>i</w:t>
      </w:r>
      <w:r w:rsidRPr="007A3E76">
        <w:rPr>
          <w:rFonts w:ascii="Times New Roman" w:hAnsi="Times New Roman" w:cs="Times New Roman"/>
          <w:spacing w:val="1"/>
          <w:sz w:val="24"/>
          <w:szCs w:val="24"/>
          <w:lang w:val="id-ID"/>
        </w:rPr>
        <w:t>n</w:t>
      </w:r>
      <w:r w:rsidRPr="007A3E76">
        <w:rPr>
          <w:rFonts w:ascii="Times New Roman" w:hAnsi="Times New Roman" w:cs="Times New Roman"/>
          <w:spacing w:val="-3"/>
          <w:sz w:val="24"/>
          <w:szCs w:val="24"/>
          <w:lang w:val="id-ID"/>
        </w:rPr>
        <w:t>y</w:t>
      </w:r>
      <w:r w:rsidRPr="007A3E76">
        <w:rPr>
          <w:rFonts w:ascii="Times New Roman" w:hAnsi="Times New Roman" w:cs="Times New Roman"/>
          <w:sz w:val="24"/>
          <w:szCs w:val="24"/>
          <w:lang w:val="id-ID"/>
        </w:rPr>
        <w:t>a</w:t>
      </w:r>
      <w:r w:rsidRPr="007A3E76">
        <w:rPr>
          <w:rFonts w:ascii="Times New Roman" w:hAnsi="Times New Roman" w:cs="Times New Roman"/>
          <w:spacing w:val="1"/>
          <w:sz w:val="24"/>
          <w:szCs w:val="24"/>
          <w:lang w:val="id-ID"/>
        </w:rPr>
        <w:t xml:space="preserve"> pros</w:t>
      </w:r>
      <w:r w:rsidRPr="007A3E76">
        <w:rPr>
          <w:rFonts w:ascii="Times New Roman" w:hAnsi="Times New Roman" w:cs="Times New Roman"/>
          <w:spacing w:val="-6"/>
          <w:sz w:val="24"/>
          <w:szCs w:val="24"/>
          <w:lang w:val="id-ID"/>
        </w:rPr>
        <w:t>e</w:t>
      </w:r>
      <w:r w:rsidRPr="007A3E76">
        <w:rPr>
          <w:rFonts w:ascii="Times New Roman" w:hAnsi="Times New Roman" w:cs="Times New Roman"/>
          <w:sz w:val="24"/>
          <w:szCs w:val="24"/>
          <w:lang w:val="id-ID"/>
        </w:rPr>
        <w:t xml:space="preserve">s </w:t>
      </w:r>
      <w:r w:rsidRPr="007A3E76">
        <w:rPr>
          <w:rFonts w:ascii="Times New Roman" w:hAnsi="Times New Roman" w:cs="Times New Roman"/>
          <w:spacing w:val="-6"/>
          <w:sz w:val="24"/>
          <w:szCs w:val="24"/>
          <w:lang w:val="id-ID"/>
        </w:rPr>
        <w:t>b</w:t>
      </w:r>
      <w:r w:rsidRPr="007A3E76">
        <w:rPr>
          <w:rFonts w:ascii="Times New Roman" w:hAnsi="Times New Roman" w:cs="Times New Roman"/>
          <w:spacing w:val="1"/>
          <w:sz w:val="24"/>
          <w:szCs w:val="24"/>
          <w:lang w:val="id-ID"/>
        </w:rPr>
        <w:t>e</w:t>
      </w:r>
      <w:r w:rsidRPr="007A3E76">
        <w:rPr>
          <w:rFonts w:ascii="Times New Roman" w:hAnsi="Times New Roman" w:cs="Times New Roman"/>
          <w:spacing w:val="-4"/>
          <w:sz w:val="24"/>
          <w:szCs w:val="24"/>
          <w:lang w:val="id-ID"/>
        </w:rPr>
        <w:t>l</w:t>
      </w:r>
      <w:r w:rsidRPr="007A3E76">
        <w:rPr>
          <w:rFonts w:ascii="Times New Roman" w:hAnsi="Times New Roman" w:cs="Times New Roman"/>
          <w:spacing w:val="1"/>
          <w:sz w:val="24"/>
          <w:szCs w:val="24"/>
          <w:lang w:val="id-ID"/>
        </w:rPr>
        <w:t>a</w:t>
      </w:r>
      <w:r w:rsidRPr="007A3E76">
        <w:rPr>
          <w:rFonts w:ascii="Times New Roman" w:hAnsi="Times New Roman" w:cs="Times New Roman"/>
          <w:spacing w:val="-4"/>
          <w:sz w:val="24"/>
          <w:szCs w:val="24"/>
          <w:lang w:val="id-ID"/>
        </w:rPr>
        <w:t>j</w:t>
      </w:r>
      <w:r w:rsidRPr="007A3E76">
        <w:rPr>
          <w:rFonts w:ascii="Times New Roman" w:hAnsi="Times New Roman" w:cs="Times New Roman"/>
          <w:spacing w:val="1"/>
          <w:sz w:val="24"/>
          <w:szCs w:val="24"/>
          <w:lang w:val="id-ID"/>
        </w:rPr>
        <w:t>a</w:t>
      </w:r>
      <w:r w:rsidRPr="007A3E76">
        <w:rPr>
          <w:rFonts w:ascii="Times New Roman" w:hAnsi="Times New Roman" w:cs="Times New Roman"/>
          <w:sz w:val="24"/>
          <w:szCs w:val="24"/>
          <w:lang w:val="id-ID"/>
        </w:rPr>
        <w:t>r</w:t>
      </w:r>
      <w:r w:rsidRPr="007A3E76">
        <w:rPr>
          <w:rFonts w:ascii="Times New Roman" w:hAnsi="Times New Roman" w:cs="Times New Roman"/>
          <w:spacing w:val="6"/>
          <w:sz w:val="24"/>
          <w:szCs w:val="24"/>
          <w:lang w:val="id-ID"/>
        </w:rPr>
        <w:t xml:space="preserve"> </w:t>
      </w:r>
      <w:r w:rsidRPr="007A3E76">
        <w:rPr>
          <w:rFonts w:ascii="Times New Roman" w:hAnsi="Times New Roman" w:cs="Times New Roman"/>
          <w:spacing w:val="-11"/>
          <w:sz w:val="24"/>
          <w:szCs w:val="24"/>
          <w:lang w:val="id-ID"/>
        </w:rPr>
        <w:t>m</w:t>
      </w:r>
      <w:r w:rsidRPr="007A3E76">
        <w:rPr>
          <w:rFonts w:ascii="Times New Roman" w:hAnsi="Times New Roman" w:cs="Times New Roman"/>
          <w:spacing w:val="1"/>
          <w:sz w:val="24"/>
          <w:szCs w:val="24"/>
          <w:lang w:val="id-ID"/>
        </w:rPr>
        <w:t>ate</w:t>
      </w:r>
      <w:r w:rsidRPr="007A3E76">
        <w:rPr>
          <w:rFonts w:ascii="Times New Roman" w:hAnsi="Times New Roman" w:cs="Times New Roman"/>
          <w:spacing w:val="-8"/>
          <w:sz w:val="24"/>
          <w:szCs w:val="24"/>
          <w:lang w:val="id-ID"/>
        </w:rPr>
        <w:t>m</w:t>
      </w:r>
      <w:r w:rsidRPr="007A3E76">
        <w:rPr>
          <w:rFonts w:ascii="Times New Roman" w:hAnsi="Times New Roman" w:cs="Times New Roman"/>
          <w:spacing w:val="1"/>
          <w:sz w:val="24"/>
          <w:szCs w:val="24"/>
          <w:lang w:val="id-ID"/>
        </w:rPr>
        <w:t>a</w:t>
      </w:r>
      <w:r w:rsidRPr="007A3E76">
        <w:rPr>
          <w:rFonts w:ascii="Times New Roman" w:hAnsi="Times New Roman" w:cs="Times New Roman"/>
          <w:sz w:val="24"/>
          <w:szCs w:val="24"/>
          <w:lang w:val="id-ID"/>
        </w:rPr>
        <w:t>t</w:t>
      </w:r>
      <w:r w:rsidRPr="007A3E76">
        <w:rPr>
          <w:rFonts w:ascii="Times New Roman" w:hAnsi="Times New Roman" w:cs="Times New Roman"/>
          <w:spacing w:val="-11"/>
          <w:sz w:val="24"/>
          <w:szCs w:val="24"/>
          <w:lang w:val="id-ID"/>
        </w:rPr>
        <w:t>i</w:t>
      </w:r>
      <w:r w:rsidRPr="007A3E76">
        <w:rPr>
          <w:rFonts w:ascii="Times New Roman" w:hAnsi="Times New Roman" w:cs="Times New Roman"/>
          <w:spacing w:val="1"/>
          <w:sz w:val="24"/>
          <w:szCs w:val="24"/>
          <w:lang w:val="id-ID"/>
        </w:rPr>
        <w:t>k</w:t>
      </w:r>
      <w:r w:rsidRPr="007A3E76">
        <w:rPr>
          <w:rFonts w:ascii="Times New Roman" w:hAnsi="Times New Roman" w:cs="Times New Roman"/>
          <w:sz w:val="24"/>
          <w:szCs w:val="24"/>
          <w:lang w:val="id-ID"/>
        </w:rPr>
        <w:t>a</w:t>
      </w:r>
      <w:r w:rsidRPr="007A3E76">
        <w:rPr>
          <w:rFonts w:ascii="Times New Roman" w:hAnsi="Times New Roman" w:cs="Times New Roman"/>
          <w:spacing w:val="4"/>
          <w:sz w:val="24"/>
          <w:szCs w:val="24"/>
          <w:lang w:val="id-ID"/>
        </w:rPr>
        <w:t xml:space="preserve"> </w:t>
      </w:r>
      <w:r w:rsidRPr="007A3E76">
        <w:rPr>
          <w:rFonts w:ascii="Times New Roman" w:hAnsi="Times New Roman" w:cs="Times New Roman"/>
          <w:spacing w:val="-11"/>
          <w:sz w:val="24"/>
          <w:szCs w:val="24"/>
          <w:lang w:val="id-ID"/>
        </w:rPr>
        <w:t>i</w:t>
      </w:r>
      <w:r w:rsidRPr="007A3E76">
        <w:rPr>
          <w:rFonts w:ascii="Times New Roman" w:hAnsi="Times New Roman" w:cs="Times New Roman"/>
          <w:spacing w:val="1"/>
          <w:sz w:val="24"/>
          <w:szCs w:val="24"/>
          <w:lang w:val="id-ID"/>
        </w:rPr>
        <w:t>tu</w:t>
      </w:r>
      <w:r w:rsidRPr="007A3E76">
        <w:rPr>
          <w:rFonts w:ascii="Times New Roman" w:hAnsi="Times New Roman" w:cs="Times New Roman"/>
          <w:sz w:val="24"/>
          <w:szCs w:val="24"/>
          <w:lang w:val="id-ID"/>
        </w:rPr>
        <w:t>.</w:t>
      </w:r>
      <w:r w:rsidR="003932A0">
        <w:rPr>
          <w:rFonts w:ascii="Times New Roman" w:hAnsi="Times New Roman" w:cs="Times New Roman"/>
          <w:sz w:val="24"/>
          <w:szCs w:val="24"/>
        </w:rPr>
        <w:t xml:space="preserve"> Definisi </w:t>
      </w:r>
      <w:r w:rsidRPr="007A3E76">
        <w:rPr>
          <w:rFonts w:ascii="Times New Roman" w:hAnsi="Times New Roman" w:cs="Times New Roman"/>
          <w:sz w:val="24"/>
          <w:szCs w:val="24"/>
        </w:rPr>
        <w:t>Carter</w:t>
      </w:r>
      <w:r w:rsidRPr="007A3E76">
        <w:rPr>
          <w:rFonts w:ascii="Times New Roman" w:hAnsi="Times New Roman" w:cs="Times New Roman"/>
          <w:sz w:val="24"/>
          <w:szCs w:val="24"/>
          <w:lang w:val="id-ID"/>
        </w:rPr>
        <w:t xml:space="preserve"> </w:t>
      </w:r>
      <w:r w:rsidRPr="007A3E76">
        <w:rPr>
          <w:rFonts w:ascii="Times New Roman" w:hAnsi="Times New Roman" w:cs="Times New Roman"/>
          <w:spacing w:val="1"/>
          <w:sz w:val="24"/>
          <w:szCs w:val="24"/>
          <w:lang w:val="id-ID"/>
        </w:rPr>
        <w:t>(2</w:t>
      </w:r>
      <w:r w:rsidRPr="007A3E76">
        <w:rPr>
          <w:rFonts w:ascii="Times New Roman" w:hAnsi="Times New Roman" w:cs="Times New Roman"/>
          <w:spacing w:val="-4"/>
          <w:sz w:val="24"/>
          <w:szCs w:val="24"/>
          <w:lang w:val="id-ID"/>
        </w:rPr>
        <w:t>0</w:t>
      </w:r>
      <w:r w:rsidRPr="007A3E76">
        <w:rPr>
          <w:rFonts w:ascii="Times New Roman" w:hAnsi="Times New Roman" w:cs="Times New Roman"/>
          <w:spacing w:val="1"/>
          <w:sz w:val="24"/>
          <w:szCs w:val="24"/>
          <w:lang w:val="id-ID"/>
        </w:rPr>
        <w:t>0</w:t>
      </w:r>
      <w:r w:rsidRPr="007A3E76">
        <w:rPr>
          <w:rFonts w:ascii="Times New Roman" w:hAnsi="Times New Roman" w:cs="Times New Roman"/>
          <w:spacing w:val="-3"/>
          <w:sz w:val="24"/>
          <w:szCs w:val="24"/>
          <w:lang w:val="id-ID"/>
        </w:rPr>
        <w:t>7</w:t>
      </w:r>
      <w:r w:rsidR="003932A0">
        <w:rPr>
          <w:rFonts w:ascii="Times New Roman" w:hAnsi="Times New Roman" w:cs="Times New Roman"/>
          <w:spacing w:val="-3"/>
          <w:sz w:val="24"/>
          <w:szCs w:val="24"/>
        </w:rPr>
        <w:t xml:space="preserve">) tentang matematika sebagai berikut: </w:t>
      </w:r>
      <w:proofErr w:type="gramStart"/>
      <w:r w:rsidRPr="003932A0">
        <w:rPr>
          <w:rFonts w:ascii="Times New Roman" w:hAnsi="Times New Roman" w:cs="Times New Roman"/>
          <w:iCs/>
          <w:spacing w:val="-2"/>
          <w:sz w:val="24"/>
          <w:szCs w:val="24"/>
          <w:lang w:val="id-ID"/>
        </w:rPr>
        <w:t>Mathemat</w:t>
      </w:r>
      <w:r w:rsidRPr="003932A0">
        <w:rPr>
          <w:rFonts w:ascii="Times New Roman" w:hAnsi="Times New Roman" w:cs="Times New Roman"/>
          <w:iCs/>
          <w:sz w:val="24"/>
          <w:szCs w:val="24"/>
          <w:lang w:val="id-ID"/>
        </w:rPr>
        <w:t>i</w:t>
      </w:r>
      <w:r w:rsidRPr="003932A0">
        <w:rPr>
          <w:rFonts w:ascii="Times New Roman" w:hAnsi="Times New Roman" w:cs="Times New Roman"/>
          <w:iCs/>
          <w:spacing w:val="-2"/>
          <w:sz w:val="24"/>
          <w:szCs w:val="24"/>
          <w:lang w:val="id-ID"/>
        </w:rPr>
        <w:t>c</w:t>
      </w:r>
      <w:r w:rsidRPr="003932A0">
        <w:rPr>
          <w:rFonts w:ascii="Times New Roman" w:hAnsi="Times New Roman" w:cs="Times New Roman"/>
          <w:iCs/>
          <w:sz w:val="24"/>
          <w:szCs w:val="24"/>
          <w:lang w:val="id-ID"/>
        </w:rPr>
        <w:t xml:space="preserve">s </w:t>
      </w:r>
      <w:r w:rsidRPr="003932A0">
        <w:rPr>
          <w:rFonts w:ascii="Times New Roman" w:hAnsi="Times New Roman" w:cs="Times New Roman"/>
          <w:iCs/>
          <w:spacing w:val="21"/>
          <w:sz w:val="24"/>
          <w:szCs w:val="24"/>
          <w:lang w:val="id-ID"/>
        </w:rPr>
        <w:t xml:space="preserve"> </w:t>
      </w:r>
      <w:r w:rsidRPr="003932A0">
        <w:rPr>
          <w:rFonts w:ascii="Times New Roman" w:hAnsi="Times New Roman" w:cs="Times New Roman"/>
          <w:iCs/>
          <w:spacing w:val="-2"/>
          <w:sz w:val="24"/>
          <w:szCs w:val="24"/>
          <w:lang w:val="id-ID"/>
        </w:rPr>
        <w:t>is</w:t>
      </w:r>
      <w:proofErr w:type="gramEnd"/>
      <w:r w:rsidRPr="003932A0">
        <w:rPr>
          <w:rFonts w:ascii="Times New Roman" w:hAnsi="Times New Roman" w:cs="Times New Roman"/>
          <w:iCs/>
          <w:spacing w:val="25"/>
          <w:sz w:val="24"/>
          <w:szCs w:val="24"/>
          <w:lang w:val="id-ID"/>
        </w:rPr>
        <w:t xml:space="preserve"> </w:t>
      </w:r>
      <w:r w:rsidRPr="003932A0">
        <w:rPr>
          <w:rFonts w:ascii="Times New Roman" w:hAnsi="Times New Roman" w:cs="Times New Roman"/>
          <w:iCs/>
          <w:sz w:val="24"/>
          <w:szCs w:val="24"/>
          <w:lang w:val="id-ID"/>
        </w:rPr>
        <w:t xml:space="preserve"> </w:t>
      </w:r>
      <w:r w:rsidRPr="003932A0">
        <w:rPr>
          <w:rFonts w:ascii="Times New Roman" w:hAnsi="Times New Roman" w:cs="Times New Roman"/>
          <w:iCs/>
          <w:spacing w:val="-2"/>
          <w:sz w:val="24"/>
          <w:szCs w:val="24"/>
          <w:lang w:val="id-ID"/>
        </w:rPr>
        <w:t>th</w:t>
      </w:r>
      <w:r w:rsidRPr="003932A0">
        <w:rPr>
          <w:rFonts w:ascii="Times New Roman" w:hAnsi="Times New Roman" w:cs="Times New Roman"/>
          <w:iCs/>
          <w:sz w:val="24"/>
          <w:szCs w:val="24"/>
          <w:lang w:val="id-ID"/>
        </w:rPr>
        <w:t xml:space="preserve">e </w:t>
      </w:r>
      <w:r w:rsidRPr="003932A0">
        <w:rPr>
          <w:rFonts w:ascii="Times New Roman" w:hAnsi="Times New Roman" w:cs="Times New Roman"/>
          <w:iCs/>
          <w:spacing w:val="21"/>
          <w:sz w:val="24"/>
          <w:szCs w:val="24"/>
          <w:lang w:val="id-ID"/>
        </w:rPr>
        <w:t xml:space="preserve"> </w:t>
      </w:r>
      <w:r w:rsidRPr="003932A0">
        <w:rPr>
          <w:rFonts w:ascii="Times New Roman" w:hAnsi="Times New Roman" w:cs="Times New Roman"/>
          <w:iCs/>
          <w:spacing w:val="-2"/>
          <w:sz w:val="24"/>
          <w:szCs w:val="24"/>
          <w:lang w:val="id-ID"/>
        </w:rPr>
        <w:t>manipulat</w:t>
      </w:r>
      <w:r w:rsidRPr="003932A0">
        <w:rPr>
          <w:rFonts w:ascii="Times New Roman" w:hAnsi="Times New Roman" w:cs="Times New Roman"/>
          <w:iCs/>
          <w:sz w:val="24"/>
          <w:szCs w:val="24"/>
          <w:lang w:val="id-ID"/>
        </w:rPr>
        <w:t>i</w:t>
      </w:r>
      <w:r w:rsidRPr="003932A0">
        <w:rPr>
          <w:rFonts w:ascii="Times New Roman" w:hAnsi="Times New Roman" w:cs="Times New Roman"/>
          <w:iCs/>
          <w:spacing w:val="-2"/>
          <w:sz w:val="24"/>
          <w:szCs w:val="24"/>
          <w:lang w:val="id-ID"/>
        </w:rPr>
        <w:t>on</w:t>
      </w:r>
      <w:r w:rsidRPr="003932A0">
        <w:rPr>
          <w:rFonts w:ascii="Times New Roman" w:hAnsi="Times New Roman" w:cs="Times New Roman"/>
          <w:iCs/>
          <w:spacing w:val="25"/>
          <w:sz w:val="24"/>
          <w:szCs w:val="24"/>
          <w:lang w:val="id-ID"/>
        </w:rPr>
        <w:t xml:space="preserve"> </w:t>
      </w:r>
      <w:r w:rsidRPr="003932A0">
        <w:rPr>
          <w:rFonts w:ascii="Times New Roman" w:hAnsi="Times New Roman" w:cs="Times New Roman"/>
          <w:iCs/>
          <w:sz w:val="24"/>
          <w:szCs w:val="24"/>
          <w:lang w:val="id-ID"/>
        </w:rPr>
        <w:t xml:space="preserve"> </w:t>
      </w:r>
      <w:r w:rsidRPr="003932A0">
        <w:rPr>
          <w:rFonts w:ascii="Times New Roman" w:hAnsi="Times New Roman" w:cs="Times New Roman"/>
          <w:iCs/>
          <w:spacing w:val="-2"/>
          <w:sz w:val="24"/>
          <w:szCs w:val="24"/>
          <w:lang w:val="id-ID"/>
        </w:rPr>
        <w:t>of</w:t>
      </w:r>
      <w:r w:rsidRPr="003932A0">
        <w:rPr>
          <w:rFonts w:ascii="Times New Roman" w:hAnsi="Times New Roman" w:cs="Times New Roman"/>
          <w:iCs/>
          <w:spacing w:val="25"/>
          <w:sz w:val="24"/>
          <w:szCs w:val="24"/>
          <w:lang w:val="id-ID"/>
        </w:rPr>
        <w:t xml:space="preserve"> </w:t>
      </w:r>
      <w:r w:rsidRPr="003932A0">
        <w:rPr>
          <w:rFonts w:ascii="Times New Roman" w:hAnsi="Times New Roman" w:cs="Times New Roman"/>
          <w:iCs/>
          <w:sz w:val="24"/>
          <w:szCs w:val="24"/>
          <w:lang w:val="id-ID"/>
        </w:rPr>
        <w:t xml:space="preserve"> </w:t>
      </w:r>
      <w:r w:rsidRPr="003932A0">
        <w:rPr>
          <w:rFonts w:ascii="Times New Roman" w:hAnsi="Times New Roman" w:cs="Times New Roman"/>
          <w:iCs/>
          <w:spacing w:val="-2"/>
          <w:sz w:val="24"/>
          <w:szCs w:val="24"/>
          <w:lang w:val="id-ID"/>
        </w:rPr>
        <w:t>a</w:t>
      </w:r>
      <w:r w:rsidRPr="003932A0">
        <w:rPr>
          <w:rFonts w:ascii="Times New Roman" w:hAnsi="Times New Roman" w:cs="Times New Roman"/>
          <w:iCs/>
          <w:sz w:val="24"/>
          <w:szCs w:val="24"/>
          <w:lang w:val="id-ID"/>
        </w:rPr>
        <w:t>b</w:t>
      </w:r>
      <w:r w:rsidRPr="003932A0">
        <w:rPr>
          <w:rFonts w:ascii="Times New Roman" w:hAnsi="Times New Roman" w:cs="Times New Roman"/>
          <w:iCs/>
          <w:spacing w:val="-2"/>
          <w:sz w:val="24"/>
          <w:szCs w:val="24"/>
          <w:lang w:val="id-ID"/>
        </w:rPr>
        <w:t>strac</w:t>
      </w:r>
      <w:r w:rsidRPr="003932A0">
        <w:rPr>
          <w:rFonts w:ascii="Times New Roman" w:hAnsi="Times New Roman" w:cs="Times New Roman"/>
          <w:iCs/>
          <w:sz w:val="24"/>
          <w:szCs w:val="24"/>
          <w:lang w:val="id-ID"/>
        </w:rPr>
        <w:t xml:space="preserve">t </w:t>
      </w:r>
      <w:r w:rsidRPr="003932A0">
        <w:rPr>
          <w:rFonts w:ascii="Times New Roman" w:hAnsi="Times New Roman" w:cs="Times New Roman"/>
          <w:iCs/>
          <w:spacing w:val="21"/>
          <w:sz w:val="24"/>
          <w:szCs w:val="24"/>
          <w:lang w:val="id-ID"/>
        </w:rPr>
        <w:t xml:space="preserve"> </w:t>
      </w:r>
      <w:r w:rsidRPr="003932A0">
        <w:rPr>
          <w:rFonts w:ascii="Times New Roman" w:hAnsi="Times New Roman" w:cs="Times New Roman"/>
          <w:iCs/>
          <w:spacing w:val="-2"/>
          <w:sz w:val="24"/>
          <w:szCs w:val="24"/>
          <w:lang w:val="id-ID"/>
        </w:rPr>
        <w:t>symbol</w:t>
      </w:r>
      <w:r w:rsidRPr="003932A0">
        <w:rPr>
          <w:rFonts w:ascii="Times New Roman" w:hAnsi="Times New Roman" w:cs="Times New Roman"/>
          <w:iCs/>
          <w:sz w:val="24"/>
          <w:szCs w:val="24"/>
          <w:lang w:val="id-ID"/>
        </w:rPr>
        <w:t xml:space="preserve">s </w:t>
      </w:r>
      <w:r w:rsidRPr="003932A0">
        <w:rPr>
          <w:rFonts w:ascii="Times New Roman" w:hAnsi="Times New Roman" w:cs="Times New Roman"/>
          <w:iCs/>
          <w:spacing w:val="20"/>
          <w:sz w:val="24"/>
          <w:szCs w:val="24"/>
          <w:lang w:val="id-ID"/>
        </w:rPr>
        <w:t xml:space="preserve"> </w:t>
      </w:r>
      <w:r w:rsidRPr="003932A0">
        <w:rPr>
          <w:rFonts w:ascii="Times New Roman" w:hAnsi="Times New Roman" w:cs="Times New Roman"/>
          <w:iCs/>
          <w:spacing w:val="-2"/>
          <w:sz w:val="24"/>
          <w:szCs w:val="24"/>
          <w:lang w:val="id-ID"/>
        </w:rPr>
        <w:t>according</w:t>
      </w:r>
      <w:r w:rsidRPr="003932A0">
        <w:rPr>
          <w:rFonts w:ascii="Times New Roman" w:hAnsi="Times New Roman" w:cs="Times New Roman"/>
          <w:iCs/>
          <w:spacing w:val="25"/>
          <w:sz w:val="24"/>
          <w:szCs w:val="24"/>
          <w:lang w:val="id-ID"/>
        </w:rPr>
        <w:t xml:space="preserve"> </w:t>
      </w:r>
      <w:r w:rsidRPr="003932A0">
        <w:rPr>
          <w:rFonts w:ascii="Times New Roman" w:hAnsi="Times New Roman" w:cs="Times New Roman"/>
          <w:iCs/>
          <w:sz w:val="24"/>
          <w:szCs w:val="24"/>
          <w:lang w:val="id-ID"/>
        </w:rPr>
        <w:t xml:space="preserve"> </w:t>
      </w:r>
      <w:r w:rsidRPr="003932A0">
        <w:rPr>
          <w:rFonts w:ascii="Times New Roman" w:hAnsi="Times New Roman" w:cs="Times New Roman"/>
          <w:iCs/>
          <w:spacing w:val="-2"/>
          <w:sz w:val="24"/>
          <w:szCs w:val="24"/>
          <w:lang w:val="id-ID"/>
        </w:rPr>
        <w:t>to specif</w:t>
      </w:r>
      <w:r w:rsidRPr="003932A0">
        <w:rPr>
          <w:rFonts w:ascii="Times New Roman" w:hAnsi="Times New Roman" w:cs="Times New Roman"/>
          <w:iCs/>
          <w:sz w:val="24"/>
          <w:szCs w:val="24"/>
          <w:lang w:val="id-ID"/>
        </w:rPr>
        <w:t>i</w:t>
      </w:r>
      <w:r w:rsidRPr="003932A0">
        <w:rPr>
          <w:rFonts w:ascii="Times New Roman" w:hAnsi="Times New Roman" w:cs="Times New Roman"/>
          <w:iCs/>
          <w:spacing w:val="-2"/>
          <w:sz w:val="24"/>
          <w:szCs w:val="24"/>
          <w:lang w:val="id-ID"/>
        </w:rPr>
        <w:t>c</w:t>
      </w:r>
      <w:r w:rsidRPr="003932A0">
        <w:rPr>
          <w:rFonts w:ascii="Times New Roman" w:hAnsi="Times New Roman" w:cs="Times New Roman"/>
          <w:iCs/>
          <w:spacing w:val="12"/>
          <w:sz w:val="24"/>
          <w:szCs w:val="24"/>
          <w:lang w:val="id-ID"/>
        </w:rPr>
        <w:t xml:space="preserve"> </w:t>
      </w:r>
      <w:r w:rsidRPr="003932A0">
        <w:rPr>
          <w:rFonts w:ascii="Times New Roman" w:hAnsi="Times New Roman" w:cs="Times New Roman"/>
          <w:iCs/>
          <w:spacing w:val="-2"/>
          <w:sz w:val="24"/>
          <w:szCs w:val="24"/>
          <w:lang w:val="id-ID"/>
        </w:rPr>
        <w:t>a</w:t>
      </w:r>
      <w:r w:rsidRPr="003932A0">
        <w:rPr>
          <w:rFonts w:ascii="Times New Roman" w:hAnsi="Times New Roman" w:cs="Times New Roman"/>
          <w:iCs/>
          <w:sz w:val="24"/>
          <w:szCs w:val="24"/>
          <w:lang w:val="id-ID"/>
        </w:rPr>
        <w:t>s</w:t>
      </w:r>
      <w:r w:rsidRPr="003932A0">
        <w:rPr>
          <w:rFonts w:ascii="Times New Roman" w:hAnsi="Times New Roman" w:cs="Times New Roman"/>
          <w:iCs/>
          <w:spacing w:val="8"/>
          <w:sz w:val="24"/>
          <w:szCs w:val="24"/>
          <w:lang w:val="id-ID"/>
        </w:rPr>
        <w:t xml:space="preserve"> </w:t>
      </w:r>
      <w:r w:rsidRPr="003932A0">
        <w:rPr>
          <w:rFonts w:ascii="Times New Roman" w:hAnsi="Times New Roman" w:cs="Times New Roman"/>
          <w:iCs/>
          <w:spacing w:val="-2"/>
          <w:sz w:val="24"/>
          <w:szCs w:val="24"/>
          <w:lang w:val="id-ID"/>
        </w:rPr>
        <w:t>rules.</w:t>
      </w:r>
      <w:r w:rsidRPr="003932A0">
        <w:rPr>
          <w:rFonts w:ascii="Times New Roman" w:hAnsi="Times New Roman" w:cs="Times New Roman"/>
          <w:iCs/>
          <w:spacing w:val="12"/>
          <w:sz w:val="24"/>
          <w:szCs w:val="24"/>
          <w:lang w:val="id-ID"/>
        </w:rPr>
        <w:t xml:space="preserve"> </w:t>
      </w:r>
      <w:r w:rsidRPr="003932A0">
        <w:rPr>
          <w:rFonts w:ascii="Times New Roman" w:hAnsi="Times New Roman" w:cs="Times New Roman"/>
          <w:iCs/>
          <w:spacing w:val="-2"/>
          <w:sz w:val="24"/>
          <w:szCs w:val="24"/>
          <w:lang w:val="id-ID"/>
        </w:rPr>
        <w:t>As</w:t>
      </w:r>
      <w:r w:rsidRPr="003932A0">
        <w:rPr>
          <w:rFonts w:ascii="Times New Roman" w:hAnsi="Times New Roman" w:cs="Times New Roman"/>
          <w:iCs/>
          <w:spacing w:val="12"/>
          <w:sz w:val="24"/>
          <w:szCs w:val="24"/>
          <w:lang w:val="id-ID"/>
        </w:rPr>
        <w:t xml:space="preserve"> </w:t>
      </w:r>
      <w:r w:rsidRPr="003932A0">
        <w:rPr>
          <w:rFonts w:ascii="Times New Roman" w:hAnsi="Times New Roman" w:cs="Times New Roman"/>
          <w:iCs/>
          <w:spacing w:val="-2"/>
          <w:sz w:val="24"/>
          <w:szCs w:val="24"/>
          <w:lang w:val="id-ID"/>
        </w:rPr>
        <w:t>su</w:t>
      </w:r>
      <w:r w:rsidRPr="003932A0">
        <w:rPr>
          <w:rFonts w:ascii="Times New Roman" w:hAnsi="Times New Roman" w:cs="Times New Roman"/>
          <w:iCs/>
          <w:spacing w:val="-5"/>
          <w:sz w:val="24"/>
          <w:szCs w:val="24"/>
          <w:lang w:val="id-ID"/>
        </w:rPr>
        <w:t>c</w:t>
      </w:r>
      <w:r w:rsidRPr="003932A0">
        <w:rPr>
          <w:rFonts w:ascii="Times New Roman" w:hAnsi="Times New Roman" w:cs="Times New Roman"/>
          <w:iCs/>
          <w:spacing w:val="-2"/>
          <w:sz w:val="24"/>
          <w:szCs w:val="24"/>
          <w:lang w:val="id-ID"/>
        </w:rPr>
        <w:t>h,</w:t>
      </w:r>
      <w:r w:rsidRPr="003932A0">
        <w:rPr>
          <w:rFonts w:ascii="Times New Roman" w:hAnsi="Times New Roman" w:cs="Times New Roman"/>
          <w:iCs/>
          <w:spacing w:val="12"/>
          <w:sz w:val="24"/>
          <w:szCs w:val="24"/>
          <w:lang w:val="id-ID"/>
        </w:rPr>
        <w:t xml:space="preserve"> </w:t>
      </w:r>
      <w:r w:rsidRPr="003932A0">
        <w:rPr>
          <w:rFonts w:ascii="Times New Roman" w:hAnsi="Times New Roman" w:cs="Times New Roman"/>
          <w:iCs/>
          <w:spacing w:val="-2"/>
          <w:sz w:val="24"/>
          <w:szCs w:val="24"/>
          <w:lang w:val="id-ID"/>
        </w:rPr>
        <w:t>mathema</w:t>
      </w:r>
      <w:r w:rsidRPr="003932A0">
        <w:rPr>
          <w:rFonts w:ascii="Times New Roman" w:hAnsi="Times New Roman" w:cs="Times New Roman"/>
          <w:iCs/>
          <w:sz w:val="24"/>
          <w:szCs w:val="24"/>
          <w:lang w:val="id-ID"/>
        </w:rPr>
        <w:t>t</w:t>
      </w:r>
      <w:r w:rsidRPr="003932A0">
        <w:rPr>
          <w:rFonts w:ascii="Times New Roman" w:hAnsi="Times New Roman" w:cs="Times New Roman"/>
          <w:iCs/>
          <w:spacing w:val="-2"/>
          <w:sz w:val="24"/>
          <w:szCs w:val="24"/>
          <w:lang w:val="id-ID"/>
        </w:rPr>
        <w:t>ics</w:t>
      </w:r>
      <w:r w:rsidRPr="003932A0">
        <w:rPr>
          <w:rFonts w:ascii="Times New Roman" w:hAnsi="Times New Roman" w:cs="Times New Roman"/>
          <w:iCs/>
          <w:spacing w:val="12"/>
          <w:sz w:val="24"/>
          <w:szCs w:val="24"/>
          <w:lang w:val="id-ID"/>
        </w:rPr>
        <w:t xml:space="preserve"> </w:t>
      </w:r>
      <w:r w:rsidRPr="003932A0">
        <w:rPr>
          <w:rFonts w:ascii="Times New Roman" w:hAnsi="Times New Roman" w:cs="Times New Roman"/>
          <w:iCs/>
          <w:spacing w:val="-2"/>
          <w:sz w:val="24"/>
          <w:szCs w:val="24"/>
          <w:lang w:val="id-ID"/>
        </w:rPr>
        <w:t>i</w:t>
      </w:r>
      <w:r w:rsidRPr="003932A0">
        <w:rPr>
          <w:rFonts w:ascii="Times New Roman" w:hAnsi="Times New Roman" w:cs="Times New Roman"/>
          <w:iCs/>
          <w:sz w:val="24"/>
          <w:szCs w:val="24"/>
          <w:lang w:val="id-ID"/>
        </w:rPr>
        <w:t>s</w:t>
      </w:r>
      <w:r w:rsidRPr="003932A0">
        <w:rPr>
          <w:rFonts w:ascii="Times New Roman" w:hAnsi="Times New Roman" w:cs="Times New Roman"/>
          <w:iCs/>
          <w:spacing w:val="8"/>
          <w:sz w:val="24"/>
          <w:szCs w:val="24"/>
          <w:lang w:val="id-ID"/>
        </w:rPr>
        <w:t xml:space="preserve"> </w:t>
      </w:r>
      <w:r w:rsidRPr="003932A0">
        <w:rPr>
          <w:rFonts w:ascii="Times New Roman" w:hAnsi="Times New Roman" w:cs="Times New Roman"/>
          <w:iCs/>
          <w:spacing w:val="-2"/>
          <w:sz w:val="24"/>
          <w:szCs w:val="24"/>
          <w:lang w:val="id-ID"/>
        </w:rPr>
        <w:t>a</w:t>
      </w:r>
      <w:r w:rsidRPr="003932A0">
        <w:rPr>
          <w:rFonts w:ascii="Times New Roman" w:hAnsi="Times New Roman" w:cs="Times New Roman"/>
          <w:iCs/>
          <w:spacing w:val="12"/>
          <w:sz w:val="24"/>
          <w:szCs w:val="24"/>
          <w:lang w:val="id-ID"/>
        </w:rPr>
        <w:t xml:space="preserve"> </w:t>
      </w:r>
      <w:r w:rsidRPr="003932A0">
        <w:rPr>
          <w:rFonts w:ascii="Times New Roman" w:hAnsi="Times New Roman" w:cs="Times New Roman"/>
          <w:iCs/>
          <w:spacing w:val="-2"/>
          <w:sz w:val="24"/>
          <w:szCs w:val="24"/>
          <w:lang w:val="id-ID"/>
        </w:rPr>
        <w:t>language,</w:t>
      </w:r>
      <w:r w:rsidRPr="003932A0">
        <w:rPr>
          <w:rFonts w:ascii="Times New Roman" w:hAnsi="Times New Roman" w:cs="Times New Roman"/>
          <w:iCs/>
          <w:spacing w:val="12"/>
          <w:sz w:val="24"/>
          <w:szCs w:val="24"/>
          <w:lang w:val="id-ID"/>
        </w:rPr>
        <w:t xml:space="preserve"> </w:t>
      </w:r>
      <w:r w:rsidRPr="003932A0">
        <w:rPr>
          <w:rFonts w:ascii="Times New Roman" w:hAnsi="Times New Roman" w:cs="Times New Roman"/>
          <w:iCs/>
          <w:spacing w:val="-2"/>
          <w:sz w:val="24"/>
          <w:szCs w:val="24"/>
          <w:lang w:val="id-ID"/>
        </w:rPr>
        <w:t>but</w:t>
      </w:r>
      <w:r w:rsidRPr="003932A0">
        <w:rPr>
          <w:rFonts w:ascii="Times New Roman" w:hAnsi="Times New Roman" w:cs="Times New Roman"/>
          <w:iCs/>
          <w:spacing w:val="12"/>
          <w:sz w:val="24"/>
          <w:szCs w:val="24"/>
          <w:lang w:val="id-ID"/>
        </w:rPr>
        <w:t xml:space="preserve"> </w:t>
      </w:r>
      <w:r w:rsidRPr="003932A0">
        <w:rPr>
          <w:rFonts w:ascii="Times New Roman" w:hAnsi="Times New Roman" w:cs="Times New Roman"/>
          <w:iCs/>
          <w:spacing w:val="-2"/>
          <w:sz w:val="24"/>
          <w:szCs w:val="24"/>
          <w:lang w:val="id-ID"/>
        </w:rPr>
        <w:t>i</w:t>
      </w:r>
      <w:r w:rsidRPr="003932A0">
        <w:rPr>
          <w:rFonts w:ascii="Times New Roman" w:hAnsi="Times New Roman" w:cs="Times New Roman"/>
          <w:iCs/>
          <w:sz w:val="24"/>
          <w:szCs w:val="24"/>
          <w:lang w:val="id-ID"/>
        </w:rPr>
        <w:t>t</w:t>
      </w:r>
      <w:r w:rsidRPr="003932A0">
        <w:rPr>
          <w:rFonts w:ascii="Times New Roman" w:hAnsi="Times New Roman" w:cs="Times New Roman"/>
          <w:iCs/>
          <w:spacing w:val="7"/>
          <w:sz w:val="24"/>
          <w:szCs w:val="24"/>
          <w:lang w:val="id-ID"/>
        </w:rPr>
        <w:t xml:space="preserve"> </w:t>
      </w:r>
      <w:r w:rsidRPr="003932A0">
        <w:rPr>
          <w:rFonts w:ascii="Times New Roman" w:hAnsi="Times New Roman" w:cs="Times New Roman"/>
          <w:iCs/>
          <w:spacing w:val="-2"/>
          <w:sz w:val="24"/>
          <w:szCs w:val="24"/>
          <w:lang w:val="id-ID"/>
        </w:rPr>
        <w:t>d</w:t>
      </w:r>
      <w:r w:rsidRPr="003932A0">
        <w:rPr>
          <w:rFonts w:ascii="Times New Roman" w:hAnsi="Times New Roman" w:cs="Times New Roman"/>
          <w:iCs/>
          <w:spacing w:val="-5"/>
          <w:sz w:val="24"/>
          <w:szCs w:val="24"/>
          <w:lang w:val="id-ID"/>
        </w:rPr>
        <w:t>i</w:t>
      </w:r>
      <w:r w:rsidRPr="003932A0">
        <w:rPr>
          <w:rFonts w:ascii="Times New Roman" w:hAnsi="Times New Roman" w:cs="Times New Roman"/>
          <w:iCs/>
          <w:spacing w:val="-2"/>
          <w:sz w:val="24"/>
          <w:szCs w:val="24"/>
          <w:lang w:val="id-ID"/>
        </w:rPr>
        <w:t>f</w:t>
      </w:r>
      <w:r w:rsidRPr="003932A0">
        <w:rPr>
          <w:rFonts w:ascii="Times New Roman" w:hAnsi="Times New Roman" w:cs="Times New Roman"/>
          <w:iCs/>
          <w:sz w:val="24"/>
          <w:szCs w:val="24"/>
          <w:lang w:val="id-ID"/>
        </w:rPr>
        <w:t>f</w:t>
      </w:r>
      <w:r w:rsidRPr="003932A0">
        <w:rPr>
          <w:rFonts w:ascii="Times New Roman" w:hAnsi="Times New Roman" w:cs="Times New Roman"/>
          <w:iCs/>
          <w:spacing w:val="-2"/>
          <w:sz w:val="24"/>
          <w:szCs w:val="24"/>
          <w:lang w:val="id-ID"/>
        </w:rPr>
        <w:t>er</w:t>
      </w:r>
      <w:r w:rsidRPr="003932A0">
        <w:rPr>
          <w:rFonts w:ascii="Times New Roman" w:hAnsi="Times New Roman" w:cs="Times New Roman"/>
          <w:iCs/>
          <w:sz w:val="24"/>
          <w:szCs w:val="24"/>
          <w:lang w:val="id-ID"/>
        </w:rPr>
        <w:t>s</w:t>
      </w:r>
      <w:r w:rsidRPr="003932A0">
        <w:rPr>
          <w:rFonts w:ascii="Times New Roman" w:hAnsi="Times New Roman" w:cs="Times New Roman"/>
          <w:iCs/>
          <w:spacing w:val="2"/>
          <w:sz w:val="24"/>
          <w:szCs w:val="24"/>
          <w:lang w:val="id-ID"/>
        </w:rPr>
        <w:t xml:space="preserve"> </w:t>
      </w:r>
      <w:r w:rsidRPr="003932A0">
        <w:rPr>
          <w:rFonts w:ascii="Times New Roman" w:hAnsi="Times New Roman" w:cs="Times New Roman"/>
          <w:iCs/>
          <w:sz w:val="24"/>
          <w:szCs w:val="24"/>
          <w:lang w:val="id-ID"/>
        </w:rPr>
        <w:t>f</w:t>
      </w:r>
      <w:r w:rsidRPr="003932A0">
        <w:rPr>
          <w:rFonts w:ascii="Times New Roman" w:hAnsi="Times New Roman" w:cs="Times New Roman"/>
          <w:iCs/>
          <w:spacing w:val="-2"/>
          <w:sz w:val="24"/>
          <w:szCs w:val="24"/>
          <w:lang w:val="id-ID"/>
        </w:rPr>
        <w:t>rom</w:t>
      </w:r>
      <w:r w:rsidRPr="003932A0">
        <w:rPr>
          <w:rFonts w:ascii="Times New Roman" w:hAnsi="Times New Roman" w:cs="Times New Roman"/>
          <w:iCs/>
          <w:spacing w:val="12"/>
          <w:sz w:val="24"/>
          <w:szCs w:val="24"/>
          <w:lang w:val="id-ID"/>
        </w:rPr>
        <w:t xml:space="preserve"> </w:t>
      </w:r>
      <w:r w:rsidRPr="003932A0">
        <w:rPr>
          <w:rFonts w:ascii="Times New Roman" w:hAnsi="Times New Roman" w:cs="Times New Roman"/>
          <w:iCs/>
          <w:spacing w:val="-2"/>
          <w:sz w:val="24"/>
          <w:szCs w:val="24"/>
          <w:lang w:val="id-ID"/>
        </w:rPr>
        <w:t>other languages</w:t>
      </w:r>
      <w:r w:rsidRPr="003932A0">
        <w:rPr>
          <w:rFonts w:ascii="Times New Roman" w:hAnsi="Times New Roman" w:cs="Times New Roman"/>
          <w:iCs/>
          <w:spacing w:val="42"/>
          <w:sz w:val="24"/>
          <w:szCs w:val="24"/>
          <w:lang w:val="id-ID"/>
        </w:rPr>
        <w:t xml:space="preserve"> </w:t>
      </w:r>
      <w:r w:rsidRPr="003932A0">
        <w:rPr>
          <w:rFonts w:ascii="Times New Roman" w:hAnsi="Times New Roman" w:cs="Times New Roman"/>
          <w:iCs/>
          <w:spacing w:val="-2"/>
          <w:sz w:val="24"/>
          <w:szCs w:val="24"/>
          <w:lang w:val="id-ID"/>
        </w:rPr>
        <w:t>in</w:t>
      </w:r>
      <w:r w:rsidRPr="003932A0">
        <w:rPr>
          <w:rFonts w:ascii="Times New Roman" w:hAnsi="Times New Roman" w:cs="Times New Roman"/>
          <w:iCs/>
          <w:spacing w:val="42"/>
          <w:sz w:val="24"/>
          <w:szCs w:val="24"/>
          <w:lang w:val="id-ID"/>
        </w:rPr>
        <w:t xml:space="preserve"> </w:t>
      </w:r>
      <w:r w:rsidRPr="003932A0">
        <w:rPr>
          <w:rFonts w:ascii="Times New Roman" w:hAnsi="Times New Roman" w:cs="Times New Roman"/>
          <w:iCs/>
          <w:spacing w:val="-2"/>
          <w:sz w:val="24"/>
          <w:szCs w:val="24"/>
          <w:lang w:val="id-ID"/>
        </w:rPr>
        <w:t>it</w:t>
      </w:r>
      <w:r w:rsidRPr="003932A0">
        <w:rPr>
          <w:rFonts w:ascii="Times New Roman" w:hAnsi="Times New Roman" w:cs="Times New Roman"/>
          <w:iCs/>
          <w:sz w:val="24"/>
          <w:szCs w:val="24"/>
          <w:lang w:val="id-ID"/>
        </w:rPr>
        <w:t xml:space="preserve">s </w:t>
      </w:r>
      <w:r w:rsidRPr="003932A0">
        <w:rPr>
          <w:rFonts w:ascii="Times New Roman" w:hAnsi="Times New Roman" w:cs="Times New Roman"/>
          <w:iCs/>
          <w:spacing w:val="-23"/>
          <w:sz w:val="24"/>
          <w:szCs w:val="24"/>
          <w:lang w:val="id-ID"/>
        </w:rPr>
        <w:t xml:space="preserve"> </w:t>
      </w:r>
      <w:r w:rsidRPr="003932A0">
        <w:rPr>
          <w:rFonts w:ascii="Times New Roman" w:hAnsi="Times New Roman" w:cs="Times New Roman"/>
          <w:iCs/>
          <w:spacing w:val="-2"/>
          <w:sz w:val="24"/>
          <w:szCs w:val="24"/>
          <w:lang w:val="id-ID"/>
        </w:rPr>
        <w:t>univer</w:t>
      </w:r>
      <w:r w:rsidRPr="003932A0">
        <w:rPr>
          <w:rFonts w:ascii="Times New Roman" w:hAnsi="Times New Roman" w:cs="Times New Roman"/>
          <w:iCs/>
          <w:spacing w:val="-5"/>
          <w:sz w:val="24"/>
          <w:szCs w:val="24"/>
          <w:lang w:val="id-ID"/>
        </w:rPr>
        <w:t>s</w:t>
      </w:r>
      <w:r w:rsidRPr="003932A0">
        <w:rPr>
          <w:rFonts w:ascii="Times New Roman" w:hAnsi="Times New Roman" w:cs="Times New Roman"/>
          <w:iCs/>
          <w:spacing w:val="-2"/>
          <w:sz w:val="24"/>
          <w:szCs w:val="24"/>
          <w:lang w:val="id-ID"/>
        </w:rPr>
        <w:t>al</w:t>
      </w:r>
      <w:r w:rsidRPr="003932A0">
        <w:rPr>
          <w:rFonts w:ascii="Times New Roman" w:hAnsi="Times New Roman" w:cs="Times New Roman"/>
          <w:iCs/>
          <w:spacing w:val="42"/>
          <w:sz w:val="24"/>
          <w:szCs w:val="24"/>
          <w:lang w:val="id-ID"/>
        </w:rPr>
        <w:t xml:space="preserve"> </w:t>
      </w:r>
      <w:r w:rsidRPr="003932A0">
        <w:rPr>
          <w:rFonts w:ascii="Times New Roman" w:hAnsi="Times New Roman" w:cs="Times New Roman"/>
          <w:iCs/>
          <w:spacing w:val="-2"/>
          <w:sz w:val="24"/>
          <w:szCs w:val="24"/>
          <w:lang w:val="id-ID"/>
        </w:rPr>
        <w:t>nature</w:t>
      </w:r>
      <w:r w:rsidRPr="003932A0">
        <w:rPr>
          <w:rFonts w:ascii="Times New Roman" w:hAnsi="Times New Roman" w:cs="Times New Roman"/>
          <w:iCs/>
          <w:spacing w:val="42"/>
          <w:sz w:val="24"/>
          <w:szCs w:val="24"/>
          <w:lang w:val="id-ID"/>
        </w:rPr>
        <w:t xml:space="preserve"> </w:t>
      </w:r>
      <w:r w:rsidRPr="003932A0">
        <w:rPr>
          <w:rFonts w:ascii="Times New Roman" w:hAnsi="Times New Roman" w:cs="Times New Roman"/>
          <w:iCs/>
          <w:spacing w:val="-2"/>
          <w:sz w:val="24"/>
          <w:szCs w:val="24"/>
          <w:lang w:val="id-ID"/>
        </w:rPr>
        <w:t>and</w:t>
      </w:r>
      <w:r w:rsidRPr="003932A0">
        <w:rPr>
          <w:rFonts w:ascii="Times New Roman" w:hAnsi="Times New Roman" w:cs="Times New Roman"/>
          <w:iCs/>
          <w:spacing w:val="42"/>
          <w:sz w:val="24"/>
          <w:szCs w:val="24"/>
          <w:lang w:val="id-ID"/>
        </w:rPr>
        <w:t xml:space="preserve"> </w:t>
      </w:r>
      <w:r w:rsidRPr="003932A0">
        <w:rPr>
          <w:rFonts w:ascii="Times New Roman" w:hAnsi="Times New Roman" w:cs="Times New Roman"/>
          <w:iCs/>
          <w:spacing w:val="-2"/>
          <w:sz w:val="24"/>
          <w:szCs w:val="24"/>
          <w:lang w:val="id-ID"/>
        </w:rPr>
        <w:t>it</w:t>
      </w:r>
      <w:r w:rsidRPr="003932A0">
        <w:rPr>
          <w:rFonts w:ascii="Times New Roman" w:hAnsi="Times New Roman" w:cs="Times New Roman"/>
          <w:iCs/>
          <w:sz w:val="24"/>
          <w:szCs w:val="24"/>
          <w:lang w:val="id-ID"/>
        </w:rPr>
        <w:t xml:space="preserve">s </w:t>
      </w:r>
      <w:r w:rsidRPr="003932A0">
        <w:rPr>
          <w:rFonts w:ascii="Times New Roman" w:hAnsi="Times New Roman" w:cs="Times New Roman"/>
          <w:iCs/>
          <w:spacing w:val="-25"/>
          <w:sz w:val="24"/>
          <w:szCs w:val="24"/>
          <w:lang w:val="id-ID"/>
        </w:rPr>
        <w:t xml:space="preserve"> </w:t>
      </w:r>
      <w:r w:rsidRPr="003932A0">
        <w:rPr>
          <w:rFonts w:ascii="Times New Roman" w:hAnsi="Times New Roman" w:cs="Times New Roman"/>
          <w:iCs/>
          <w:spacing w:val="-2"/>
          <w:sz w:val="24"/>
          <w:szCs w:val="24"/>
          <w:lang w:val="id-ID"/>
        </w:rPr>
        <w:t>applicabi</w:t>
      </w:r>
      <w:r w:rsidRPr="003932A0">
        <w:rPr>
          <w:rFonts w:ascii="Times New Roman" w:hAnsi="Times New Roman" w:cs="Times New Roman"/>
          <w:iCs/>
          <w:sz w:val="24"/>
          <w:szCs w:val="24"/>
          <w:lang w:val="id-ID"/>
        </w:rPr>
        <w:t>l</w:t>
      </w:r>
      <w:r w:rsidRPr="003932A0">
        <w:rPr>
          <w:rFonts w:ascii="Times New Roman" w:hAnsi="Times New Roman" w:cs="Times New Roman"/>
          <w:iCs/>
          <w:spacing w:val="-2"/>
          <w:sz w:val="24"/>
          <w:szCs w:val="24"/>
          <w:lang w:val="id-ID"/>
        </w:rPr>
        <w:t>ity</w:t>
      </w:r>
      <w:r w:rsidRPr="003932A0">
        <w:rPr>
          <w:rFonts w:ascii="Times New Roman" w:hAnsi="Times New Roman" w:cs="Times New Roman"/>
          <w:iCs/>
          <w:spacing w:val="42"/>
          <w:sz w:val="24"/>
          <w:szCs w:val="24"/>
          <w:lang w:val="id-ID"/>
        </w:rPr>
        <w:t xml:space="preserve"> </w:t>
      </w:r>
      <w:r w:rsidRPr="003932A0">
        <w:rPr>
          <w:rFonts w:ascii="Times New Roman" w:hAnsi="Times New Roman" w:cs="Times New Roman"/>
          <w:iCs/>
          <w:spacing w:val="-2"/>
          <w:sz w:val="24"/>
          <w:szCs w:val="24"/>
          <w:lang w:val="id-ID"/>
        </w:rPr>
        <w:t>to</w:t>
      </w:r>
      <w:r w:rsidRPr="003932A0">
        <w:rPr>
          <w:rFonts w:ascii="Times New Roman" w:hAnsi="Times New Roman" w:cs="Times New Roman"/>
          <w:iCs/>
          <w:spacing w:val="42"/>
          <w:sz w:val="24"/>
          <w:szCs w:val="24"/>
          <w:lang w:val="id-ID"/>
        </w:rPr>
        <w:t xml:space="preserve"> </w:t>
      </w:r>
      <w:r w:rsidRPr="003932A0">
        <w:rPr>
          <w:rFonts w:ascii="Times New Roman" w:hAnsi="Times New Roman" w:cs="Times New Roman"/>
          <w:iCs/>
          <w:spacing w:val="-2"/>
          <w:sz w:val="24"/>
          <w:szCs w:val="24"/>
          <w:lang w:val="id-ID"/>
        </w:rPr>
        <w:t>human</w:t>
      </w:r>
      <w:r w:rsidRPr="003932A0">
        <w:rPr>
          <w:rFonts w:ascii="Times New Roman" w:hAnsi="Times New Roman" w:cs="Times New Roman"/>
          <w:iCs/>
          <w:spacing w:val="42"/>
          <w:sz w:val="24"/>
          <w:szCs w:val="24"/>
          <w:lang w:val="id-ID"/>
        </w:rPr>
        <w:t xml:space="preserve"> </w:t>
      </w:r>
      <w:r w:rsidRPr="003932A0">
        <w:rPr>
          <w:rFonts w:ascii="Times New Roman" w:hAnsi="Times New Roman" w:cs="Times New Roman"/>
          <w:iCs/>
          <w:spacing w:val="-2"/>
          <w:sz w:val="24"/>
          <w:szCs w:val="24"/>
          <w:lang w:val="id-ID"/>
        </w:rPr>
        <w:t>endeavo</w:t>
      </w:r>
      <w:r w:rsidRPr="003932A0">
        <w:rPr>
          <w:rFonts w:ascii="Times New Roman" w:hAnsi="Times New Roman" w:cs="Times New Roman"/>
          <w:iCs/>
          <w:spacing w:val="-6"/>
          <w:sz w:val="24"/>
          <w:szCs w:val="24"/>
          <w:lang w:val="id-ID"/>
        </w:rPr>
        <w:t>r</w:t>
      </w:r>
      <w:r w:rsidRPr="003932A0">
        <w:rPr>
          <w:rFonts w:ascii="Times New Roman" w:hAnsi="Times New Roman" w:cs="Times New Roman"/>
          <w:iCs/>
          <w:spacing w:val="-2"/>
          <w:sz w:val="24"/>
          <w:szCs w:val="24"/>
          <w:lang w:val="id-ID"/>
        </w:rPr>
        <w:t>s. Mathemat</w:t>
      </w:r>
      <w:r w:rsidRPr="003932A0">
        <w:rPr>
          <w:rFonts w:ascii="Times New Roman" w:hAnsi="Times New Roman" w:cs="Times New Roman"/>
          <w:iCs/>
          <w:sz w:val="24"/>
          <w:szCs w:val="24"/>
          <w:lang w:val="id-ID"/>
        </w:rPr>
        <w:t>i</w:t>
      </w:r>
      <w:r w:rsidRPr="003932A0">
        <w:rPr>
          <w:rFonts w:ascii="Times New Roman" w:hAnsi="Times New Roman" w:cs="Times New Roman"/>
          <w:iCs/>
          <w:spacing w:val="-2"/>
          <w:sz w:val="24"/>
          <w:szCs w:val="24"/>
          <w:lang w:val="id-ID"/>
        </w:rPr>
        <w:t>c</w:t>
      </w:r>
      <w:r w:rsidRPr="003932A0">
        <w:rPr>
          <w:rFonts w:ascii="Times New Roman" w:hAnsi="Times New Roman" w:cs="Times New Roman"/>
          <w:iCs/>
          <w:sz w:val="24"/>
          <w:szCs w:val="24"/>
          <w:lang w:val="id-ID"/>
        </w:rPr>
        <w:t>s</w:t>
      </w:r>
      <w:r w:rsidRPr="003932A0">
        <w:rPr>
          <w:rFonts w:ascii="Times New Roman" w:hAnsi="Times New Roman" w:cs="Times New Roman"/>
          <w:iCs/>
          <w:spacing w:val="9"/>
          <w:sz w:val="24"/>
          <w:szCs w:val="24"/>
          <w:lang w:val="id-ID"/>
        </w:rPr>
        <w:t xml:space="preserve"> </w:t>
      </w:r>
      <w:r w:rsidRPr="003932A0">
        <w:rPr>
          <w:rFonts w:ascii="Times New Roman" w:hAnsi="Times New Roman" w:cs="Times New Roman"/>
          <w:iCs/>
          <w:spacing w:val="-2"/>
          <w:sz w:val="24"/>
          <w:szCs w:val="24"/>
          <w:lang w:val="id-ID"/>
        </w:rPr>
        <w:t>is</w:t>
      </w:r>
      <w:r w:rsidRPr="003932A0">
        <w:rPr>
          <w:rFonts w:ascii="Times New Roman" w:hAnsi="Times New Roman" w:cs="Times New Roman"/>
          <w:iCs/>
          <w:spacing w:val="13"/>
          <w:sz w:val="24"/>
          <w:szCs w:val="24"/>
          <w:lang w:val="id-ID"/>
        </w:rPr>
        <w:t xml:space="preserve"> </w:t>
      </w:r>
      <w:r w:rsidRPr="003932A0">
        <w:rPr>
          <w:rFonts w:ascii="Times New Roman" w:hAnsi="Times New Roman" w:cs="Times New Roman"/>
          <w:iCs/>
          <w:spacing w:val="-2"/>
          <w:sz w:val="24"/>
          <w:szCs w:val="24"/>
          <w:lang w:val="id-ID"/>
        </w:rPr>
        <w:t>the</w:t>
      </w:r>
      <w:r w:rsidRPr="003932A0">
        <w:rPr>
          <w:rFonts w:ascii="Times New Roman" w:hAnsi="Times New Roman" w:cs="Times New Roman"/>
          <w:iCs/>
          <w:spacing w:val="13"/>
          <w:sz w:val="24"/>
          <w:szCs w:val="24"/>
          <w:lang w:val="id-ID"/>
        </w:rPr>
        <w:t xml:space="preserve"> </w:t>
      </w:r>
      <w:r w:rsidRPr="003932A0">
        <w:rPr>
          <w:rFonts w:ascii="Times New Roman" w:hAnsi="Times New Roman" w:cs="Times New Roman"/>
          <w:iCs/>
          <w:spacing w:val="-2"/>
          <w:sz w:val="24"/>
          <w:szCs w:val="24"/>
          <w:lang w:val="id-ID"/>
        </w:rPr>
        <w:t>objectiv</w:t>
      </w:r>
      <w:r w:rsidRPr="003932A0">
        <w:rPr>
          <w:rFonts w:ascii="Times New Roman" w:hAnsi="Times New Roman" w:cs="Times New Roman"/>
          <w:iCs/>
          <w:sz w:val="24"/>
          <w:szCs w:val="24"/>
          <w:lang w:val="id-ID"/>
        </w:rPr>
        <w:t>e</w:t>
      </w:r>
      <w:r w:rsidRPr="003932A0">
        <w:rPr>
          <w:rFonts w:ascii="Times New Roman" w:hAnsi="Times New Roman" w:cs="Times New Roman"/>
          <w:iCs/>
          <w:spacing w:val="17"/>
          <w:sz w:val="24"/>
          <w:szCs w:val="24"/>
          <w:lang w:val="id-ID"/>
        </w:rPr>
        <w:t xml:space="preserve"> </w:t>
      </w:r>
      <w:r w:rsidRPr="003932A0">
        <w:rPr>
          <w:rFonts w:ascii="Times New Roman" w:hAnsi="Times New Roman" w:cs="Times New Roman"/>
          <w:iCs/>
          <w:spacing w:val="-2"/>
          <w:sz w:val="24"/>
          <w:szCs w:val="24"/>
          <w:lang w:val="id-ID"/>
        </w:rPr>
        <w:t>science</w:t>
      </w:r>
      <w:r w:rsidRPr="003932A0">
        <w:rPr>
          <w:rFonts w:ascii="Times New Roman" w:hAnsi="Times New Roman" w:cs="Times New Roman"/>
          <w:iCs/>
          <w:spacing w:val="13"/>
          <w:sz w:val="24"/>
          <w:szCs w:val="24"/>
          <w:lang w:val="id-ID"/>
        </w:rPr>
        <w:t xml:space="preserve"> </w:t>
      </w:r>
      <w:r w:rsidRPr="003932A0">
        <w:rPr>
          <w:rFonts w:ascii="Times New Roman" w:hAnsi="Times New Roman" w:cs="Times New Roman"/>
          <w:iCs/>
          <w:spacing w:val="-2"/>
          <w:sz w:val="24"/>
          <w:szCs w:val="24"/>
          <w:lang w:val="id-ID"/>
        </w:rPr>
        <w:t>o</w:t>
      </w:r>
      <w:r w:rsidRPr="003932A0">
        <w:rPr>
          <w:rFonts w:ascii="Times New Roman" w:hAnsi="Times New Roman" w:cs="Times New Roman"/>
          <w:iCs/>
          <w:sz w:val="24"/>
          <w:szCs w:val="24"/>
          <w:lang w:val="id-ID"/>
        </w:rPr>
        <w:t>f</w:t>
      </w:r>
      <w:r w:rsidRPr="003932A0">
        <w:rPr>
          <w:rFonts w:ascii="Times New Roman" w:hAnsi="Times New Roman" w:cs="Times New Roman"/>
          <w:iCs/>
          <w:spacing w:val="17"/>
          <w:sz w:val="24"/>
          <w:szCs w:val="24"/>
          <w:lang w:val="id-ID"/>
        </w:rPr>
        <w:t xml:space="preserve"> </w:t>
      </w:r>
      <w:r w:rsidRPr="003932A0">
        <w:rPr>
          <w:rFonts w:ascii="Times New Roman" w:hAnsi="Times New Roman" w:cs="Times New Roman"/>
          <w:iCs/>
          <w:spacing w:val="-2"/>
          <w:sz w:val="24"/>
          <w:szCs w:val="24"/>
          <w:lang w:val="id-ID"/>
        </w:rPr>
        <w:t>pure</w:t>
      </w:r>
      <w:r w:rsidRPr="003932A0">
        <w:rPr>
          <w:rFonts w:ascii="Times New Roman" w:hAnsi="Times New Roman" w:cs="Times New Roman"/>
          <w:iCs/>
          <w:spacing w:val="13"/>
          <w:sz w:val="24"/>
          <w:szCs w:val="24"/>
          <w:lang w:val="id-ID"/>
        </w:rPr>
        <w:t xml:space="preserve"> </w:t>
      </w:r>
      <w:r w:rsidRPr="003932A0">
        <w:rPr>
          <w:rFonts w:ascii="Times New Roman" w:hAnsi="Times New Roman" w:cs="Times New Roman"/>
          <w:iCs/>
          <w:spacing w:val="-2"/>
          <w:sz w:val="24"/>
          <w:szCs w:val="24"/>
          <w:lang w:val="id-ID"/>
        </w:rPr>
        <w:t>reason</w:t>
      </w:r>
      <w:r w:rsidRPr="003932A0">
        <w:rPr>
          <w:rFonts w:ascii="Times New Roman" w:hAnsi="Times New Roman" w:cs="Times New Roman"/>
          <w:iCs/>
          <w:sz w:val="24"/>
          <w:szCs w:val="24"/>
          <w:lang w:val="id-ID"/>
        </w:rPr>
        <w:t>.</w:t>
      </w:r>
      <w:r w:rsidRPr="003932A0">
        <w:rPr>
          <w:rFonts w:ascii="Times New Roman" w:hAnsi="Times New Roman" w:cs="Times New Roman"/>
          <w:iCs/>
          <w:spacing w:val="16"/>
          <w:sz w:val="24"/>
          <w:szCs w:val="24"/>
          <w:lang w:val="id-ID"/>
        </w:rPr>
        <w:t xml:space="preserve"> </w:t>
      </w:r>
      <w:r w:rsidRPr="003932A0">
        <w:rPr>
          <w:rFonts w:ascii="Times New Roman" w:hAnsi="Times New Roman" w:cs="Times New Roman"/>
          <w:iCs/>
          <w:spacing w:val="-2"/>
          <w:sz w:val="24"/>
          <w:szCs w:val="24"/>
          <w:lang w:val="id-ID"/>
        </w:rPr>
        <w:t>Some</w:t>
      </w:r>
      <w:r w:rsidRPr="003932A0">
        <w:rPr>
          <w:rFonts w:ascii="Times New Roman" w:hAnsi="Times New Roman" w:cs="Times New Roman"/>
          <w:iCs/>
          <w:spacing w:val="13"/>
          <w:sz w:val="24"/>
          <w:szCs w:val="24"/>
          <w:lang w:val="id-ID"/>
        </w:rPr>
        <w:t xml:space="preserve"> </w:t>
      </w:r>
      <w:r w:rsidRPr="003932A0">
        <w:rPr>
          <w:rFonts w:ascii="Times New Roman" w:hAnsi="Times New Roman" w:cs="Times New Roman"/>
          <w:iCs/>
          <w:spacing w:val="-2"/>
          <w:sz w:val="24"/>
          <w:szCs w:val="24"/>
          <w:lang w:val="id-ID"/>
        </w:rPr>
        <w:t>might</w:t>
      </w:r>
      <w:r w:rsidRPr="003932A0">
        <w:rPr>
          <w:rFonts w:ascii="Times New Roman" w:hAnsi="Times New Roman" w:cs="Times New Roman"/>
          <w:iCs/>
          <w:spacing w:val="13"/>
          <w:sz w:val="24"/>
          <w:szCs w:val="24"/>
          <w:lang w:val="id-ID"/>
        </w:rPr>
        <w:t xml:space="preserve"> </w:t>
      </w:r>
      <w:r w:rsidRPr="003932A0">
        <w:rPr>
          <w:rFonts w:ascii="Times New Roman" w:hAnsi="Times New Roman" w:cs="Times New Roman"/>
          <w:iCs/>
          <w:spacing w:val="-2"/>
          <w:sz w:val="24"/>
          <w:szCs w:val="24"/>
          <w:lang w:val="id-ID"/>
        </w:rPr>
        <w:t>say</w:t>
      </w:r>
      <w:r w:rsidRPr="003932A0">
        <w:rPr>
          <w:rFonts w:ascii="Times New Roman" w:hAnsi="Times New Roman" w:cs="Times New Roman"/>
          <w:iCs/>
          <w:spacing w:val="13"/>
          <w:sz w:val="24"/>
          <w:szCs w:val="24"/>
          <w:lang w:val="id-ID"/>
        </w:rPr>
        <w:t xml:space="preserve"> </w:t>
      </w:r>
      <w:r w:rsidRPr="003932A0">
        <w:rPr>
          <w:rFonts w:ascii="Times New Roman" w:hAnsi="Times New Roman" w:cs="Times New Roman"/>
          <w:iCs/>
          <w:spacing w:val="-2"/>
          <w:sz w:val="24"/>
          <w:szCs w:val="24"/>
          <w:lang w:val="id-ID"/>
        </w:rPr>
        <w:t>that</w:t>
      </w:r>
      <w:r w:rsidRPr="003932A0">
        <w:rPr>
          <w:rFonts w:ascii="Times New Roman" w:hAnsi="Times New Roman" w:cs="Times New Roman"/>
          <w:iCs/>
          <w:spacing w:val="13"/>
          <w:sz w:val="24"/>
          <w:szCs w:val="24"/>
          <w:lang w:val="id-ID"/>
        </w:rPr>
        <w:t xml:space="preserve"> </w:t>
      </w:r>
      <w:r w:rsidRPr="003932A0">
        <w:rPr>
          <w:rFonts w:ascii="Times New Roman" w:hAnsi="Times New Roman" w:cs="Times New Roman"/>
          <w:iCs/>
          <w:spacing w:val="-2"/>
          <w:sz w:val="24"/>
          <w:szCs w:val="24"/>
          <w:lang w:val="id-ID"/>
        </w:rPr>
        <w:t>th</w:t>
      </w:r>
      <w:r w:rsidRPr="003932A0">
        <w:rPr>
          <w:rFonts w:ascii="Times New Roman" w:hAnsi="Times New Roman" w:cs="Times New Roman"/>
          <w:iCs/>
          <w:sz w:val="24"/>
          <w:szCs w:val="24"/>
          <w:lang w:val="id-ID"/>
        </w:rPr>
        <w:t>i</w:t>
      </w:r>
      <w:r w:rsidRPr="003932A0">
        <w:rPr>
          <w:rFonts w:ascii="Times New Roman" w:hAnsi="Times New Roman" w:cs="Times New Roman"/>
          <w:iCs/>
          <w:spacing w:val="-2"/>
          <w:sz w:val="24"/>
          <w:szCs w:val="24"/>
          <w:lang w:val="id-ID"/>
        </w:rPr>
        <w:t>s ability</w:t>
      </w:r>
      <w:r w:rsidRPr="003932A0">
        <w:rPr>
          <w:rFonts w:ascii="Times New Roman" w:hAnsi="Times New Roman" w:cs="Times New Roman"/>
          <w:iCs/>
          <w:spacing w:val="27"/>
          <w:sz w:val="24"/>
          <w:szCs w:val="24"/>
          <w:lang w:val="id-ID"/>
        </w:rPr>
        <w:t xml:space="preserve"> </w:t>
      </w:r>
      <w:r w:rsidRPr="003932A0">
        <w:rPr>
          <w:rFonts w:ascii="Times New Roman" w:hAnsi="Times New Roman" w:cs="Times New Roman"/>
          <w:iCs/>
          <w:spacing w:val="-2"/>
          <w:sz w:val="24"/>
          <w:szCs w:val="24"/>
          <w:lang w:val="id-ID"/>
        </w:rPr>
        <w:t>to</w:t>
      </w:r>
      <w:r w:rsidRPr="003932A0">
        <w:rPr>
          <w:rFonts w:ascii="Times New Roman" w:hAnsi="Times New Roman" w:cs="Times New Roman"/>
          <w:iCs/>
          <w:spacing w:val="27"/>
          <w:sz w:val="24"/>
          <w:szCs w:val="24"/>
          <w:lang w:val="id-ID"/>
        </w:rPr>
        <w:t xml:space="preserve"> </w:t>
      </w:r>
      <w:r w:rsidRPr="003932A0">
        <w:rPr>
          <w:rFonts w:ascii="Times New Roman" w:hAnsi="Times New Roman" w:cs="Times New Roman"/>
          <w:iCs/>
          <w:spacing w:val="-2"/>
          <w:sz w:val="24"/>
          <w:szCs w:val="24"/>
          <w:lang w:val="id-ID"/>
        </w:rPr>
        <w:t>reaso</w:t>
      </w:r>
      <w:r w:rsidRPr="003932A0">
        <w:rPr>
          <w:rFonts w:ascii="Times New Roman" w:hAnsi="Times New Roman" w:cs="Times New Roman"/>
          <w:iCs/>
          <w:sz w:val="24"/>
          <w:szCs w:val="24"/>
          <w:lang w:val="id-ID"/>
        </w:rPr>
        <w:t>n</w:t>
      </w:r>
      <w:r w:rsidRPr="003932A0">
        <w:rPr>
          <w:rFonts w:ascii="Times New Roman" w:hAnsi="Times New Roman" w:cs="Times New Roman"/>
          <w:iCs/>
          <w:spacing w:val="23"/>
          <w:sz w:val="24"/>
          <w:szCs w:val="24"/>
          <w:lang w:val="id-ID"/>
        </w:rPr>
        <w:t xml:space="preserve"> </w:t>
      </w:r>
      <w:r w:rsidRPr="003932A0">
        <w:rPr>
          <w:rFonts w:ascii="Times New Roman" w:hAnsi="Times New Roman" w:cs="Times New Roman"/>
          <w:iCs/>
          <w:spacing w:val="-2"/>
          <w:sz w:val="24"/>
          <w:szCs w:val="24"/>
          <w:lang w:val="id-ID"/>
        </w:rPr>
        <w:t>mathematically</w:t>
      </w:r>
      <w:r w:rsidRPr="003932A0">
        <w:rPr>
          <w:rFonts w:ascii="Times New Roman" w:hAnsi="Times New Roman" w:cs="Times New Roman"/>
          <w:iCs/>
          <w:spacing w:val="27"/>
          <w:sz w:val="24"/>
          <w:szCs w:val="24"/>
          <w:lang w:val="id-ID"/>
        </w:rPr>
        <w:t xml:space="preserve"> </w:t>
      </w:r>
      <w:r w:rsidRPr="003932A0">
        <w:rPr>
          <w:rFonts w:ascii="Times New Roman" w:hAnsi="Times New Roman" w:cs="Times New Roman"/>
          <w:iCs/>
          <w:spacing w:val="-2"/>
          <w:sz w:val="24"/>
          <w:szCs w:val="24"/>
          <w:lang w:val="id-ID"/>
        </w:rPr>
        <w:t>is</w:t>
      </w:r>
      <w:r w:rsidRPr="003932A0">
        <w:rPr>
          <w:rFonts w:ascii="Times New Roman" w:hAnsi="Times New Roman" w:cs="Times New Roman"/>
          <w:iCs/>
          <w:spacing w:val="27"/>
          <w:sz w:val="24"/>
          <w:szCs w:val="24"/>
          <w:lang w:val="id-ID"/>
        </w:rPr>
        <w:t xml:space="preserve"> </w:t>
      </w:r>
      <w:r w:rsidRPr="003932A0">
        <w:rPr>
          <w:rFonts w:ascii="Times New Roman" w:hAnsi="Times New Roman" w:cs="Times New Roman"/>
          <w:iCs/>
          <w:spacing w:val="-2"/>
          <w:sz w:val="24"/>
          <w:szCs w:val="24"/>
          <w:lang w:val="id-ID"/>
        </w:rPr>
        <w:t>a</w:t>
      </w:r>
      <w:r w:rsidRPr="003932A0">
        <w:rPr>
          <w:rFonts w:ascii="Times New Roman" w:hAnsi="Times New Roman" w:cs="Times New Roman"/>
          <w:iCs/>
          <w:spacing w:val="27"/>
          <w:sz w:val="24"/>
          <w:szCs w:val="24"/>
          <w:lang w:val="id-ID"/>
        </w:rPr>
        <w:t xml:space="preserve"> </w:t>
      </w:r>
      <w:r w:rsidRPr="003932A0">
        <w:rPr>
          <w:rFonts w:ascii="Times New Roman" w:hAnsi="Times New Roman" w:cs="Times New Roman"/>
          <w:iCs/>
          <w:spacing w:val="-2"/>
          <w:sz w:val="24"/>
          <w:szCs w:val="24"/>
          <w:lang w:val="id-ID"/>
        </w:rPr>
        <w:t>cha</w:t>
      </w:r>
      <w:r w:rsidRPr="003932A0">
        <w:rPr>
          <w:rFonts w:ascii="Times New Roman" w:hAnsi="Times New Roman" w:cs="Times New Roman"/>
          <w:iCs/>
          <w:spacing w:val="-6"/>
          <w:sz w:val="24"/>
          <w:szCs w:val="24"/>
          <w:lang w:val="id-ID"/>
        </w:rPr>
        <w:t>r</w:t>
      </w:r>
      <w:r w:rsidRPr="003932A0">
        <w:rPr>
          <w:rFonts w:ascii="Times New Roman" w:hAnsi="Times New Roman" w:cs="Times New Roman"/>
          <w:iCs/>
          <w:sz w:val="24"/>
          <w:szCs w:val="24"/>
          <w:lang w:val="id-ID"/>
        </w:rPr>
        <w:t>a</w:t>
      </w:r>
      <w:r w:rsidRPr="003932A0">
        <w:rPr>
          <w:rFonts w:ascii="Times New Roman" w:hAnsi="Times New Roman" w:cs="Times New Roman"/>
          <w:iCs/>
          <w:spacing w:val="-2"/>
          <w:sz w:val="24"/>
          <w:szCs w:val="24"/>
          <w:lang w:val="id-ID"/>
        </w:rPr>
        <w:t>cteristic</w:t>
      </w:r>
      <w:r w:rsidRPr="003932A0">
        <w:rPr>
          <w:rFonts w:ascii="Times New Roman" w:hAnsi="Times New Roman" w:cs="Times New Roman"/>
          <w:iCs/>
          <w:spacing w:val="27"/>
          <w:sz w:val="24"/>
          <w:szCs w:val="24"/>
          <w:lang w:val="id-ID"/>
        </w:rPr>
        <w:t xml:space="preserve"> </w:t>
      </w:r>
      <w:r w:rsidRPr="003932A0">
        <w:rPr>
          <w:rFonts w:ascii="Times New Roman" w:hAnsi="Times New Roman" w:cs="Times New Roman"/>
          <w:iCs/>
          <w:spacing w:val="-2"/>
          <w:sz w:val="24"/>
          <w:szCs w:val="24"/>
          <w:lang w:val="id-ID"/>
        </w:rPr>
        <w:t>that</w:t>
      </w:r>
      <w:r w:rsidRPr="003932A0">
        <w:rPr>
          <w:rFonts w:ascii="Times New Roman" w:hAnsi="Times New Roman" w:cs="Times New Roman"/>
          <w:iCs/>
          <w:spacing w:val="27"/>
          <w:sz w:val="24"/>
          <w:szCs w:val="24"/>
          <w:lang w:val="id-ID"/>
        </w:rPr>
        <w:t xml:space="preserve"> </w:t>
      </w:r>
      <w:r w:rsidRPr="003932A0">
        <w:rPr>
          <w:rFonts w:ascii="Times New Roman" w:hAnsi="Times New Roman" w:cs="Times New Roman"/>
          <w:iCs/>
          <w:spacing w:val="-2"/>
          <w:sz w:val="24"/>
          <w:szCs w:val="24"/>
          <w:lang w:val="id-ID"/>
        </w:rPr>
        <w:t>humans</w:t>
      </w:r>
      <w:r w:rsidRPr="003932A0">
        <w:rPr>
          <w:rFonts w:ascii="Times New Roman" w:hAnsi="Times New Roman" w:cs="Times New Roman"/>
          <w:iCs/>
          <w:spacing w:val="27"/>
          <w:sz w:val="24"/>
          <w:szCs w:val="24"/>
          <w:lang w:val="id-ID"/>
        </w:rPr>
        <w:t xml:space="preserve"> </w:t>
      </w:r>
      <w:r w:rsidRPr="003932A0">
        <w:rPr>
          <w:rFonts w:ascii="Times New Roman" w:hAnsi="Times New Roman" w:cs="Times New Roman"/>
          <w:iCs/>
          <w:spacing w:val="-2"/>
          <w:sz w:val="24"/>
          <w:szCs w:val="24"/>
          <w:lang w:val="id-ID"/>
        </w:rPr>
        <w:t>have</w:t>
      </w:r>
      <w:r w:rsidRPr="003932A0">
        <w:rPr>
          <w:rFonts w:ascii="Times New Roman" w:hAnsi="Times New Roman" w:cs="Times New Roman"/>
          <w:iCs/>
          <w:spacing w:val="27"/>
          <w:sz w:val="24"/>
          <w:szCs w:val="24"/>
          <w:lang w:val="id-ID"/>
        </w:rPr>
        <w:t xml:space="preserve"> </w:t>
      </w:r>
      <w:r w:rsidRPr="003932A0">
        <w:rPr>
          <w:rFonts w:ascii="Times New Roman" w:hAnsi="Times New Roman" w:cs="Times New Roman"/>
          <w:iCs/>
          <w:spacing w:val="-2"/>
          <w:sz w:val="24"/>
          <w:szCs w:val="24"/>
          <w:lang w:val="id-ID"/>
        </w:rPr>
        <w:t>that</w:t>
      </w:r>
      <w:r w:rsidRPr="003932A0">
        <w:rPr>
          <w:rFonts w:ascii="Times New Roman" w:hAnsi="Times New Roman" w:cs="Times New Roman"/>
          <w:iCs/>
          <w:spacing w:val="27"/>
          <w:sz w:val="24"/>
          <w:szCs w:val="24"/>
          <w:lang w:val="id-ID"/>
        </w:rPr>
        <w:t xml:space="preserve"> </w:t>
      </w:r>
      <w:r w:rsidRPr="003932A0">
        <w:rPr>
          <w:rFonts w:ascii="Times New Roman" w:hAnsi="Times New Roman" w:cs="Times New Roman"/>
          <w:iCs/>
          <w:spacing w:val="-2"/>
          <w:sz w:val="24"/>
          <w:szCs w:val="24"/>
          <w:lang w:val="id-ID"/>
        </w:rPr>
        <w:t>is not</w:t>
      </w:r>
      <w:r w:rsidRPr="003932A0">
        <w:rPr>
          <w:rFonts w:ascii="Times New Roman" w:hAnsi="Times New Roman" w:cs="Times New Roman"/>
          <w:iCs/>
          <w:spacing w:val="18"/>
          <w:sz w:val="24"/>
          <w:szCs w:val="24"/>
          <w:lang w:val="id-ID"/>
        </w:rPr>
        <w:t xml:space="preserve"> </w:t>
      </w:r>
      <w:r w:rsidRPr="003932A0">
        <w:rPr>
          <w:rFonts w:ascii="Times New Roman" w:hAnsi="Times New Roman" w:cs="Times New Roman"/>
          <w:iCs/>
          <w:spacing w:val="-2"/>
          <w:sz w:val="24"/>
          <w:szCs w:val="24"/>
          <w:lang w:val="id-ID"/>
        </w:rPr>
        <w:t>readily</w:t>
      </w:r>
      <w:r w:rsidRPr="003932A0">
        <w:rPr>
          <w:rFonts w:ascii="Times New Roman" w:hAnsi="Times New Roman" w:cs="Times New Roman"/>
          <w:iCs/>
          <w:spacing w:val="18"/>
          <w:sz w:val="24"/>
          <w:szCs w:val="24"/>
          <w:lang w:val="id-ID"/>
        </w:rPr>
        <w:t xml:space="preserve"> </w:t>
      </w:r>
      <w:r w:rsidRPr="003932A0">
        <w:rPr>
          <w:rFonts w:ascii="Times New Roman" w:hAnsi="Times New Roman" w:cs="Times New Roman"/>
          <w:iCs/>
          <w:spacing w:val="-2"/>
          <w:sz w:val="24"/>
          <w:szCs w:val="24"/>
          <w:lang w:val="id-ID"/>
        </w:rPr>
        <w:t>appa</w:t>
      </w:r>
      <w:r w:rsidRPr="003932A0">
        <w:rPr>
          <w:rFonts w:ascii="Times New Roman" w:hAnsi="Times New Roman" w:cs="Times New Roman"/>
          <w:iCs/>
          <w:spacing w:val="-6"/>
          <w:sz w:val="24"/>
          <w:szCs w:val="24"/>
          <w:lang w:val="id-ID"/>
        </w:rPr>
        <w:t>r</w:t>
      </w:r>
      <w:r w:rsidRPr="003932A0">
        <w:rPr>
          <w:rFonts w:ascii="Times New Roman" w:hAnsi="Times New Roman" w:cs="Times New Roman"/>
          <w:iCs/>
          <w:spacing w:val="-2"/>
          <w:sz w:val="24"/>
          <w:szCs w:val="24"/>
          <w:lang w:val="id-ID"/>
        </w:rPr>
        <w:t>ent</w:t>
      </w:r>
      <w:r w:rsidRPr="003932A0">
        <w:rPr>
          <w:rFonts w:ascii="Times New Roman" w:hAnsi="Times New Roman" w:cs="Times New Roman"/>
          <w:iCs/>
          <w:spacing w:val="18"/>
          <w:sz w:val="24"/>
          <w:szCs w:val="24"/>
          <w:lang w:val="id-ID"/>
        </w:rPr>
        <w:t xml:space="preserve"> </w:t>
      </w:r>
      <w:r w:rsidRPr="003932A0">
        <w:rPr>
          <w:rFonts w:ascii="Times New Roman" w:hAnsi="Times New Roman" w:cs="Times New Roman"/>
          <w:iCs/>
          <w:spacing w:val="-2"/>
          <w:sz w:val="24"/>
          <w:szCs w:val="24"/>
          <w:lang w:val="id-ID"/>
        </w:rPr>
        <w:t>in</w:t>
      </w:r>
      <w:r w:rsidRPr="003932A0">
        <w:rPr>
          <w:rFonts w:ascii="Times New Roman" w:hAnsi="Times New Roman" w:cs="Times New Roman"/>
          <w:iCs/>
          <w:spacing w:val="18"/>
          <w:sz w:val="24"/>
          <w:szCs w:val="24"/>
          <w:lang w:val="id-ID"/>
        </w:rPr>
        <w:t xml:space="preserve"> </w:t>
      </w:r>
      <w:r w:rsidRPr="003932A0">
        <w:rPr>
          <w:rFonts w:ascii="Times New Roman" w:hAnsi="Times New Roman" w:cs="Times New Roman"/>
          <w:iCs/>
          <w:spacing w:val="-2"/>
          <w:sz w:val="24"/>
          <w:szCs w:val="24"/>
          <w:lang w:val="id-ID"/>
        </w:rPr>
        <w:t>othe</w:t>
      </w:r>
      <w:r w:rsidRPr="003932A0">
        <w:rPr>
          <w:rFonts w:ascii="Times New Roman" w:hAnsi="Times New Roman" w:cs="Times New Roman"/>
          <w:iCs/>
          <w:sz w:val="24"/>
          <w:szCs w:val="24"/>
          <w:lang w:val="id-ID"/>
        </w:rPr>
        <w:t>r</w:t>
      </w:r>
      <w:r w:rsidRPr="003932A0">
        <w:rPr>
          <w:rFonts w:ascii="Times New Roman" w:hAnsi="Times New Roman" w:cs="Times New Roman"/>
          <w:iCs/>
          <w:spacing w:val="13"/>
          <w:sz w:val="24"/>
          <w:szCs w:val="24"/>
          <w:lang w:val="id-ID"/>
        </w:rPr>
        <w:t xml:space="preserve"> </w:t>
      </w:r>
      <w:r w:rsidRPr="003932A0">
        <w:rPr>
          <w:rFonts w:ascii="Times New Roman" w:hAnsi="Times New Roman" w:cs="Times New Roman"/>
          <w:iCs/>
          <w:spacing w:val="-2"/>
          <w:sz w:val="24"/>
          <w:szCs w:val="24"/>
          <w:lang w:val="id-ID"/>
        </w:rPr>
        <w:t>animals.</w:t>
      </w:r>
      <w:r w:rsidRPr="003932A0">
        <w:rPr>
          <w:rFonts w:ascii="Times New Roman" w:hAnsi="Times New Roman" w:cs="Times New Roman"/>
          <w:iCs/>
          <w:spacing w:val="18"/>
          <w:sz w:val="24"/>
          <w:szCs w:val="24"/>
          <w:lang w:val="id-ID"/>
        </w:rPr>
        <w:t xml:space="preserve"> </w:t>
      </w:r>
      <w:r w:rsidRPr="003932A0">
        <w:rPr>
          <w:rFonts w:ascii="Times New Roman" w:hAnsi="Times New Roman" w:cs="Times New Roman"/>
          <w:iCs/>
          <w:spacing w:val="-2"/>
          <w:sz w:val="24"/>
          <w:szCs w:val="24"/>
          <w:lang w:val="id-ID"/>
        </w:rPr>
        <w:t>Mat</w:t>
      </w:r>
      <w:r w:rsidRPr="003932A0">
        <w:rPr>
          <w:rFonts w:ascii="Times New Roman" w:hAnsi="Times New Roman" w:cs="Times New Roman"/>
          <w:iCs/>
          <w:sz w:val="24"/>
          <w:szCs w:val="24"/>
          <w:lang w:val="id-ID"/>
        </w:rPr>
        <w:t>h</w:t>
      </w:r>
      <w:r w:rsidRPr="003932A0">
        <w:rPr>
          <w:rFonts w:ascii="Times New Roman" w:hAnsi="Times New Roman" w:cs="Times New Roman"/>
          <w:iCs/>
          <w:spacing w:val="-2"/>
          <w:sz w:val="24"/>
          <w:szCs w:val="24"/>
          <w:lang w:val="id-ID"/>
        </w:rPr>
        <w:t>emat</w:t>
      </w:r>
      <w:r w:rsidRPr="003932A0">
        <w:rPr>
          <w:rFonts w:ascii="Times New Roman" w:hAnsi="Times New Roman" w:cs="Times New Roman"/>
          <w:iCs/>
          <w:spacing w:val="-6"/>
          <w:sz w:val="24"/>
          <w:szCs w:val="24"/>
          <w:lang w:val="id-ID"/>
        </w:rPr>
        <w:t>i</w:t>
      </w:r>
      <w:r w:rsidRPr="003932A0">
        <w:rPr>
          <w:rFonts w:ascii="Times New Roman" w:hAnsi="Times New Roman" w:cs="Times New Roman"/>
          <w:iCs/>
          <w:spacing w:val="-2"/>
          <w:sz w:val="24"/>
          <w:szCs w:val="24"/>
          <w:lang w:val="id-ID"/>
        </w:rPr>
        <w:t>cs</w:t>
      </w:r>
      <w:r w:rsidRPr="003932A0">
        <w:rPr>
          <w:rFonts w:ascii="Times New Roman" w:hAnsi="Times New Roman" w:cs="Times New Roman"/>
          <w:iCs/>
          <w:spacing w:val="18"/>
          <w:sz w:val="24"/>
          <w:szCs w:val="24"/>
          <w:lang w:val="id-ID"/>
        </w:rPr>
        <w:t xml:space="preserve"> </w:t>
      </w:r>
      <w:r w:rsidRPr="003932A0">
        <w:rPr>
          <w:rFonts w:ascii="Times New Roman" w:hAnsi="Times New Roman" w:cs="Times New Roman"/>
          <w:iCs/>
          <w:spacing w:val="-7"/>
          <w:sz w:val="24"/>
          <w:szCs w:val="24"/>
          <w:lang w:val="id-ID"/>
        </w:rPr>
        <w:t>w</w:t>
      </w:r>
      <w:r w:rsidRPr="003932A0">
        <w:rPr>
          <w:rFonts w:ascii="Times New Roman" w:hAnsi="Times New Roman" w:cs="Times New Roman"/>
          <w:iCs/>
          <w:spacing w:val="-2"/>
          <w:sz w:val="24"/>
          <w:szCs w:val="24"/>
          <w:lang w:val="id-ID"/>
        </w:rPr>
        <w:t>ill</w:t>
      </w:r>
      <w:r w:rsidRPr="003932A0">
        <w:rPr>
          <w:rFonts w:ascii="Times New Roman" w:hAnsi="Times New Roman" w:cs="Times New Roman"/>
          <w:iCs/>
          <w:spacing w:val="18"/>
          <w:sz w:val="24"/>
          <w:szCs w:val="24"/>
          <w:lang w:val="id-ID"/>
        </w:rPr>
        <w:t xml:space="preserve"> </w:t>
      </w:r>
      <w:r w:rsidRPr="003932A0">
        <w:rPr>
          <w:rFonts w:ascii="Times New Roman" w:hAnsi="Times New Roman" w:cs="Times New Roman"/>
          <w:iCs/>
          <w:spacing w:val="-2"/>
          <w:sz w:val="24"/>
          <w:szCs w:val="24"/>
          <w:lang w:val="id-ID"/>
        </w:rPr>
        <w:t>be</w:t>
      </w:r>
      <w:r w:rsidRPr="003932A0">
        <w:rPr>
          <w:rFonts w:ascii="Times New Roman" w:hAnsi="Times New Roman" w:cs="Times New Roman"/>
          <w:iCs/>
          <w:spacing w:val="18"/>
          <w:sz w:val="24"/>
          <w:szCs w:val="24"/>
          <w:lang w:val="id-ID"/>
        </w:rPr>
        <w:t xml:space="preserve"> </w:t>
      </w:r>
      <w:r w:rsidRPr="003932A0">
        <w:rPr>
          <w:rFonts w:ascii="Times New Roman" w:hAnsi="Times New Roman" w:cs="Times New Roman"/>
          <w:iCs/>
          <w:spacing w:val="-2"/>
          <w:sz w:val="24"/>
          <w:szCs w:val="24"/>
          <w:lang w:val="id-ID"/>
        </w:rPr>
        <w:t>the</w:t>
      </w:r>
      <w:r w:rsidRPr="003932A0">
        <w:rPr>
          <w:rFonts w:ascii="Times New Roman" w:hAnsi="Times New Roman" w:cs="Times New Roman"/>
          <w:iCs/>
          <w:spacing w:val="18"/>
          <w:sz w:val="24"/>
          <w:szCs w:val="24"/>
          <w:lang w:val="id-ID"/>
        </w:rPr>
        <w:t xml:space="preserve"> </w:t>
      </w:r>
      <w:r w:rsidRPr="003932A0">
        <w:rPr>
          <w:rFonts w:ascii="Times New Roman" w:hAnsi="Times New Roman" w:cs="Times New Roman"/>
          <w:iCs/>
          <w:spacing w:val="-2"/>
          <w:sz w:val="24"/>
          <w:szCs w:val="24"/>
          <w:lang w:val="id-ID"/>
        </w:rPr>
        <w:t>f</w:t>
      </w:r>
      <w:r w:rsidRPr="003932A0">
        <w:rPr>
          <w:rFonts w:ascii="Times New Roman" w:hAnsi="Times New Roman" w:cs="Times New Roman"/>
          <w:iCs/>
          <w:sz w:val="24"/>
          <w:szCs w:val="24"/>
          <w:lang w:val="id-ID"/>
        </w:rPr>
        <w:t>i</w:t>
      </w:r>
      <w:r w:rsidRPr="003932A0">
        <w:rPr>
          <w:rFonts w:ascii="Times New Roman" w:hAnsi="Times New Roman" w:cs="Times New Roman"/>
          <w:iCs/>
          <w:spacing w:val="-2"/>
          <w:sz w:val="24"/>
          <w:szCs w:val="24"/>
          <w:lang w:val="id-ID"/>
        </w:rPr>
        <w:t>r</w:t>
      </w:r>
      <w:r w:rsidRPr="003932A0">
        <w:rPr>
          <w:rFonts w:ascii="Times New Roman" w:hAnsi="Times New Roman" w:cs="Times New Roman"/>
          <w:iCs/>
          <w:spacing w:val="-6"/>
          <w:sz w:val="24"/>
          <w:szCs w:val="24"/>
          <w:lang w:val="id-ID"/>
        </w:rPr>
        <w:t>s</w:t>
      </w:r>
      <w:r w:rsidRPr="003932A0">
        <w:rPr>
          <w:rFonts w:ascii="Times New Roman" w:hAnsi="Times New Roman" w:cs="Times New Roman"/>
          <w:iCs/>
          <w:spacing w:val="-2"/>
          <w:sz w:val="24"/>
          <w:szCs w:val="24"/>
          <w:lang w:val="id-ID"/>
        </w:rPr>
        <w:t>t</w:t>
      </w:r>
      <w:r w:rsidRPr="003932A0">
        <w:rPr>
          <w:rFonts w:ascii="Times New Roman" w:hAnsi="Times New Roman" w:cs="Times New Roman"/>
          <w:iCs/>
          <w:spacing w:val="18"/>
          <w:sz w:val="24"/>
          <w:szCs w:val="24"/>
          <w:lang w:val="id-ID"/>
        </w:rPr>
        <w:t xml:space="preserve"> </w:t>
      </w:r>
      <w:r w:rsidRPr="003932A0">
        <w:rPr>
          <w:rFonts w:ascii="Times New Roman" w:hAnsi="Times New Roman" w:cs="Times New Roman"/>
          <w:iCs/>
          <w:spacing w:val="-2"/>
          <w:sz w:val="24"/>
          <w:szCs w:val="24"/>
          <w:lang w:val="id-ID"/>
        </w:rPr>
        <w:t>language of communica</w:t>
      </w:r>
      <w:r w:rsidRPr="003932A0">
        <w:rPr>
          <w:rFonts w:ascii="Times New Roman" w:hAnsi="Times New Roman" w:cs="Times New Roman"/>
          <w:iCs/>
          <w:sz w:val="24"/>
          <w:szCs w:val="24"/>
          <w:lang w:val="id-ID"/>
        </w:rPr>
        <w:t>t</w:t>
      </w:r>
      <w:r w:rsidRPr="003932A0">
        <w:rPr>
          <w:rFonts w:ascii="Times New Roman" w:hAnsi="Times New Roman" w:cs="Times New Roman"/>
          <w:iCs/>
          <w:spacing w:val="-2"/>
          <w:sz w:val="24"/>
          <w:szCs w:val="24"/>
          <w:lang w:val="id-ID"/>
        </w:rPr>
        <w:t>ion betwe</w:t>
      </w:r>
      <w:r w:rsidRPr="003932A0">
        <w:rPr>
          <w:rFonts w:ascii="Times New Roman" w:hAnsi="Times New Roman" w:cs="Times New Roman"/>
          <w:iCs/>
          <w:spacing w:val="-6"/>
          <w:sz w:val="24"/>
          <w:szCs w:val="24"/>
          <w:lang w:val="id-ID"/>
        </w:rPr>
        <w:t>e</w:t>
      </w:r>
      <w:r w:rsidRPr="003932A0">
        <w:rPr>
          <w:rFonts w:ascii="Times New Roman" w:hAnsi="Times New Roman" w:cs="Times New Roman"/>
          <w:iCs/>
          <w:spacing w:val="-2"/>
          <w:sz w:val="24"/>
          <w:szCs w:val="24"/>
          <w:lang w:val="id-ID"/>
        </w:rPr>
        <w:t xml:space="preserve">n us </w:t>
      </w:r>
      <w:r w:rsidRPr="003932A0">
        <w:rPr>
          <w:rFonts w:ascii="Times New Roman" w:hAnsi="Times New Roman" w:cs="Times New Roman"/>
          <w:iCs/>
          <w:sz w:val="24"/>
          <w:szCs w:val="24"/>
          <w:lang w:val="id-ID"/>
        </w:rPr>
        <w:t xml:space="preserve"> </w:t>
      </w:r>
      <w:r w:rsidRPr="003932A0">
        <w:rPr>
          <w:rFonts w:ascii="Times New Roman" w:hAnsi="Times New Roman" w:cs="Times New Roman"/>
          <w:iCs/>
          <w:spacing w:val="-2"/>
          <w:sz w:val="24"/>
          <w:szCs w:val="24"/>
          <w:lang w:val="id-ID"/>
        </w:rPr>
        <w:t>an</w:t>
      </w:r>
      <w:r w:rsidRPr="003932A0">
        <w:rPr>
          <w:rFonts w:ascii="Times New Roman" w:hAnsi="Times New Roman" w:cs="Times New Roman"/>
          <w:iCs/>
          <w:sz w:val="24"/>
          <w:szCs w:val="24"/>
          <w:lang w:val="id-ID"/>
        </w:rPr>
        <w:t xml:space="preserve">d </w:t>
      </w:r>
      <w:r w:rsidRPr="003932A0">
        <w:rPr>
          <w:rFonts w:ascii="Times New Roman" w:hAnsi="Times New Roman" w:cs="Times New Roman"/>
          <w:iCs/>
          <w:spacing w:val="-2"/>
          <w:sz w:val="24"/>
          <w:szCs w:val="24"/>
          <w:lang w:val="id-ID"/>
        </w:rPr>
        <w:t>oth</w:t>
      </w:r>
      <w:r w:rsidRPr="003932A0">
        <w:rPr>
          <w:rFonts w:ascii="Times New Roman" w:hAnsi="Times New Roman" w:cs="Times New Roman"/>
          <w:iCs/>
          <w:sz w:val="24"/>
          <w:szCs w:val="24"/>
          <w:lang w:val="id-ID"/>
        </w:rPr>
        <w:t>e</w:t>
      </w:r>
      <w:r w:rsidRPr="003932A0">
        <w:rPr>
          <w:rFonts w:ascii="Times New Roman" w:hAnsi="Times New Roman" w:cs="Times New Roman"/>
          <w:iCs/>
          <w:spacing w:val="-2"/>
          <w:sz w:val="24"/>
          <w:szCs w:val="24"/>
          <w:lang w:val="id-ID"/>
        </w:rPr>
        <w:t>r</w:t>
      </w:r>
      <w:r w:rsidRPr="003932A0">
        <w:rPr>
          <w:rFonts w:ascii="Times New Roman" w:hAnsi="Times New Roman" w:cs="Times New Roman"/>
          <w:iCs/>
          <w:sz w:val="24"/>
          <w:szCs w:val="24"/>
          <w:lang w:val="id-ID"/>
        </w:rPr>
        <w:t xml:space="preserve"> </w:t>
      </w:r>
      <w:r w:rsidRPr="003932A0">
        <w:rPr>
          <w:rFonts w:ascii="Times New Roman" w:hAnsi="Times New Roman" w:cs="Times New Roman"/>
          <w:iCs/>
          <w:spacing w:val="-2"/>
          <w:sz w:val="24"/>
          <w:szCs w:val="24"/>
          <w:lang w:val="id-ID"/>
        </w:rPr>
        <w:t>sent</w:t>
      </w:r>
      <w:r w:rsidRPr="003932A0">
        <w:rPr>
          <w:rFonts w:ascii="Times New Roman" w:hAnsi="Times New Roman" w:cs="Times New Roman"/>
          <w:iCs/>
          <w:sz w:val="24"/>
          <w:szCs w:val="24"/>
          <w:lang w:val="id-ID"/>
        </w:rPr>
        <w:t>i</w:t>
      </w:r>
      <w:r w:rsidRPr="003932A0">
        <w:rPr>
          <w:rFonts w:ascii="Times New Roman" w:hAnsi="Times New Roman" w:cs="Times New Roman"/>
          <w:iCs/>
          <w:spacing w:val="-2"/>
          <w:sz w:val="24"/>
          <w:szCs w:val="24"/>
          <w:lang w:val="id-ID"/>
        </w:rPr>
        <w:t>ent</w:t>
      </w:r>
      <w:r w:rsidRPr="003932A0">
        <w:rPr>
          <w:rFonts w:ascii="Times New Roman" w:hAnsi="Times New Roman" w:cs="Times New Roman"/>
          <w:iCs/>
          <w:spacing w:val="15"/>
          <w:sz w:val="24"/>
          <w:szCs w:val="24"/>
          <w:lang w:val="id-ID"/>
        </w:rPr>
        <w:t xml:space="preserve"> </w:t>
      </w:r>
      <w:r w:rsidRPr="003932A0">
        <w:rPr>
          <w:rFonts w:ascii="Times New Roman" w:hAnsi="Times New Roman" w:cs="Times New Roman"/>
          <w:iCs/>
          <w:sz w:val="24"/>
          <w:szCs w:val="24"/>
          <w:lang w:val="id-ID"/>
        </w:rPr>
        <w:t xml:space="preserve">  </w:t>
      </w:r>
      <w:r w:rsidRPr="003932A0">
        <w:rPr>
          <w:rFonts w:ascii="Times New Roman" w:hAnsi="Times New Roman" w:cs="Times New Roman"/>
          <w:iCs/>
          <w:spacing w:val="-2"/>
          <w:sz w:val="24"/>
          <w:szCs w:val="24"/>
          <w:lang w:val="id-ID"/>
        </w:rPr>
        <w:t>beings</w:t>
      </w:r>
      <w:r w:rsidRPr="003932A0">
        <w:rPr>
          <w:rFonts w:ascii="Times New Roman" w:hAnsi="Times New Roman" w:cs="Times New Roman"/>
          <w:iCs/>
          <w:spacing w:val="15"/>
          <w:sz w:val="24"/>
          <w:szCs w:val="24"/>
          <w:lang w:val="id-ID"/>
        </w:rPr>
        <w:t xml:space="preserve"> </w:t>
      </w:r>
      <w:r w:rsidRPr="003932A0">
        <w:rPr>
          <w:rFonts w:ascii="Times New Roman" w:hAnsi="Times New Roman" w:cs="Times New Roman"/>
          <w:iCs/>
          <w:sz w:val="24"/>
          <w:szCs w:val="24"/>
          <w:lang w:val="id-ID"/>
        </w:rPr>
        <w:t xml:space="preserve">  </w:t>
      </w:r>
      <w:r w:rsidRPr="003932A0">
        <w:rPr>
          <w:rFonts w:ascii="Times New Roman" w:hAnsi="Times New Roman" w:cs="Times New Roman"/>
          <w:iCs/>
          <w:spacing w:val="-5"/>
          <w:sz w:val="24"/>
          <w:szCs w:val="24"/>
          <w:lang w:val="id-ID"/>
        </w:rPr>
        <w:t>w</w:t>
      </w:r>
      <w:r w:rsidRPr="003932A0">
        <w:rPr>
          <w:rFonts w:ascii="Times New Roman" w:hAnsi="Times New Roman" w:cs="Times New Roman"/>
          <w:iCs/>
          <w:spacing w:val="-2"/>
          <w:sz w:val="24"/>
          <w:szCs w:val="24"/>
          <w:lang w:val="id-ID"/>
        </w:rPr>
        <w:t>hen</w:t>
      </w:r>
      <w:r w:rsidRPr="003932A0">
        <w:rPr>
          <w:rFonts w:ascii="Times New Roman" w:hAnsi="Times New Roman" w:cs="Times New Roman"/>
          <w:iCs/>
          <w:spacing w:val="15"/>
          <w:sz w:val="24"/>
          <w:szCs w:val="24"/>
          <w:lang w:val="id-ID"/>
        </w:rPr>
        <w:t xml:space="preserve"> </w:t>
      </w:r>
      <w:r w:rsidRPr="003932A0">
        <w:rPr>
          <w:rFonts w:ascii="Times New Roman" w:hAnsi="Times New Roman" w:cs="Times New Roman"/>
          <w:iCs/>
          <w:sz w:val="24"/>
          <w:szCs w:val="24"/>
          <w:lang w:val="id-ID"/>
        </w:rPr>
        <w:t xml:space="preserve">  </w:t>
      </w:r>
      <w:r w:rsidRPr="003932A0">
        <w:rPr>
          <w:rFonts w:ascii="Times New Roman" w:hAnsi="Times New Roman" w:cs="Times New Roman"/>
          <w:iCs/>
          <w:spacing w:val="-2"/>
          <w:sz w:val="24"/>
          <w:szCs w:val="24"/>
          <w:lang w:val="id-ID"/>
        </w:rPr>
        <w:t>such communication</w:t>
      </w:r>
      <w:r w:rsidRPr="003932A0">
        <w:rPr>
          <w:rFonts w:ascii="Times New Roman" w:hAnsi="Times New Roman" w:cs="Times New Roman"/>
          <w:iCs/>
          <w:sz w:val="24"/>
          <w:szCs w:val="24"/>
          <w:lang w:val="id-ID"/>
        </w:rPr>
        <w:t>s</w:t>
      </w:r>
      <w:r w:rsidRPr="003932A0">
        <w:rPr>
          <w:rFonts w:ascii="Times New Roman" w:hAnsi="Times New Roman" w:cs="Times New Roman"/>
          <w:iCs/>
          <w:spacing w:val="2"/>
          <w:sz w:val="24"/>
          <w:szCs w:val="24"/>
          <w:lang w:val="id-ID"/>
        </w:rPr>
        <w:t xml:space="preserve"> </w:t>
      </w:r>
      <w:r w:rsidRPr="003932A0">
        <w:rPr>
          <w:rFonts w:ascii="Times New Roman" w:hAnsi="Times New Roman" w:cs="Times New Roman"/>
          <w:iCs/>
          <w:spacing w:val="-2"/>
          <w:sz w:val="24"/>
          <w:szCs w:val="24"/>
          <w:lang w:val="id-ID"/>
        </w:rPr>
        <w:t>occur.</w:t>
      </w:r>
    </w:p>
    <w:p w:rsidR="00545D85" w:rsidRPr="003932A0" w:rsidRDefault="00545D85" w:rsidP="003932A0">
      <w:pPr>
        <w:pStyle w:val="NoSpacing"/>
        <w:spacing w:line="360" w:lineRule="auto"/>
        <w:ind w:firstLine="426"/>
        <w:jc w:val="both"/>
        <w:rPr>
          <w:rFonts w:ascii="Times New Roman" w:hAnsi="Times New Roman" w:cs="Times New Roman"/>
          <w:spacing w:val="1"/>
          <w:sz w:val="24"/>
          <w:szCs w:val="24"/>
        </w:rPr>
      </w:pPr>
      <w:r w:rsidRPr="007A3E76">
        <w:rPr>
          <w:rFonts w:ascii="Times New Roman" w:hAnsi="Times New Roman" w:cs="Times New Roman"/>
          <w:spacing w:val="-4"/>
          <w:sz w:val="24"/>
          <w:szCs w:val="24"/>
        </w:rPr>
        <w:t xml:space="preserve">Dari </w:t>
      </w:r>
      <w:r w:rsidRPr="007A3E76">
        <w:rPr>
          <w:rFonts w:ascii="Times New Roman" w:hAnsi="Times New Roman" w:cs="Times New Roman"/>
          <w:sz w:val="24"/>
          <w:szCs w:val="24"/>
        </w:rPr>
        <w:t>kedua</w:t>
      </w:r>
      <w:r w:rsidRPr="007A3E76">
        <w:rPr>
          <w:rFonts w:ascii="Times New Roman" w:hAnsi="Times New Roman" w:cs="Times New Roman"/>
          <w:spacing w:val="-4"/>
          <w:sz w:val="24"/>
          <w:szCs w:val="24"/>
        </w:rPr>
        <w:t xml:space="preserve"> </w:t>
      </w:r>
      <w:r w:rsidRPr="007A3E76">
        <w:rPr>
          <w:rFonts w:ascii="Times New Roman" w:hAnsi="Times New Roman" w:cs="Times New Roman"/>
          <w:spacing w:val="-3"/>
          <w:sz w:val="24"/>
          <w:szCs w:val="24"/>
          <w:lang w:val="id-ID"/>
        </w:rPr>
        <w:t>pendapat</w:t>
      </w:r>
      <w:r w:rsidRPr="007A3E76">
        <w:rPr>
          <w:rFonts w:ascii="Times New Roman" w:hAnsi="Times New Roman" w:cs="Times New Roman"/>
          <w:spacing w:val="-4"/>
          <w:sz w:val="24"/>
          <w:szCs w:val="24"/>
        </w:rPr>
        <w:t xml:space="preserve"> di atas, dapat dipahami bahwa objek-objek abstrak matematiak telah tertata dalam suatu struktur yang </w:t>
      </w:r>
      <w:r w:rsidRPr="007A3E76">
        <w:rPr>
          <w:rFonts w:ascii="Times New Roman" w:hAnsi="Times New Roman" w:cs="Times New Roman"/>
          <w:sz w:val="24"/>
          <w:szCs w:val="24"/>
          <w:lang w:val="id-ID"/>
        </w:rPr>
        <w:t>didasarkan</w:t>
      </w:r>
      <w:r w:rsidRPr="007A3E76">
        <w:rPr>
          <w:rFonts w:ascii="Times New Roman" w:hAnsi="Times New Roman" w:cs="Times New Roman"/>
          <w:spacing w:val="-4"/>
          <w:sz w:val="24"/>
          <w:szCs w:val="24"/>
        </w:rPr>
        <w:t xml:space="preserve"> pada sebuah penalaran yang logis dan dapat dikomunikasan dalam bahasa matematika itu sendiri, sehingga proses pembelajaran matematika dapat berjalan dengan baik.</w:t>
      </w:r>
      <w:r w:rsidR="003932A0">
        <w:rPr>
          <w:rFonts w:ascii="Times New Roman" w:hAnsi="Times New Roman" w:cs="Times New Roman"/>
          <w:spacing w:val="-4"/>
          <w:sz w:val="24"/>
          <w:szCs w:val="24"/>
        </w:rPr>
        <w:t xml:space="preserve"> U</w:t>
      </w:r>
      <w:r w:rsidRPr="007A3E76">
        <w:rPr>
          <w:rFonts w:ascii="Times New Roman" w:hAnsi="Times New Roman" w:cs="Times New Roman"/>
          <w:spacing w:val="-4"/>
          <w:sz w:val="24"/>
          <w:szCs w:val="24"/>
        </w:rPr>
        <w:t>ntuk itu,</w:t>
      </w:r>
      <w:r w:rsidRPr="007A3E76">
        <w:rPr>
          <w:rFonts w:ascii="Times New Roman" w:hAnsi="Times New Roman" w:cs="Times New Roman"/>
          <w:sz w:val="24"/>
          <w:szCs w:val="24"/>
          <w:lang w:val="id-ID"/>
        </w:rPr>
        <w:t xml:space="preserve"> p</w:t>
      </w:r>
      <w:r w:rsidRPr="007A3E76">
        <w:rPr>
          <w:rFonts w:ascii="Times New Roman" w:hAnsi="Times New Roman" w:cs="Times New Roman"/>
          <w:spacing w:val="1"/>
          <w:sz w:val="24"/>
          <w:szCs w:val="24"/>
          <w:lang w:val="id-ID"/>
        </w:rPr>
        <w:t>embela</w:t>
      </w:r>
      <w:r w:rsidRPr="007A3E76">
        <w:rPr>
          <w:rFonts w:ascii="Times New Roman" w:hAnsi="Times New Roman" w:cs="Times New Roman"/>
          <w:spacing w:val="-6"/>
          <w:sz w:val="24"/>
          <w:szCs w:val="24"/>
          <w:lang w:val="id-ID"/>
        </w:rPr>
        <w:t>j</w:t>
      </w:r>
      <w:r w:rsidRPr="007A3E76">
        <w:rPr>
          <w:rFonts w:ascii="Times New Roman" w:hAnsi="Times New Roman" w:cs="Times New Roman"/>
          <w:spacing w:val="1"/>
          <w:sz w:val="24"/>
          <w:szCs w:val="24"/>
          <w:lang w:val="id-ID"/>
        </w:rPr>
        <w:t>aran mat</w:t>
      </w:r>
      <w:r w:rsidRPr="007A3E76">
        <w:rPr>
          <w:rFonts w:ascii="Times New Roman" w:hAnsi="Times New Roman" w:cs="Times New Roman"/>
          <w:sz w:val="24"/>
          <w:szCs w:val="24"/>
          <w:lang w:val="id-ID"/>
        </w:rPr>
        <w:t>e</w:t>
      </w:r>
      <w:r w:rsidRPr="007A3E76">
        <w:rPr>
          <w:rFonts w:ascii="Times New Roman" w:hAnsi="Times New Roman" w:cs="Times New Roman"/>
          <w:spacing w:val="-11"/>
          <w:sz w:val="24"/>
          <w:szCs w:val="24"/>
          <w:lang w:val="id-ID"/>
        </w:rPr>
        <w:t>m</w:t>
      </w:r>
      <w:r w:rsidRPr="007A3E76">
        <w:rPr>
          <w:rFonts w:ascii="Times New Roman" w:hAnsi="Times New Roman" w:cs="Times New Roman"/>
          <w:spacing w:val="1"/>
          <w:sz w:val="24"/>
          <w:szCs w:val="24"/>
          <w:lang w:val="id-ID"/>
        </w:rPr>
        <w:t>a</w:t>
      </w:r>
      <w:r w:rsidRPr="007A3E76">
        <w:rPr>
          <w:rFonts w:ascii="Times New Roman" w:hAnsi="Times New Roman" w:cs="Times New Roman"/>
          <w:sz w:val="24"/>
          <w:szCs w:val="24"/>
          <w:lang w:val="id-ID"/>
        </w:rPr>
        <w:t>t</w:t>
      </w:r>
      <w:r w:rsidRPr="007A3E76">
        <w:rPr>
          <w:rFonts w:ascii="Times New Roman" w:hAnsi="Times New Roman" w:cs="Times New Roman"/>
          <w:spacing w:val="-11"/>
          <w:sz w:val="24"/>
          <w:szCs w:val="24"/>
          <w:lang w:val="id-ID"/>
        </w:rPr>
        <w:t>i</w:t>
      </w:r>
      <w:r w:rsidRPr="007A3E76">
        <w:rPr>
          <w:rFonts w:ascii="Times New Roman" w:hAnsi="Times New Roman" w:cs="Times New Roman"/>
          <w:spacing w:val="1"/>
          <w:sz w:val="24"/>
          <w:szCs w:val="24"/>
          <w:lang w:val="id-ID"/>
        </w:rPr>
        <w:t>ka</w:t>
      </w:r>
      <w:r w:rsidR="003932A0">
        <w:rPr>
          <w:rFonts w:ascii="Times New Roman" w:hAnsi="Times New Roman" w:cs="Times New Roman"/>
          <w:spacing w:val="44"/>
          <w:sz w:val="24"/>
          <w:szCs w:val="24"/>
        </w:rPr>
        <w:t xml:space="preserve"> </w:t>
      </w:r>
      <w:r w:rsidRPr="007A3E76">
        <w:rPr>
          <w:rFonts w:ascii="Times New Roman" w:hAnsi="Times New Roman" w:cs="Times New Roman"/>
          <w:spacing w:val="1"/>
          <w:sz w:val="24"/>
          <w:szCs w:val="24"/>
          <w:lang w:val="id-ID"/>
        </w:rPr>
        <w:t>d</w:t>
      </w:r>
      <w:r w:rsidRPr="007A3E76">
        <w:rPr>
          <w:rFonts w:ascii="Times New Roman" w:hAnsi="Times New Roman" w:cs="Times New Roman"/>
          <w:sz w:val="24"/>
          <w:szCs w:val="24"/>
          <w:lang w:val="id-ID"/>
        </w:rPr>
        <w:t xml:space="preserve">i  </w:t>
      </w:r>
      <w:r w:rsidRPr="007A3E76">
        <w:rPr>
          <w:rFonts w:ascii="Times New Roman" w:hAnsi="Times New Roman" w:cs="Times New Roman"/>
          <w:spacing w:val="-10"/>
          <w:sz w:val="24"/>
          <w:szCs w:val="24"/>
          <w:lang w:val="id-ID"/>
        </w:rPr>
        <w:t xml:space="preserve"> </w:t>
      </w:r>
      <w:proofErr w:type="gramStart"/>
      <w:r w:rsidRPr="007A3E76">
        <w:rPr>
          <w:rFonts w:ascii="Times New Roman" w:hAnsi="Times New Roman" w:cs="Times New Roman"/>
          <w:spacing w:val="1"/>
          <w:sz w:val="24"/>
          <w:szCs w:val="24"/>
          <w:lang w:val="id-ID"/>
        </w:rPr>
        <w:t>s</w:t>
      </w:r>
      <w:r w:rsidRPr="007A3E76">
        <w:rPr>
          <w:rFonts w:ascii="Times New Roman" w:hAnsi="Times New Roman" w:cs="Times New Roman"/>
          <w:spacing w:val="-6"/>
          <w:sz w:val="24"/>
          <w:szCs w:val="24"/>
          <w:lang w:val="id-ID"/>
        </w:rPr>
        <w:t>e</w:t>
      </w:r>
      <w:r w:rsidRPr="007A3E76">
        <w:rPr>
          <w:rFonts w:ascii="Times New Roman" w:hAnsi="Times New Roman" w:cs="Times New Roman"/>
          <w:spacing w:val="1"/>
          <w:sz w:val="24"/>
          <w:szCs w:val="24"/>
          <w:lang w:val="id-ID"/>
        </w:rPr>
        <w:t>k</w:t>
      </w:r>
      <w:r w:rsidRPr="007A3E76">
        <w:rPr>
          <w:rFonts w:ascii="Times New Roman" w:hAnsi="Times New Roman" w:cs="Times New Roman"/>
          <w:sz w:val="24"/>
          <w:szCs w:val="24"/>
          <w:lang w:val="id-ID"/>
        </w:rPr>
        <w:t>o</w:t>
      </w:r>
      <w:r w:rsidRPr="007A3E76">
        <w:rPr>
          <w:rFonts w:ascii="Times New Roman" w:hAnsi="Times New Roman" w:cs="Times New Roman"/>
          <w:spacing w:val="-11"/>
          <w:sz w:val="24"/>
          <w:szCs w:val="24"/>
          <w:lang w:val="id-ID"/>
        </w:rPr>
        <w:t>l</w:t>
      </w:r>
      <w:r w:rsidRPr="007A3E76">
        <w:rPr>
          <w:rFonts w:ascii="Times New Roman" w:hAnsi="Times New Roman" w:cs="Times New Roman"/>
          <w:spacing w:val="1"/>
          <w:sz w:val="24"/>
          <w:szCs w:val="24"/>
          <w:lang w:val="id-ID"/>
        </w:rPr>
        <w:t>ah</w:t>
      </w:r>
      <w:r w:rsidRPr="007A3E76">
        <w:rPr>
          <w:rFonts w:ascii="Times New Roman" w:hAnsi="Times New Roman" w:cs="Times New Roman"/>
          <w:spacing w:val="44"/>
          <w:sz w:val="24"/>
          <w:szCs w:val="24"/>
          <w:lang w:val="id-ID"/>
        </w:rPr>
        <w:t xml:space="preserve"> </w:t>
      </w:r>
      <w:r w:rsidRPr="007A3E76">
        <w:rPr>
          <w:rFonts w:ascii="Times New Roman" w:hAnsi="Times New Roman" w:cs="Times New Roman"/>
          <w:sz w:val="24"/>
          <w:szCs w:val="24"/>
          <w:lang w:val="id-ID"/>
        </w:rPr>
        <w:t xml:space="preserve"> </w:t>
      </w:r>
      <w:r w:rsidRPr="007A3E76">
        <w:rPr>
          <w:rFonts w:ascii="Times New Roman" w:hAnsi="Times New Roman" w:cs="Times New Roman"/>
          <w:spacing w:val="1"/>
          <w:sz w:val="24"/>
          <w:szCs w:val="24"/>
          <w:lang w:val="id-ID"/>
        </w:rPr>
        <w:t>dim</w:t>
      </w:r>
      <w:r w:rsidRPr="007A3E76">
        <w:rPr>
          <w:rFonts w:ascii="Times New Roman" w:hAnsi="Times New Roman" w:cs="Times New Roman"/>
          <w:spacing w:val="-5"/>
          <w:sz w:val="24"/>
          <w:szCs w:val="24"/>
          <w:lang w:val="id-ID"/>
        </w:rPr>
        <w:t>a</w:t>
      </w:r>
      <w:r w:rsidRPr="007A3E76">
        <w:rPr>
          <w:rFonts w:ascii="Times New Roman" w:hAnsi="Times New Roman" w:cs="Times New Roman"/>
          <w:spacing w:val="1"/>
          <w:sz w:val="24"/>
          <w:szCs w:val="24"/>
          <w:lang w:val="id-ID"/>
        </w:rPr>
        <w:t>ksudkan</w:t>
      </w:r>
      <w:proofErr w:type="gramEnd"/>
      <w:r w:rsidRPr="007A3E76">
        <w:rPr>
          <w:rFonts w:ascii="Times New Roman" w:hAnsi="Times New Roman" w:cs="Times New Roman"/>
          <w:spacing w:val="44"/>
          <w:sz w:val="24"/>
          <w:szCs w:val="24"/>
          <w:lang w:val="id-ID"/>
        </w:rPr>
        <w:t xml:space="preserve"> </w:t>
      </w:r>
      <w:r w:rsidRPr="007A3E76">
        <w:rPr>
          <w:rFonts w:ascii="Times New Roman" w:hAnsi="Times New Roman" w:cs="Times New Roman"/>
          <w:sz w:val="24"/>
          <w:szCs w:val="24"/>
          <w:lang w:val="id-ID"/>
        </w:rPr>
        <w:t xml:space="preserve"> </w:t>
      </w:r>
      <w:r w:rsidRPr="007A3E76">
        <w:rPr>
          <w:rFonts w:ascii="Times New Roman" w:hAnsi="Times New Roman" w:cs="Times New Roman"/>
          <w:spacing w:val="1"/>
          <w:sz w:val="24"/>
          <w:szCs w:val="24"/>
          <w:lang w:val="id-ID"/>
        </w:rPr>
        <w:t>se</w:t>
      </w:r>
      <w:r w:rsidRPr="007A3E76">
        <w:rPr>
          <w:rFonts w:ascii="Times New Roman" w:hAnsi="Times New Roman" w:cs="Times New Roman"/>
          <w:spacing w:val="-6"/>
          <w:sz w:val="24"/>
          <w:szCs w:val="24"/>
          <w:lang w:val="id-ID"/>
        </w:rPr>
        <w:t>b</w:t>
      </w:r>
      <w:r w:rsidRPr="007A3E76">
        <w:rPr>
          <w:rFonts w:ascii="Times New Roman" w:hAnsi="Times New Roman" w:cs="Times New Roman"/>
          <w:spacing w:val="1"/>
          <w:sz w:val="24"/>
          <w:szCs w:val="24"/>
          <w:lang w:val="id-ID"/>
        </w:rPr>
        <w:t>ag</w:t>
      </w:r>
      <w:r w:rsidRPr="007A3E76">
        <w:rPr>
          <w:rFonts w:ascii="Times New Roman" w:hAnsi="Times New Roman" w:cs="Times New Roman"/>
          <w:sz w:val="24"/>
          <w:szCs w:val="24"/>
          <w:lang w:val="id-ID"/>
        </w:rPr>
        <w:t>a</w:t>
      </w:r>
      <w:r w:rsidRPr="007A3E76">
        <w:rPr>
          <w:rFonts w:ascii="Times New Roman" w:hAnsi="Times New Roman" w:cs="Times New Roman"/>
          <w:spacing w:val="1"/>
          <w:sz w:val="24"/>
          <w:szCs w:val="24"/>
          <w:lang w:val="id-ID"/>
        </w:rPr>
        <w:t>i</w:t>
      </w:r>
      <w:r w:rsidRPr="007A3E76">
        <w:rPr>
          <w:rFonts w:ascii="Times New Roman" w:hAnsi="Times New Roman" w:cs="Times New Roman"/>
          <w:spacing w:val="44"/>
          <w:sz w:val="24"/>
          <w:szCs w:val="24"/>
          <w:lang w:val="id-ID"/>
        </w:rPr>
        <w:t xml:space="preserve"> </w:t>
      </w:r>
      <w:r w:rsidRPr="007A3E76">
        <w:rPr>
          <w:rFonts w:ascii="Times New Roman" w:hAnsi="Times New Roman" w:cs="Times New Roman"/>
          <w:sz w:val="24"/>
          <w:szCs w:val="24"/>
          <w:lang w:val="id-ID"/>
        </w:rPr>
        <w:t xml:space="preserve"> </w:t>
      </w:r>
      <w:r w:rsidRPr="007A3E76">
        <w:rPr>
          <w:rFonts w:ascii="Times New Roman" w:hAnsi="Times New Roman" w:cs="Times New Roman"/>
          <w:spacing w:val="1"/>
          <w:sz w:val="24"/>
          <w:szCs w:val="24"/>
          <w:lang w:val="id-ID"/>
        </w:rPr>
        <w:t>pros</w:t>
      </w:r>
      <w:r w:rsidRPr="007A3E76">
        <w:rPr>
          <w:rFonts w:ascii="Times New Roman" w:hAnsi="Times New Roman" w:cs="Times New Roman"/>
          <w:spacing w:val="-5"/>
          <w:sz w:val="24"/>
          <w:szCs w:val="24"/>
          <w:lang w:val="id-ID"/>
        </w:rPr>
        <w:t>e</w:t>
      </w:r>
      <w:r w:rsidRPr="007A3E76">
        <w:rPr>
          <w:rFonts w:ascii="Times New Roman" w:hAnsi="Times New Roman" w:cs="Times New Roman"/>
          <w:sz w:val="24"/>
          <w:szCs w:val="24"/>
          <w:lang w:val="id-ID"/>
        </w:rPr>
        <w:t xml:space="preserve">s  </w:t>
      </w:r>
      <w:r w:rsidRPr="007A3E76">
        <w:rPr>
          <w:rFonts w:ascii="Times New Roman" w:hAnsi="Times New Roman" w:cs="Times New Roman"/>
          <w:spacing w:val="-11"/>
          <w:sz w:val="24"/>
          <w:szCs w:val="24"/>
          <w:lang w:val="id-ID"/>
        </w:rPr>
        <w:t xml:space="preserve"> </w:t>
      </w:r>
      <w:r w:rsidRPr="007A3E76">
        <w:rPr>
          <w:rFonts w:ascii="Times New Roman" w:hAnsi="Times New Roman" w:cs="Times New Roman"/>
          <w:spacing w:val="-6"/>
          <w:sz w:val="24"/>
          <w:szCs w:val="24"/>
          <w:lang w:val="id-ID"/>
        </w:rPr>
        <w:t>y</w:t>
      </w:r>
      <w:r w:rsidRPr="007A3E76">
        <w:rPr>
          <w:rFonts w:ascii="Times New Roman" w:hAnsi="Times New Roman" w:cs="Times New Roman"/>
          <w:spacing w:val="1"/>
          <w:sz w:val="24"/>
          <w:szCs w:val="24"/>
          <w:lang w:val="id-ID"/>
        </w:rPr>
        <w:t>an</w:t>
      </w:r>
      <w:r w:rsidRPr="007A3E76">
        <w:rPr>
          <w:rFonts w:ascii="Times New Roman" w:hAnsi="Times New Roman" w:cs="Times New Roman"/>
          <w:sz w:val="24"/>
          <w:szCs w:val="24"/>
          <w:lang w:val="id-ID"/>
        </w:rPr>
        <w:t xml:space="preserve">g </w:t>
      </w:r>
      <w:r w:rsidRPr="007A3E76">
        <w:rPr>
          <w:rFonts w:ascii="Times New Roman" w:hAnsi="Times New Roman" w:cs="Times New Roman"/>
          <w:spacing w:val="-4"/>
          <w:sz w:val="24"/>
          <w:szCs w:val="24"/>
          <w:lang w:val="id-ID"/>
        </w:rPr>
        <w:t>s</w:t>
      </w:r>
      <w:r w:rsidRPr="007A3E76">
        <w:rPr>
          <w:rFonts w:ascii="Times New Roman" w:hAnsi="Times New Roman" w:cs="Times New Roman"/>
          <w:spacing w:val="1"/>
          <w:sz w:val="24"/>
          <w:szCs w:val="24"/>
          <w:lang w:val="id-ID"/>
        </w:rPr>
        <w:t>e</w:t>
      </w:r>
      <w:r w:rsidRPr="007A3E76">
        <w:rPr>
          <w:rFonts w:ascii="Times New Roman" w:hAnsi="Times New Roman" w:cs="Times New Roman"/>
          <w:spacing w:val="-4"/>
          <w:sz w:val="24"/>
          <w:szCs w:val="24"/>
          <w:lang w:val="id-ID"/>
        </w:rPr>
        <w:t>n</w:t>
      </w:r>
      <w:r w:rsidRPr="007A3E76">
        <w:rPr>
          <w:rFonts w:ascii="Times New Roman" w:hAnsi="Times New Roman" w:cs="Times New Roman"/>
          <w:spacing w:val="1"/>
          <w:sz w:val="24"/>
          <w:szCs w:val="24"/>
          <w:lang w:val="id-ID"/>
        </w:rPr>
        <w:t>ga</w:t>
      </w:r>
      <w:r w:rsidRPr="007A3E76">
        <w:rPr>
          <w:rFonts w:ascii="Times New Roman" w:hAnsi="Times New Roman" w:cs="Times New Roman"/>
          <w:spacing w:val="-6"/>
          <w:sz w:val="24"/>
          <w:szCs w:val="24"/>
          <w:lang w:val="id-ID"/>
        </w:rPr>
        <w:t>j</w:t>
      </w:r>
      <w:r w:rsidRPr="007A3E76">
        <w:rPr>
          <w:rFonts w:ascii="Times New Roman" w:hAnsi="Times New Roman" w:cs="Times New Roman"/>
          <w:sz w:val="24"/>
          <w:szCs w:val="24"/>
          <w:lang w:val="id-ID"/>
        </w:rPr>
        <w:t xml:space="preserve">a </w:t>
      </w:r>
      <w:r w:rsidRPr="007A3E76">
        <w:rPr>
          <w:rFonts w:ascii="Times New Roman" w:hAnsi="Times New Roman" w:cs="Times New Roman"/>
          <w:spacing w:val="1"/>
          <w:sz w:val="24"/>
          <w:szCs w:val="24"/>
          <w:lang w:val="id-ID"/>
        </w:rPr>
        <w:t>dira</w:t>
      </w:r>
      <w:r w:rsidRPr="007A3E76">
        <w:rPr>
          <w:rFonts w:ascii="Times New Roman" w:hAnsi="Times New Roman" w:cs="Times New Roman"/>
          <w:spacing w:val="-7"/>
          <w:sz w:val="24"/>
          <w:szCs w:val="24"/>
          <w:lang w:val="id-ID"/>
        </w:rPr>
        <w:t>n</w:t>
      </w:r>
      <w:r w:rsidRPr="007A3E76">
        <w:rPr>
          <w:rFonts w:ascii="Times New Roman" w:hAnsi="Times New Roman" w:cs="Times New Roman"/>
          <w:spacing w:val="1"/>
          <w:sz w:val="24"/>
          <w:szCs w:val="24"/>
          <w:lang w:val="id-ID"/>
        </w:rPr>
        <w:t>ca</w:t>
      </w:r>
      <w:r w:rsidRPr="007A3E76">
        <w:rPr>
          <w:rFonts w:ascii="Times New Roman" w:hAnsi="Times New Roman" w:cs="Times New Roman"/>
          <w:spacing w:val="-7"/>
          <w:sz w:val="24"/>
          <w:szCs w:val="24"/>
          <w:lang w:val="id-ID"/>
        </w:rPr>
        <w:t>n</w:t>
      </w:r>
      <w:r w:rsidRPr="007A3E76">
        <w:rPr>
          <w:rFonts w:ascii="Times New Roman" w:hAnsi="Times New Roman" w:cs="Times New Roman"/>
          <w:sz w:val="24"/>
          <w:szCs w:val="24"/>
          <w:lang w:val="id-ID"/>
        </w:rPr>
        <w:t xml:space="preserve">g </w:t>
      </w:r>
      <w:r w:rsidRPr="007A3E76">
        <w:rPr>
          <w:rFonts w:ascii="Times New Roman" w:hAnsi="Times New Roman" w:cs="Times New Roman"/>
          <w:spacing w:val="1"/>
          <w:sz w:val="24"/>
          <w:szCs w:val="24"/>
          <w:lang w:val="id-ID"/>
        </w:rPr>
        <w:t>de</w:t>
      </w:r>
      <w:r w:rsidRPr="007A3E76">
        <w:rPr>
          <w:rFonts w:ascii="Times New Roman" w:hAnsi="Times New Roman" w:cs="Times New Roman"/>
          <w:spacing w:val="-6"/>
          <w:sz w:val="24"/>
          <w:szCs w:val="24"/>
          <w:lang w:val="id-ID"/>
        </w:rPr>
        <w:t>n</w:t>
      </w:r>
      <w:r w:rsidRPr="007A3E76">
        <w:rPr>
          <w:rFonts w:ascii="Times New Roman" w:hAnsi="Times New Roman" w:cs="Times New Roman"/>
          <w:spacing w:val="1"/>
          <w:sz w:val="24"/>
          <w:szCs w:val="24"/>
          <w:lang w:val="id-ID"/>
        </w:rPr>
        <w:t>g</w:t>
      </w:r>
      <w:r w:rsidRPr="007A3E76">
        <w:rPr>
          <w:rFonts w:ascii="Times New Roman" w:hAnsi="Times New Roman" w:cs="Times New Roman"/>
          <w:sz w:val="24"/>
          <w:szCs w:val="24"/>
          <w:lang w:val="id-ID"/>
        </w:rPr>
        <w:t>a</w:t>
      </w:r>
      <w:r w:rsidRPr="007A3E76">
        <w:rPr>
          <w:rFonts w:ascii="Times New Roman" w:hAnsi="Times New Roman" w:cs="Times New Roman"/>
          <w:spacing w:val="1"/>
          <w:sz w:val="24"/>
          <w:szCs w:val="24"/>
          <w:lang w:val="id-ID"/>
        </w:rPr>
        <w:t xml:space="preserve">n </w:t>
      </w:r>
      <w:r w:rsidRPr="007A3E76">
        <w:rPr>
          <w:rFonts w:ascii="Times New Roman" w:hAnsi="Times New Roman" w:cs="Times New Roman"/>
          <w:sz w:val="24"/>
          <w:szCs w:val="24"/>
          <w:lang w:val="id-ID"/>
        </w:rPr>
        <w:t>t</w:t>
      </w:r>
      <w:r w:rsidRPr="007A3E76">
        <w:rPr>
          <w:rFonts w:ascii="Times New Roman" w:hAnsi="Times New Roman" w:cs="Times New Roman"/>
          <w:spacing w:val="1"/>
          <w:sz w:val="24"/>
          <w:szCs w:val="24"/>
          <w:lang w:val="id-ID"/>
        </w:rPr>
        <w:t>u</w:t>
      </w:r>
      <w:r w:rsidRPr="007A3E76">
        <w:rPr>
          <w:rFonts w:ascii="Times New Roman" w:hAnsi="Times New Roman" w:cs="Times New Roman"/>
          <w:spacing w:val="-12"/>
          <w:sz w:val="24"/>
          <w:szCs w:val="24"/>
          <w:lang w:val="id-ID"/>
        </w:rPr>
        <w:t>j</w:t>
      </w:r>
      <w:r w:rsidRPr="007A3E76">
        <w:rPr>
          <w:rFonts w:ascii="Times New Roman" w:hAnsi="Times New Roman" w:cs="Times New Roman"/>
          <w:spacing w:val="1"/>
          <w:sz w:val="24"/>
          <w:szCs w:val="24"/>
          <w:lang w:val="id-ID"/>
        </w:rPr>
        <w:t>u</w:t>
      </w:r>
      <w:r w:rsidRPr="007A3E76">
        <w:rPr>
          <w:rFonts w:ascii="Times New Roman" w:hAnsi="Times New Roman" w:cs="Times New Roman"/>
          <w:sz w:val="24"/>
          <w:szCs w:val="24"/>
          <w:lang w:val="id-ID"/>
        </w:rPr>
        <w:t xml:space="preserve">an </w:t>
      </w:r>
      <w:r w:rsidRPr="007A3E76">
        <w:rPr>
          <w:rFonts w:ascii="Times New Roman" w:hAnsi="Times New Roman" w:cs="Times New Roman"/>
          <w:spacing w:val="-6"/>
          <w:sz w:val="24"/>
          <w:szCs w:val="24"/>
          <w:lang w:val="id-ID"/>
        </w:rPr>
        <w:t>m</w:t>
      </w:r>
      <w:r w:rsidRPr="007A3E76">
        <w:rPr>
          <w:rFonts w:ascii="Times New Roman" w:hAnsi="Times New Roman" w:cs="Times New Roman"/>
          <w:spacing w:val="1"/>
          <w:sz w:val="24"/>
          <w:szCs w:val="24"/>
          <w:lang w:val="id-ID"/>
        </w:rPr>
        <w:t>e</w:t>
      </w:r>
      <w:r w:rsidRPr="007A3E76">
        <w:rPr>
          <w:rFonts w:ascii="Times New Roman" w:hAnsi="Times New Roman" w:cs="Times New Roman"/>
          <w:spacing w:val="-4"/>
          <w:sz w:val="24"/>
          <w:szCs w:val="24"/>
          <w:lang w:val="id-ID"/>
        </w:rPr>
        <w:t>n</w:t>
      </w:r>
      <w:r w:rsidRPr="007A3E76">
        <w:rPr>
          <w:rFonts w:ascii="Times New Roman" w:hAnsi="Times New Roman" w:cs="Times New Roman"/>
          <w:spacing w:val="1"/>
          <w:sz w:val="24"/>
          <w:szCs w:val="24"/>
          <w:lang w:val="id-ID"/>
        </w:rPr>
        <w:t>c</w:t>
      </w:r>
      <w:r w:rsidRPr="007A3E76">
        <w:rPr>
          <w:rFonts w:ascii="Times New Roman" w:hAnsi="Times New Roman" w:cs="Times New Roman"/>
          <w:spacing w:val="-4"/>
          <w:sz w:val="24"/>
          <w:szCs w:val="24"/>
          <w:lang w:val="id-ID"/>
        </w:rPr>
        <w:t>i</w:t>
      </w:r>
      <w:r w:rsidRPr="007A3E76">
        <w:rPr>
          <w:rFonts w:ascii="Times New Roman" w:hAnsi="Times New Roman" w:cs="Times New Roman"/>
          <w:spacing w:val="1"/>
          <w:sz w:val="24"/>
          <w:szCs w:val="24"/>
          <w:lang w:val="id-ID"/>
        </w:rPr>
        <w:t>ptak</w:t>
      </w:r>
      <w:r w:rsidRPr="007A3E76">
        <w:rPr>
          <w:rFonts w:ascii="Times New Roman" w:hAnsi="Times New Roman" w:cs="Times New Roman"/>
          <w:spacing w:val="-5"/>
          <w:sz w:val="24"/>
          <w:szCs w:val="24"/>
          <w:lang w:val="id-ID"/>
        </w:rPr>
        <w:t>a</w:t>
      </w:r>
      <w:r w:rsidRPr="007A3E76">
        <w:rPr>
          <w:rFonts w:ascii="Times New Roman" w:hAnsi="Times New Roman" w:cs="Times New Roman"/>
          <w:sz w:val="24"/>
          <w:szCs w:val="24"/>
          <w:lang w:val="id-ID"/>
        </w:rPr>
        <w:t>n s</w:t>
      </w:r>
      <w:r w:rsidRPr="007A3E76">
        <w:rPr>
          <w:rFonts w:ascii="Times New Roman" w:hAnsi="Times New Roman" w:cs="Times New Roman"/>
          <w:spacing w:val="1"/>
          <w:sz w:val="24"/>
          <w:szCs w:val="24"/>
          <w:lang w:val="id-ID"/>
        </w:rPr>
        <w:t>u</w:t>
      </w:r>
      <w:r w:rsidRPr="007A3E76">
        <w:rPr>
          <w:rFonts w:ascii="Times New Roman" w:hAnsi="Times New Roman" w:cs="Times New Roman"/>
          <w:spacing w:val="-4"/>
          <w:sz w:val="24"/>
          <w:szCs w:val="24"/>
          <w:lang w:val="id-ID"/>
        </w:rPr>
        <w:t>a</w:t>
      </w:r>
      <w:r w:rsidRPr="007A3E76">
        <w:rPr>
          <w:rFonts w:ascii="Times New Roman" w:hAnsi="Times New Roman" w:cs="Times New Roman"/>
          <w:spacing w:val="1"/>
          <w:sz w:val="24"/>
          <w:szCs w:val="24"/>
          <w:lang w:val="id-ID"/>
        </w:rPr>
        <w:t>san</w:t>
      </w:r>
      <w:r w:rsidRPr="007A3E76">
        <w:rPr>
          <w:rFonts w:ascii="Times New Roman" w:hAnsi="Times New Roman" w:cs="Times New Roman"/>
          <w:sz w:val="24"/>
          <w:szCs w:val="24"/>
          <w:lang w:val="id-ID"/>
        </w:rPr>
        <w:t xml:space="preserve">a </w:t>
      </w:r>
      <w:r w:rsidRPr="007A3E76">
        <w:rPr>
          <w:rFonts w:ascii="Times New Roman" w:hAnsi="Times New Roman" w:cs="Times New Roman"/>
          <w:spacing w:val="1"/>
          <w:sz w:val="24"/>
          <w:szCs w:val="24"/>
          <w:lang w:val="id-ID"/>
        </w:rPr>
        <w:t>l</w:t>
      </w:r>
      <w:r w:rsidRPr="007A3E76">
        <w:rPr>
          <w:rFonts w:ascii="Times New Roman" w:hAnsi="Times New Roman" w:cs="Times New Roman"/>
          <w:spacing w:val="-7"/>
          <w:sz w:val="24"/>
          <w:szCs w:val="24"/>
          <w:lang w:val="id-ID"/>
        </w:rPr>
        <w:t>i</w:t>
      </w:r>
      <w:r w:rsidRPr="007A3E76">
        <w:rPr>
          <w:rFonts w:ascii="Times New Roman" w:hAnsi="Times New Roman" w:cs="Times New Roman"/>
          <w:spacing w:val="1"/>
          <w:sz w:val="24"/>
          <w:szCs w:val="24"/>
          <w:lang w:val="id-ID"/>
        </w:rPr>
        <w:t>ng</w:t>
      </w:r>
      <w:r w:rsidRPr="007A3E76">
        <w:rPr>
          <w:rFonts w:ascii="Times New Roman" w:hAnsi="Times New Roman" w:cs="Times New Roman"/>
          <w:spacing w:val="-5"/>
          <w:sz w:val="24"/>
          <w:szCs w:val="24"/>
          <w:lang w:val="id-ID"/>
        </w:rPr>
        <w:t>k</w:t>
      </w:r>
      <w:r w:rsidRPr="007A3E76">
        <w:rPr>
          <w:rFonts w:ascii="Times New Roman" w:hAnsi="Times New Roman" w:cs="Times New Roman"/>
          <w:spacing w:val="1"/>
          <w:sz w:val="24"/>
          <w:szCs w:val="24"/>
          <w:lang w:val="id-ID"/>
        </w:rPr>
        <w:t>un</w:t>
      </w:r>
      <w:r w:rsidRPr="007A3E76">
        <w:rPr>
          <w:rFonts w:ascii="Times New Roman" w:hAnsi="Times New Roman" w:cs="Times New Roman"/>
          <w:spacing w:val="-5"/>
          <w:sz w:val="24"/>
          <w:szCs w:val="24"/>
          <w:lang w:val="id-ID"/>
        </w:rPr>
        <w:t>g</w:t>
      </w:r>
      <w:r w:rsidRPr="007A3E76">
        <w:rPr>
          <w:rFonts w:ascii="Times New Roman" w:hAnsi="Times New Roman" w:cs="Times New Roman"/>
          <w:spacing w:val="1"/>
          <w:sz w:val="24"/>
          <w:szCs w:val="24"/>
          <w:lang w:val="id-ID"/>
        </w:rPr>
        <w:t>a</w:t>
      </w:r>
      <w:r w:rsidRPr="007A3E76">
        <w:rPr>
          <w:rFonts w:ascii="Times New Roman" w:hAnsi="Times New Roman" w:cs="Times New Roman"/>
          <w:sz w:val="24"/>
          <w:szCs w:val="24"/>
          <w:lang w:val="id-ID"/>
        </w:rPr>
        <w:t xml:space="preserve">n </w:t>
      </w:r>
      <w:r w:rsidRPr="007A3E76">
        <w:rPr>
          <w:rFonts w:ascii="Times New Roman" w:hAnsi="Times New Roman" w:cs="Times New Roman"/>
          <w:spacing w:val="-4"/>
          <w:sz w:val="24"/>
          <w:szCs w:val="24"/>
          <w:lang w:val="id-ID"/>
        </w:rPr>
        <w:t>s</w:t>
      </w:r>
      <w:r w:rsidRPr="007A3E76">
        <w:rPr>
          <w:rFonts w:ascii="Times New Roman" w:hAnsi="Times New Roman" w:cs="Times New Roman"/>
          <w:spacing w:val="1"/>
          <w:sz w:val="24"/>
          <w:szCs w:val="24"/>
          <w:lang w:val="id-ID"/>
        </w:rPr>
        <w:t>e</w:t>
      </w:r>
      <w:r w:rsidRPr="007A3E76">
        <w:rPr>
          <w:rFonts w:ascii="Times New Roman" w:hAnsi="Times New Roman" w:cs="Times New Roman"/>
          <w:spacing w:val="-5"/>
          <w:sz w:val="24"/>
          <w:szCs w:val="24"/>
          <w:lang w:val="id-ID"/>
        </w:rPr>
        <w:t>k</w:t>
      </w:r>
      <w:r w:rsidRPr="007A3E76">
        <w:rPr>
          <w:rFonts w:ascii="Times New Roman" w:hAnsi="Times New Roman" w:cs="Times New Roman"/>
          <w:sz w:val="24"/>
          <w:szCs w:val="24"/>
          <w:lang w:val="id-ID"/>
        </w:rPr>
        <w:t>o</w:t>
      </w:r>
      <w:r w:rsidRPr="007A3E76">
        <w:rPr>
          <w:rFonts w:ascii="Times New Roman" w:hAnsi="Times New Roman" w:cs="Times New Roman"/>
          <w:spacing w:val="-11"/>
          <w:sz w:val="24"/>
          <w:szCs w:val="24"/>
          <w:lang w:val="id-ID"/>
        </w:rPr>
        <w:t>l</w:t>
      </w:r>
      <w:r w:rsidRPr="007A3E76">
        <w:rPr>
          <w:rFonts w:ascii="Times New Roman" w:hAnsi="Times New Roman" w:cs="Times New Roman"/>
          <w:spacing w:val="1"/>
          <w:sz w:val="24"/>
          <w:szCs w:val="24"/>
          <w:lang w:val="id-ID"/>
        </w:rPr>
        <w:t>a</w:t>
      </w:r>
      <w:r w:rsidRPr="007A3E76">
        <w:rPr>
          <w:rFonts w:ascii="Times New Roman" w:hAnsi="Times New Roman" w:cs="Times New Roman"/>
          <w:spacing w:val="-5"/>
          <w:sz w:val="24"/>
          <w:szCs w:val="24"/>
          <w:lang w:val="id-ID"/>
        </w:rPr>
        <w:t>h</w:t>
      </w:r>
      <w:r w:rsidRPr="007A3E76">
        <w:rPr>
          <w:rFonts w:ascii="Times New Roman" w:hAnsi="Times New Roman" w:cs="Times New Roman"/>
          <w:spacing w:val="1"/>
          <w:sz w:val="24"/>
          <w:szCs w:val="24"/>
          <w:lang w:val="id-ID"/>
        </w:rPr>
        <w:t>/ke</w:t>
      </w:r>
      <w:r w:rsidRPr="007A3E76">
        <w:rPr>
          <w:rFonts w:ascii="Times New Roman" w:hAnsi="Times New Roman" w:cs="Times New Roman"/>
          <w:spacing w:val="-7"/>
          <w:sz w:val="24"/>
          <w:szCs w:val="24"/>
          <w:lang w:val="id-ID"/>
        </w:rPr>
        <w:t>l</w:t>
      </w:r>
      <w:r w:rsidRPr="007A3E76">
        <w:rPr>
          <w:rFonts w:ascii="Times New Roman" w:hAnsi="Times New Roman" w:cs="Times New Roman"/>
          <w:spacing w:val="1"/>
          <w:sz w:val="24"/>
          <w:szCs w:val="24"/>
          <w:lang w:val="id-ID"/>
        </w:rPr>
        <w:t>a</w:t>
      </w:r>
      <w:r w:rsidRPr="007A3E76">
        <w:rPr>
          <w:rFonts w:ascii="Times New Roman" w:hAnsi="Times New Roman" w:cs="Times New Roman"/>
          <w:sz w:val="24"/>
          <w:szCs w:val="24"/>
          <w:lang w:val="id-ID"/>
        </w:rPr>
        <w:t>s</w:t>
      </w:r>
      <w:r w:rsidRPr="007A3E76">
        <w:rPr>
          <w:rFonts w:ascii="Times New Roman" w:hAnsi="Times New Roman" w:cs="Times New Roman"/>
          <w:spacing w:val="2"/>
          <w:sz w:val="24"/>
          <w:szCs w:val="24"/>
          <w:lang w:val="id-ID"/>
        </w:rPr>
        <w:t xml:space="preserve"> </w:t>
      </w:r>
      <w:r w:rsidRPr="007A3E76">
        <w:rPr>
          <w:rFonts w:ascii="Times New Roman" w:hAnsi="Times New Roman" w:cs="Times New Roman"/>
          <w:spacing w:val="-6"/>
          <w:sz w:val="24"/>
          <w:szCs w:val="24"/>
          <w:lang w:val="id-ID"/>
        </w:rPr>
        <w:t>y</w:t>
      </w:r>
      <w:r w:rsidRPr="007A3E76">
        <w:rPr>
          <w:rFonts w:ascii="Times New Roman" w:hAnsi="Times New Roman" w:cs="Times New Roman"/>
          <w:spacing w:val="1"/>
          <w:sz w:val="24"/>
          <w:szCs w:val="24"/>
          <w:lang w:val="id-ID"/>
        </w:rPr>
        <w:t>a</w:t>
      </w:r>
      <w:r w:rsidRPr="007A3E76">
        <w:rPr>
          <w:rFonts w:ascii="Times New Roman" w:hAnsi="Times New Roman" w:cs="Times New Roman"/>
          <w:spacing w:val="-5"/>
          <w:sz w:val="24"/>
          <w:szCs w:val="24"/>
          <w:lang w:val="id-ID"/>
        </w:rPr>
        <w:t>n</w:t>
      </w:r>
      <w:r w:rsidRPr="007A3E76">
        <w:rPr>
          <w:rFonts w:ascii="Times New Roman" w:hAnsi="Times New Roman" w:cs="Times New Roman"/>
          <w:sz w:val="24"/>
          <w:szCs w:val="24"/>
          <w:lang w:val="id-ID"/>
        </w:rPr>
        <w:t>g</w:t>
      </w:r>
      <w:r w:rsidRPr="007A3E76">
        <w:rPr>
          <w:rFonts w:ascii="Times New Roman" w:hAnsi="Times New Roman" w:cs="Times New Roman"/>
          <w:spacing w:val="7"/>
          <w:sz w:val="24"/>
          <w:szCs w:val="24"/>
          <w:lang w:val="id-ID"/>
        </w:rPr>
        <w:t xml:space="preserve"> </w:t>
      </w:r>
      <w:r w:rsidRPr="007A3E76">
        <w:rPr>
          <w:rFonts w:ascii="Times New Roman" w:hAnsi="Times New Roman" w:cs="Times New Roman"/>
          <w:spacing w:val="-4"/>
          <w:sz w:val="24"/>
          <w:szCs w:val="24"/>
          <w:lang w:val="id-ID"/>
        </w:rPr>
        <w:t>memungkinkan</w:t>
      </w:r>
      <w:r w:rsidRPr="007A3E76">
        <w:rPr>
          <w:rFonts w:ascii="Times New Roman" w:hAnsi="Times New Roman" w:cs="Times New Roman"/>
          <w:sz w:val="24"/>
          <w:szCs w:val="24"/>
          <w:lang w:val="id-ID"/>
        </w:rPr>
        <w:t xml:space="preserve"> </w:t>
      </w:r>
      <w:r w:rsidRPr="007A3E76">
        <w:rPr>
          <w:rFonts w:ascii="Times New Roman" w:hAnsi="Times New Roman" w:cs="Times New Roman"/>
          <w:spacing w:val="1"/>
          <w:sz w:val="24"/>
          <w:szCs w:val="24"/>
          <w:lang w:val="id-ID"/>
        </w:rPr>
        <w:t>k</w:t>
      </w:r>
      <w:r w:rsidRPr="007A3E76">
        <w:rPr>
          <w:rFonts w:ascii="Times New Roman" w:hAnsi="Times New Roman" w:cs="Times New Roman"/>
          <w:spacing w:val="-5"/>
          <w:sz w:val="24"/>
          <w:szCs w:val="24"/>
          <w:lang w:val="id-ID"/>
        </w:rPr>
        <w:t>e</w:t>
      </w:r>
      <w:r w:rsidRPr="007A3E76">
        <w:rPr>
          <w:rFonts w:ascii="Times New Roman" w:hAnsi="Times New Roman" w:cs="Times New Roman"/>
          <w:spacing w:val="1"/>
          <w:sz w:val="24"/>
          <w:szCs w:val="24"/>
          <w:lang w:val="id-ID"/>
        </w:rPr>
        <w:t>g</w:t>
      </w:r>
      <w:r w:rsidRPr="007A3E76">
        <w:rPr>
          <w:rFonts w:ascii="Times New Roman" w:hAnsi="Times New Roman" w:cs="Times New Roman"/>
          <w:spacing w:val="-8"/>
          <w:sz w:val="24"/>
          <w:szCs w:val="24"/>
          <w:lang w:val="id-ID"/>
        </w:rPr>
        <w:t>i</w:t>
      </w:r>
      <w:r w:rsidRPr="007A3E76">
        <w:rPr>
          <w:rFonts w:ascii="Times New Roman" w:hAnsi="Times New Roman" w:cs="Times New Roman"/>
          <w:spacing w:val="1"/>
          <w:sz w:val="24"/>
          <w:szCs w:val="24"/>
          <w:lang w:val="id-ID"/>
        </w:rPr>
        <w:t>ata</w:t>
      </w:r>
      <w:r w:rsidRPr="007A3E76">
        <w:rPr>
          <w:rFonts w:ascii="Times New Roman" w:hAnsi="Times New Roman" w:cs="Times New Roman"/>
          <w:sz w:val="24"/>
          <w:szCs w:val="24"/>
          <w:lang w:val="id-ID"/>
        </w:rPr>
        <w:t xml:space="preserve">n </w:t>
      </w:r>
      <w:r w:rsidR="003932A0">
        <w:rPr>
          <w:rFonts w:ascii="Times New Roman" w:hAnsi="Times New Roman" w:cs="Times New Roman"/>
          <w:spacing w:val="-6"/>
          <w:sz w:val="24"/>
          <w:szCs w:val="24"/>
        </w:rPr>
        <w:t xml:space="preserve">pembelajaran. </w:t>
      </w:r>
    </w:p>
    <w:p w:rsidR="00545D85" w:rsidRPr="007A3E76" w:rsidRDefault="00545D85" w:rsidP="003932A0">
      <w:pPr>
        <w:pStyle w:val="NoSpacing"/>
        <w:spacing w:line="360" w:lineRule="auto"/>
        <w:ind w:firstLine="426"/>
        <w:jc w:val="both"/>
        <w:rPr>
          <w:rFonts w:ascii="Times New Roman" w:hAnsi="Times New Roman" w:cs="Times New Roman"/>
          <w:color w:val="000000"/>
          <w:sz w:val="24"/>
          <w:szCs w:val="24"/>
        </w:rPr>
      </w:pPr>
      <w:r w:rsidRPr="007A3E76">
        <w:rPr>
          <w:rFonts w:ascii="Times New Roman" w:hAnsi="Times New Roman" w:cs="Times New Roman"/>
          <w:color w:val="000000"/>
          <w:sz w:val="24"/>
          <w:szCs w:val="24"/>
        </w:rPr>
        <w:t xml:space="preserve">Setiap </w:t>
      </w:r>
      <w:r w:rsidRPr="007A3E76">
        <w:rPr>
          <w:rFonts w:ascii="Times New Roman" w:hAnsi="Times New Roman" w:cs="Times New Roman"/>
          <w:sz w:val="24"/>
          <w:szCs w:val="24"/>
        </w:rPr>
        <w:t>orang</w:t>
      </w:r>
      <w:r w:rsidRPr="007A3E76">
        <w:rPr>
          <w:rFonts w:ascii="Times New Roman" w:hAnsi="Times New Roman" w:cs="Times New Roman"/>
          <w:color w:val="000000"/>
          <w:sz w:val="24"/>
          <w:szCs w:val="24"/>
        </w:rPr>
        <w:t xml:space="preserve"> memiliki potensi untuk menyelesaikan permasalahannya sendiri. Murpy &amp; Hall</w:t>
      </w:r>
      <w:r w:rsidR="003932A0">
        <w:rPr>
          <w:rFonts w:ascii="Times New Roman" w:hAnsi="Times New Roman" w:cs="Times New Roman"/>
          <w:color w:val="000000"/>
          <w:sz w:val="24"/>
          <w:szCs w:val="24"/>
        </w:rPr>
        <w:t xml:space="preserve"> (2008) </w:t>
      </w:r>
      <w:r w:rsidRPr="007A3E76">
        <w:rPr>
          <w:rFonts w:ascii="Times New Roman" w:hAnsi="Times New Roman" w:cs="Times New Roman"/>
          <w:color w:val="000000"/>
          <w:sz w:val="24"/>
          <w:szCs w:val="24"/>
        </w:rPr>
        <w:t xml:space="preserve">menjelasakan bahwa </w:t>
      </w:r>
      <w:r w:rsidRPr="003932A0">
        <w:rPr>
          <w:rFonts w:ascii="Times New Roman" w:hAnsi="Times New Roman" w:cs="Times New Roman"/>
          <w:color w:val="000000"/>
          <w:sz w:val="24"/>
          <w:szCs w:val="24"/>
        </w:rPr>
        <w:t>“values about social relationships influence people’s responses to coqnitive questions”.</w:t>
      </w:r>
      <w:r w:rsidRPr="007A3E76">
        <w:rPr>
          <w:rFonts w:ascii="Times New Roman" w:hAnsi="Times New Roman" w:cs="Times New Roman"/>
          <w:color w:val="000000"/>
          <w:sz w:val="24"/>
          <w:szCs w:val="24"/>
        </w:rPr>
        <w:t xml:space="preserve"> Seorang anak akan dipengaruhi oleh nilai-nilai yang berkembang dalam hubungan sosial ketika ingin menemukan jawaban atas permasalahan yang ada dalam pikirannya.</w:t>
      </w:r>
    </w:p>
    <w:p w:rsidR="003932A0" w:rsidRDefault="00545D85" w:rsidP="003932A0">
      <w:pPr>
        <w:pStyle w:val="NoSpacing"/>
        <w:spacing w:line="360" w:lineRule="auto"/>
        <w:ind w:firstLine="426"/>
        <w:jc w:val="both"/>
        <w:rPr>
          <w:rFonts w:ascii="Times New Roman" w:hAnsi="Times New Roman" w:cs="Times New Roman"/>
          <w:color w:val="000000"/>
          <w:sz w:val="24"/>
          <w:szCs w:val="24"/>
        </w:rPr>
      </w:pPr>
      <w:r w:rsidRPr="007A3E76">
        <w:rPr>
          <w:rFonts w:ascii="Times New Roman" w:hAnsi="Times New Roman" w:cs="Times New Roman"/>
          <w:sz w:val="24"/>
          <w:szCs w:val="24"/>
        </w:rPr>
        <w:t>Matematika</w:t>
      </w:r>
      <w:r w:rsidRPr="007A3E76">
        <w:rPr>
          <w:rFonts w:ascii="Times New Roman" w:hAnsi="Times New Roman" w:cs="Times New Roman"/>
          <w:color w:val="000000"/>
          <w:sz w:val="24"/>
          <w:szCs w:val="24"/>
        </w:rPr>
        <w:t xml:space="preserve"> merupakan hasil refleksi pemikiran manusia, matematika dapat dikatakan sebagai hasil akal (budi) dan usaha daya) manusia. </w:t>
      </w:r>
    </w:p>
    <w:p w:rsidR="00545D85" w:rsidRPr="007A3E76" w:rsidRDefault="00545D85" w:rsidP="003932A0">
      <w:pPr>
        <w:pStyle w:val="NoSpacing"/>
        <w:spacing w:line="360" w:lineRule="auto"/>
        <w:ind w:firstLine="426"/>
        <w:jc w:val="both"/>
        <w:rPr>
          <w:rFonts w:ascii="Times New Roman" w:hAnsi="Times New Roman" w:cs="Times New Roman"/>
          <w:sz w:val="24"/>
          <w:szCs w:val="24"/>
        </w:rPr>
      </w:pPr>
      <w:r w:rsidRPr="007A3E76">
        <w:rPr>
          <w:rFonts w:ascii="Times New Roman" w:hAnsi="Times New Roman" w:cs="Times New Roman"/>
          <w:sz w:val="24"/>
          <w:szCs w:val="24"/>
        </w:rPr>
        <w:t>Menurut</w:t>
      </w:r>
      <w:r w:rsidRPr="007A3E76">
        <w:rPr>
          <w:rFonts w:ascii="Times New Roman" w:hAnsi="Times New Roman" w:cs="Times New Roman"/>
          <w:sz w:val="24"/>
          <w:szCs w:val="24"/>
          <w:lang w:val="id-ID"/>
        </w:rPr>
        <w:t xml:space="preserve"> Slavin (1994</w:t>
      </w:r>
      <w:r w:rsidR="003932A0">
        <w:rPr>
          <w:rFonts w:ascii="Times New Roman" w:hAnsi="Times New Roman" w:cs="Times New Roman"/>
          <w:sz w:val="24"/>
          <w:szCs w:val="24"/>
        </w:rPr>
        <w:t>)</w:t>
      </w:r>
      <w:r w:rsidRPr="007A3E76">
        <w:rPr>
          <w:rFonts w:ascii="Times New Roman" w:hAnsi="Times New Roman" w:cs="Times New Roman"/>
          <w:sz w:val="24"/>
          <w:szCs w:val="24"/>
          <w:lang w:val="id-ID"/>
        </w:rPr>
        <w:t xml:space="preserve"> menyatakan</w:t>
      </w:r>
      <w:r w:rsidRPr="007A3E76">
        <w:rPr>
          <w:rFonts w:ascii="Times New Roman" w:hAnsi="Times New Roman" w:cs="Times New Roman"/>
          <w:sz w:val="24"/>
          <w:szCs w:val="24"/>
        </w:rPr>
        <w:t xml:space="preserve"> bahwa </w:t>
      </w:r>
      <w:r w:rsidRPr="003932A0">
        <w:rPr>
          <w:rFonts w:ascii="Times New Roman" w:hAnsi="Times New Roman" w:cs="Times New Roman"/>
          <w:sz w:val="24"/>
          <w:szCs w:val="24"/>
        </w:rPr>
        <w:t>“One of the most important principles of educational psychology is that teachers cannot simply give students knowledge. students must construct knowlodge in their own minds”</w:t>
      </w:r>
      <w:r w:rsidRPr="007A3E76">
        <w:rPr>
          <w:rFonts w:ascii="Times New Roman" w:hAnsi="Times New Roman" w:cs="Times New Roman"/>
          <w:sz w:val="24"/>
          <w:szCs w:val="24"/>
        </w:rPr>
        <w:t>.  maksud dari pendapat tersebut adalah dalam psykologi pendidikan salah satu prinsip yang sangat penting adalah guru tidak dapat dengan mudah memberikan pengetahuan pada siswa, akan tetapi siswa harus mengkonstruksi sendiri pengetahuan dalam pikiran mereka.</w:t>
      </w:r>
    </w:p>
    <w:p w:rsidR="00545D85" w:rsidRPr="003932A0" w:rsidRDefault="003932A0" w:rsidP="003932A0">
      <w:pPr>
        <w:pStyle w:val="NoSpacing"/>
        <w:spacing w:line="36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Pendapat lain </w:t>
      </w:r>
      <w:proofErr w:type="gramStart"/>
      <w:r w:rsidR="00545D85" w:rsidRPr="007A3E76">
        <w:rPr>
          <w:rFonts w:ascii="Times New Roman" w:hAnsi="Times New Roman" w:cs="Times New Roman"/>
          <w:sz w:val="24"/>
          <w:szCs w:val="24"/>
        </w:rPr>
        <w:t>Polya</w:t>
      </w:r>
      <w:r w:rsidR="00545D85" w:rsidRPr="007A3E76">
        <w:rPr>
          <w:rFonts w:ascii="Times New Roman" w:hAnsi="Times New Roman" w:cs="Times New Roman"/>
          <w:sz w:val="24"/>
          <w:szCs w:val="24"/>
          <w:lang w:val="id-ID"/>
        </w:rPr>
        <w:t xml:space="preserve">  (</w:t>
      </w:r>
      <w:proofErr w:type="gramEnd"/>
      <w:r w:rsidR="00545D85" w:rsidRPr="007A3E76">
        <w:rPr>
          <w:rFonts w:ascii="Times New Roman" w:hAnsi="Times New Roman" w:cs="Times New Roman"/>
          <w:sz w:val="24"/>
          <w:szCs w:val="24"/>
          <w:lang w:val="id-ID"/>
        </w:rPr>
        <w:t>19</w:t>
      </w:r>
      <w:r w:rsidR="00545D85" w:rsidRPr="007A3E76">
        <w:rPr>
          <w:rFonts w:ascii="Times New Roman" w:hAnsi="Times New Roman" w:cs="Times New Roman"/>
          <w:sz w:val="24"/>
          <w:szCs w:val="24"/>
        </w:rPr>
        <w:t>73</w:t>
      </w:r>
      <w:r>
        <w:rPr>
          <w:rFonts w:ascii="Times New Roman" w:hAnsi="Times New Roman" w:cs="Times New Roman"/>
          <w:sz w:val="24"/>
          <w:szCs w:val="24"/>
        </w:rPr>
        <w:t>) menyatakan</w:t>
      </w:r>
      <w:r w:rsidR="00545D85" w:rsidRPr="007A3E76">
        <w:rPr>
          <w:rFonts w:ascii="Times New Roman" w:hAnsi="Times New Roman" w:cs="Times New Roman"/>
          <w:sz w:val="24"/>
          <w:szCs w:val="24"/>
        </w:rPr>
        <w:t xml:space="preserve"> bahwa</w:t>
      </w:r>
      <w:r w:rsidR="00545D85" w:rsidRPr="003932A0">
        <w:rPr>
          <w:rFonts w:ascii="Times New Roman" w:hAnsi="Times New Roman" w:cs="Times New Roman"/>
          <w:sz w:val="24"/>
          <w:szCs w:val="24"/>
        </w:rPr>
        <w:t xml:space="preserve">: “The teacher who wishes to dvelop his students’ ability to do problems must instill some interest for problems into their minds and give them plenty of opportunity for </w:t>
      </w:r>
      <w:r w:rsidR="00545D85" w:rsidRPr="003932A0">
        <w:rPr>
          <w:rFonts w:ascii="Times New Roman" w:hAnsi="Times New Roman" w:cs="Times New Roman"/>
          <w:sz w:val="24"/>
          <w:szCs w:val="24"/>
        </w:rPr>
        <w:lastRenderedPageBreak/>
        <w:t>imitation and practice”.</w:t>
      </w:r>
      <w:r w:rsidR="00545D85" w:rsidRPr="007A3E76">
        <w:rPr>
          <w:rFonts w:ascii="Times New Roman" w:hAnsi="Times New Roman" w:cs="Times New Roman"/>
          <w:sz w:val="24"/>
          <w:szCs w:val="24"/>
          <w:lang w:val="id-ID"/>
        </w:rPr>
        <w:t xml:space="preserve"> </w:t>
      </w:r>
      <w:r w:rsidR="00545D85" w:rsidRPr="007A3E76">
        <w:rPr>
          <w:rFonts w:ascii="Times New Roman" w:hAnsi="Times New Roman" w:cs="Times New Roman"/>
          <w:sz w:val="24"/>
          <w:szCs w:val="24"/>
        </w:rPr>
        <w:t xml:space="preserve">Pernyataan tersebut bermaksud bahwa guru diharapkan untuk mengembangkan kemampuan siswanya untuk menyelesaikan masalah secara mendalam, sehingga masalah tersebut menjadi perhatian pikiran mereka dan memberikan tertanam dalam pikirannya dan memberikan mereka kesempatan yang sebanyak-banyaknya untuk meniru dan memraktikannya. </w:t>
      </w:r>
      <w:r w:rsidR="00545D85" w:rsidRPr="007A3E76">
        <w:rPr>
          <w:rFonts w:ascii="Times New Roman" w:hAnsi="Times New Roman" w:cs="Times New Roman"/>
          <w:sz w:val="24"/>
          <w:szCs w:val="24"/>
          <w:lang w:val="id-ID"/>
        </w:rPr>
        <w:t>Menurut Bell (1981</w:t>
      </w:r>
      <w:r>
        <w:rPr>
          <w:rFonts w:ascii="Times New Roman" w:hAnsi="Times New Roman" w:cs="Times New Roman"/>
          <w:sz w:val="24"/>
          <w:szCs w:val="24"/>
        </w:rPr>
        <w:t>)</w:t>
      </w:r>
      <w:r w:rsidR="00545D85" w:rsidRPr="003932A0">
        <w:rPr>
          <w:rFonts w:ascii="Times New Roman" w:hAnsi="Times New Roman" w:cs="Times New Roman"/>
          <w:sz w:val="24"/>
          <w:szCs w:val="24"/>
          <w:lang w:val="id-ID"/>
        </w:rPr>
        <w:t xml:space="preserve"> “</w:t>
      </w:r>
      <w:r w:rsidR="00545D85" w:rsidRPr="002E53BC">
        <w:rPr>
          <w:rFonts w:ascii="Times New Roman" w:hAnsi="Times New Roman" w:cs="Times New Roman"/>
          <w:i/>
          <w:sz w:val="24"/>
          <w:szCs w:val="24"/>
          <w:lang w:val="id-ID"/>
        </w:rPr>
        <w:t>A situation is a problem for a person if he or she aware of its existence, recognize that it requires action, wants or need to act and does so, and is not immeditelly able to resolve the problem</w:t>
      </w:r>
      <w:r w:rsidR="00545D85" w:rsidRPr="003932A0">
        <w:rPr>
          <w:rFonts w:ascii="Times New Roman" w:hAnsi="Times New Roman" w:cs="Times New Roman"/>
          <w:sz w:val="24"/>
          <w:szCs w:val="24"/>
          <w:lang w:val="id-ID"/>
        </w:rPr>
        <w:t>.</w:t>
      </w:r>
    </w:p>
    <w:p w:rsidR="00545D85" w:rsidRPr="007A3E76" w:rsidRDefault="00D51323" w:rsidP="003932A0">
      <w:pPr>
        <w:pStyle w:val="NoSpacing"/>
        <w:spacing w:line="360" w:lineRule="auto"/>
        <w:ind w:firstLine="426"/>
        <w:jc w:val="both"/>
        <w:rPr>
          <w:rFonts w:ascii="Times New Roman" w:hAnsi="Times New Roman" w:cs="Times New Roman"/>
          <w:sz w:val="24"/>
          <w:szCs w:val="24"/>
        </w:rPr>
      </w:pPr>
      <w:r w:rsidRPr="007A3E76">
        <w:rPr>
          <w:rFonts w:ascii="Times New Roman" w:hAnsi="Times New Roman" w:cs="Times New Roman"/>
          <w:sz w:val="24"/>
          <w:szCs w:val="24"/>
        </w:rPr>
        <w:t xml:space="preserve">Atas dasar pemikiran di atas, maka peneliti merasa tertarik untuk melakukan </w:t>
      </w:r>
      <w:r w:rsidRPr="007A3E76">
        <w:rPr>
          <w:rFonts w:ascii="Times New Roman" w:hAnsi="Times New Roman" w:cs="Times New Roman"/>
          <w:i/>
          <w:sz w:val="24"/>
          <w:szCs w:val="24"/>
        </w:rPr>
        <w:t xml:space="preserve">research </w:t>
      </w:r>
      <w:r w:rsidRPr="007A3E76">
        <w:rPr>
          <w:rFonts w:ascii="Times New Roman" w:hAnsi="Times New Roman" w:cs="Times New Roman"/>
          <w:sz w:val="24"/>
          <w:szCs w:val="24"/>
        </w:rPr>
        <w:t xml:space="preserve">terkait dengan Matematika dan Budaya Sasak; Kajian Ethnomatemtika di Lombok Timur </w:t>
      </w:r>
      <w:r w:rsidR="00696AFF" w:rsidRPr="007A3E76">
        <w:rPr>
          <w:rFonts w:ascii="Times New Roman" w:hAnsi="Times New Roman" w:cs="Times New Roman"/>
          <w:sz w:val="24"/>
          <w:szCs w:val="24"/>
        </w:rPr>
        <w:t xml:space="preserve">yang bertujuan untuk mengidentifikasi objek </w:t>
      </w:r>
      <w:r w:rsidR="00545D85" w:rsidRPr="007A3E76">
        <w:rPr>
          <w:rFonts w:ascii="Times New Roman" w:hAnsi="Times New Roman" w:cs="Times New Roman"/>
          <w:sz w:val="24"/>
          <w:szCs w:val="24"/>
        </w:rPr>
        <w:t>matematika dalam produk budaya masyarakat di d</w:t>
      </w:r>
      <w:r w:rsidR="00696AFF" w:rsidRPr="007A3E76">
        <w:rPr>
          <w:rFonts w:ascii="Times New Roman" w:hAnsi="Times New Roman" w:cs="Times New Roman"/>
          <w:sz w:val="24"/>
          <w:szCs w:val="24"/>
        </w:rPr>
        <w:t xml:space="preserve">esa Kembang Kerang Lombok Timur dan implementasi </w:t>
      </w:r>
      <w:r w:rsidR="00545D85" w:rsidRPr="007A3E76">
        <w:rPr>
          <w:rFonts w:ascii="Times New Roman" w:hAnsi="Times New Roman" w:cs="Times New Roman"/>
          <w:sz w:val="24"/>
          <w:szCs w:val="24"/>
        </w:rPr>
        <w:t xml:space="preserve">pendekatan ethnomatematika dalam proses pembelajaran matematika </w:t>
      </w:r>
      <w:r w:rsidR="00696AFF" w:rsidRPr="007A3E76">
        <w:rPr>
          <w:rFonts w:ascii="Times New Roman" w:hAnsi="Times New Roman" w:cs="Times New Roman"/>
          <w:sz w:val="24"/>
          <w:szCs w:val="24"/>
        </w:rPr>
        <w:t xml:space="preserve">Madrasah Ibtidaiyahdi </w:t>
      </w:r>
      <w:r w:rsidR="00545D85" w:rsidRPr="007A3E76">
        <w:rPr>
          <w:rFonts w:ascii="Times New Roman" w:hAnsi="Times New Roman" w:cs="Times New Roman"/>
          <w:sz w:val="24"/>
          <w:szCs w:val="24"/>
        </w:rPr>
        <w:t xml:space="preserve">MI </w:t>
      </w:r>
      <w:r w:rsidR="00696AFF" w:rsidRPr="007A3E76">
        <w:rPr>
          <w:rFonts w:ascii="Times New Roman" w:hAnsi="Times New Roman" w:cs="Times New Roman"/>
          <w:sz w:val="24"/>
          <w:szCs w:val="24"/>
        </w:rPr>
        <w:t xml:space="preserve">NW </w:t>
      </w:r>
      <w:r w:rsidR="00545D85" w:rsidRPr="007A3E76">
        <w:rPr>
          <w:rFonts w:ascii="Times New Roman" w:hAnsi="Times New Roman" w:cs="Times New Roman"/>
          <w:sz w:val="24"/>
          <w:szCs w:val="24"/>
        </w:rPr>
        <w:t>Kembang Kerang</w:t>
      </w:r>
      <w:r w:rsidR="00696AFF" w:rsidRPr="007A3E76">
        <w:rPr>
          <w:rFonts w:ascii="Times New Roman" w:hAnsi="Times New Roman" w:cs="Times New Roman"/>
          <w:sz w:val="24"/>
          <w:szCs w:val="24"/>
        </w:rPr>
        <w:t>.</w:t>
      </w:r>
    </w:p>
    <w:p w:rsidR="003932A0" w:rsidRDefault="003932A0" w:rsidP="00222698">
      <w:pPr>
        <w:pStyle w:val="NoSpacing"/>
        <w:spacing w:line="360" w:lineRule="auto"/>
        <w:jc w:val="both"/>
        <w:rPr>
          <w:rFonts w:ascii="Times New Roman" w:hAnsi="Times New Roman" w:cs="Times New Roman"/>
          <w:sz w:val="24"/>
          <w:szCs w:val="24"/>
        </w:rPr>
      </w:pPr>
    </w:p>
    <w:p w:rsidR="00696AFF" w:rsidRPr="003932A0" w:rsidRDefault="00696AFF" w:rsidP="00222698">
      <w:pPr>
        <w:pStyle w:val="NoSpacing"/>
        <w:spacing w:line="360" w:lineRule="auto"/>
        <w:jc w:val="both"/>
        <w:rPr>
          <w:rFonts w:ascii="Times New Roman" w:hAnsi="Times New Roman" w:cs="Times New Roman"/>
          <w:b/>
          <w:sz w:val="24"/>
          <w:szCs w:val="24"/>
        </w:rPr>
      </w:pPr>
      <w:r w:rsidRPr="003932A0">
        <w:rPr>
          <w:rFonts w:ascii="Times New Roman" w:hAnsi="Times New Roman" w:cs="Times New Roman"/>
          <w:b/>
          <w:sz w:val="24"/>
          <w:szCs w:val="24"/>
        </w:rPr>
        <w:t>M</w:t>
      </w:r>
      <w:r w:rsidR="003932A0" w:rsidRPr="003932A0">
        <w:rPr>
          <w:rFonts w:ascii="Times New Roman" w:hAnsi="Times New Roman" w:cs="Times New Roman"/>
          <w:b/>
          <w:sz w:val="24"/>
          <w:szCs w:val="24"/>
        </w:rPr>
        <w:t>etode Penelitian</w:t>
      </w:r>
    </w:p>
    <w:p w:rsidR="002E0EEA" w:rsidRPr="007A3E76" w:rsidRDefault="003932A0" w:rsidP="003932A0">
      <w:pPr>
        <w:pStyle w:val="NoSpacing"/>
        <w:spacing w:line="360" w:lineRule="auto"/>
        <w:ind w:firstLine="426"/>
        <w:jc w:val="both"/>
        <w:rPr>
          <w:rFonts w:ascii="Times New Roman" w:hAnsi="Times New Roman" w:cs="Times New Roman"/>
          <w:sz w:val="24"/>
          <w:szCs w:val="24"/>
        </w:rPr>
      </w:pPr>
      <w:r>
        <w:rPr>
          <w:rFonts w:ascii="Times New Roman" w:hAnsi="Times New Roman" w:cs="Times New Roman"/>
          <w:sz w:val="24"/>
          <w:szCs w:val="24"/>
        </w:rPr>
        <w:t>P</w:t>
      </w:r>
      <w:r w:rsidR="002E0EEA" w:rsidRPr="007A3E76">
        <w:rPr>
          <w:rFonts w:ascii="Times New Roman" w:hAnsi="Times New Roman" w:cs="Times New Roman"/>
          <w:sz w:val="24"/>
          <w:szCs w:val="24"/>
        </w:rPr>
        <w:t xml:space="preserve">enelitian ini </w:t>
      </w:r>
      <w:r w:rsidR="00B23CFA">
        <w:rPr>
          <w:rFonts w:ascii="Times New Roman" w:hAnsi="Times New Roman" w:cs="Times New Roman"/>
          <w:sz w:val="24"/>
          <w:szCs w:val="24"/>
        </w:rPr>
        <w:t xml:space="preserve">merupakan penelitian kualitatif </w:t>
      </w:r>
      <w:r w:rsidR="002E0EEA" w:rsidRPr="007A3E76">
        <w:rPr>
          <w:rFonts w:ascii="Times New Roman" w:hAnsi="Times New Roman" w:cs="Times New Roman"/>
          <w:sz w:val="24"/>
          <w:szCs w:val="24"/>
        </w:rPr>
        <w:t xml:space="preserve">menggunakan jenis penelitian studi multi situs. </w:t>
      </w:r>
      <w:r w:rsidR="002E0EEA" w:rsidRPr="007A3E76">
        <w:rPr>
          <w:rFonts w:ascii="Times New Roman" w:hAnsi="Times New Roman" w:cs="Times New Roman"/>
          <w:sz w:val="24"/>
          <w:szCs w:val="24"/>
          <w:shd w:val="clear" w:color="auto" w:fill="FFFFFF"/>
        </w:rPr>
        <w:t xml:space="preserve">Rancangan studi multi-situs adalah suatu rancangan penelitian kualitatif yang melibatkan beberapa situs, tempat dan subjek penelitian. </w:t>
      </w:r>
      <w:r w:rsidR="002E0EEA" w:rsidRPr="007A3E76">
        <w:rPr>
          <w:rFonts w:ascii="Times New Roman" w:hAnsi="Times New Roman" w:cs="Times New Roman"/>
          <w:sz w:val="24"/>
          <w:szCs w:val="24"/>
        </w:rPr>
        <w:t xml:space="preserve">Penelitian ini dilaksanakan dengan memilih lokasi penelitian di Lombok </w:t>
      </w:r>
      <w:r w:rsidR="002E0EEA" w:rsidRPr="007A3E76">
        <w:rPr>
          <w:rFonts w:ascii="Times New Roman" w:hAnsi="Times New Roman" w:cs="Times New Roman"/>
          <w:sz w:val="24"/>
          <w:szCs w:val="24"/>
        </w:rPr>
        <w:t>Timur dengan situs penelitian di Desa Kembang Kerang. Pemilihan lokasi penelitian dan situs penelitian ini tentu tidak secara tiba-tiba, namun telah melalui proses kajian dan analisis data berdasarkan pengamatan dan pengetahuan peneliti yang cukup lama. Mengenal dan mengetahui lokasi dan situs penelitian merupakan salah satu syarat dalam menentukan proses penelitian dan diperolehnya data yang valid. Selain itu, lokasi dan situs penelitian juga sangat lah relevan dengan fokus penelitian dimana aspek-aspek matematika dalam budaya setempat sangatlah kaya s</w:t>
      </w:r>
      <w:r w:rsidR="00B23CFA">
        <w:rPr>
          <w:rFonts w:ascii="Times New Roman" w:hAnsi="Times New Roman" w:cs="Times New Roman"/>
          <w:sz w:val="24"/>
          <w:szCs w:val="24"/>
        </w:rPr>
        <w:t>e</w:t>
      </w:r>
      <w:r w:rsidR="002E0EEA" w:rsidRPr="007A3E76">
        <w:rPr>
          <w:rFonts w:ascii="Times New Roman" w:hAnsi="Times New Roman" w:cs="Times New Roman"/>
          <w:sz w:val="24"/>
          <w:szCs w:val="24"/>
        </w:rPr>
        <w:t>perti, kerajinan (</w:t>
      </w:r>
      <w:r w:rsidR="002E0EEA" w:rsidRPr="002E53BC">
        <w:rPr>
          <w:rFonts w:ascii="Times New Roman" w:hAnsi="Times New Roman" w:cs="Times New Roman"/>
          <w:i/>
          <w:sz w:val="24"/>
          <w:szCs w:val="24"/>
        </w:rPr>
        <w:t>weaving</w:t>
      </w:r>
      <w:r w:rsidR="002E0EEA" w:rsidRPr="007A3E76">
        <w:rPr>
          <w:rFonts w:ascii="Times New Roman" w:hAnsi="Times New Roman" w:cs="Times New Roman"/>
          <w:sz w:val="24"/>
          <w:szCs w:val="24"/>
        </w:rPr>
        <w:t>), bahasa (</w:t>
      </w:r>
      <w:r w:rsidR="002E0EEA" w:rsidRPr="002E53BC">
        <w:rPr>
          <w:rFonts w:ascii="Times New Roman" w:hAnsi="Times New Roman" w:cs="Times New Roman"/>
          <w:i/>
          <w:sz w:val="24"/>
          <w:szCs w:val="24"/>
        </w:rPr>
        <w:t>language</w:t>
      </w:r>
      <w:r w:rsidR="002E0EEA" w:rsidRPr="007A3E76">
        <w:rPr>
          <w:rFonts w:ascii="Times New Roman" w:hAnsi="Times New Roman" w:cs="Times New Roman"/>
          <w:sz w:val="24"/>
          <w:szCs w:val="24"/>
        </w:rPr>
        <w:t xml:space="preserve">) dan simbol-simbol matematika lainnya. </w:t>
      </w:r>
    </w:p>
    <w:p w:rsidR="002E0EEA" w:rsidRPr="007A3E76" w:rsidRDefault="002E0EEA" w:rsidP="00C064A1">
      <w:pPr>
        <w:pStyle w:val="NoSpacing"/>
        <w:spacing w:line="360" w:lineRule="auto"/>
        <w:ind w:firstLine="426"/>
        <w:jc w:val="both"/>
        <w:rPr>
          <w:rFonts w:ascii="Times New Roman" w:hAnsi="Times New Roman" w:cs="Times New Roman"/>
          <w:sz w:val="24"/>
          <w:szCs w:val="24"/>
        </w:rPr>
      </w:pPr>
      <w:r w:rsidRPr="007A3E76">
        <w:rPr>
          <w:rFonts w:ascii="Times New Roman" w:hAnsi="Times New Roman" w:cs="Times New Roman"/>
          <w:sz w:val="24"/>
          <w:szCs w:val="24"/>
        </w:rPr>
        <w:t xml:space="preserve">Data penelitian atau objek penelitian berupa berbagai fakta lapangan dan informasi yang diperoleh melalui metode observasi partisipan, wawancara mendalam, </w:t>
      </w:r>
      <w:r w:rsidRPr="007A3E76">
        <w:rPr>
          <w:rFonts w:ascii="Times New Roman" w:hAnsi="Times New Roman" w:cs="Times New Roman"/>
          <w:i/>
          <w:iCs/>
          <w:sz w:val="24"/>
          <w:szCs w:val="24"/>
        </w:rPr>
        <w:t>focus grup</w:t>
      </w:r>
      <w:r w:rsidRPr="007A3E76">
        <w:rPr>
          <w:rFonts w:ascii="Times New Roman" w:hAnsi="Times New Roman" w:cs="Times New Roman"/>
          <w:sz w:val="24"/>
          <w:szCs w:val="24"/>
        </w:rPr>
        <w:t xml:space="preserve"> dan dokumen-dokumen. Karena itu, data-data yang disajikan dalam bentuk deskripsi merupakan data-data penelitian yang relevan dengan fokus penelitian, yaitu data-data yang berkaitan dengan aspek matemtika dalam budaya lokal setempat. sumber data yang dijadikan informan adalah pelaku budaya itu sendiri antara lain: masyarakat setempat, pendidik (guru MI), siswa siswi dan sumber-sumber data lainnya meliputi dokumen, hasil-hasil kerajinan, dan artefak di lokasi dan situs penelitian.</w:t>
      </w:r>
    </w:p>
    <w:p w:rsidR="002E0EEA" w:rsidRPr="007A3E76" w:rsidRDefault="002E0EEA" w:rsidP="003932A0">
      <w:pPr>
        <w:pStyle w:val="NoSpacing"/>
        <w:spacing w:line="360" w:lineRule="auto"/>
        <w:ind w:firstLine="426"/>
        <w:jc w:val="both"/>
        <w:rPr>
          <w:rFonts w:ascii="Times New Roman" w:hAnsi="Times New Roman" w:cs="Times New Roman"/>
          <w:sz w:val="24"/>
          <w:szCs w:val="24"/>
        </w:rPr>
      </w:pPr>
      <w:r w:rsidRPr="007A3E76">
        <w:rPr>
          <w:rFonts w:ascii="Times New Roman" w:hAnsi="Times New Roman" w:cs="Times New Roman"/>
          <w:sz w:val="24"/>
          <w:szCs w:val="24"/>
        </w:rPr>
        <w:t xml:space="preserve">Sementara itu, untuk memudahkan peneliti dalam menemukan berbagai </w:t>
      </w:r>
      <w:r w:rsidRPr="007A3E76">
        <w:rPr>
          <w:rFonts w:ascii="Times New Roman" w:hAnsi="Times New Roman" w:cs="Times New Roman"/>
          <w:sz w:val="24"/>
          <w:szCs w:val="24"/>
        </w:rPr>
        <w:lastRenderedPageBreak/>
        <w:t xml:space="preserve">informasi dan fakta lapangan dari informan yang </w:t>
      </w:r>
      <w:r w:rsidRPr="007A3E76">
        <w:rPr>
          <w:rFonts w:ascii="Times New Roman" w:hAnsi="Times New Roman" w:cs="Times New Roman"/>
          <w:i/>
          <w:iCs/>
          <w:sz w:val="24"/>
          <w:szCs w:val="24"/>
        </w:rPr>
        <w:t>representative</w:t>
      </w:r>
      <w:r w:rsidRPr="007A3E76">
        <w:rPr>
          <w:rFonts w:ascii="Times New Roman" w:hAnsi="Times New Roman" w:cs="Times New Roman"/>
          <w:sz w:val="24"/>
          <w:szCs w:val="24"/>
        </w:rPr>
        <w:t xml:space="preserve"> dengan menggunakan kreteria di antaranya: (1) </w:t>
      </w:r>
      <w:r w:rsidRPr="007A3E76">
        <w:rPr>
          <w:rFonts w:ascii="Times New Roman" w:hAnsi="Times New Roman" w:cs="Times New Roman"/>
          <w:i/>
          <w:iCs/>
          <w:sz w:val="24"/>
          <w:szCs w:val="24"/>
        </w:rPr>
        <w:t>ekulturasi</w:t>
      </w:r>
      <w:r w:rsidRPr="007A3E76">
        <w:rPr>
          <w:rFonts w:ascii="Times New Roman" w:hAnsi="Times New Roman" w:cs="Times New Roman"/>
          <w:sz w:val="24"/>
          <w:szCs w:val="24"/>
        </w:rPr>
        <w:t xml:space="preserve"> penuh, bermakna bahwa informan yang dijadikan sebagai sumber data memiliki keterlibatan dengan latar penelitian. Dalam kont</w:t>
      </w:r>
      <w:r w:rsidR="00C064A1">
        <w:rPr>
          <w:rFonts w:ascii="Times New Roman" w:hAnsi="Times New Roman" w:cs="Times New Roman"/>
          <w:sz w:val="24"/>
          <w:szCs w:val="24"/>
        </w:rPr>
        <w:t>e</w:t>
      </w:r>
      <w:r w:rsidRPr="007A3E76">
        <w:rPr>
          <w:rFonts w:ascii="Times New Roman" w:hAnsi="Times New Roman" w:cs="Times New Roman"/>
          <w:sz w:val="24"/>
          <w:szCs w:val="24"/>
        </w:rPr>
        <w:t>ks penelitian ini, informan dipilih berdasarkan keterlibatan informan yang menjadi pelaku utama; (2) keterlibatan langsung, bermakna bahwa informan terlibat secara langsung, menggunakan pengetahuannya untuk membimbing tindakannya, meninjau hal-hal mereka ketahui tentang fokus penelitian; (3) suasana budaya yang tidak dikenal; menentukan infoman dari luar wilayah lokasi penelitian; (4) waktu yang cukup; bermakna bahwa informan yang dipilih memiliki cukup waktu uanutk diwawancarai; (5) non-analitis; informan yang melakukan analisis mengenai arti atau signifikansi dari kejadian dan tindakan.</w:t>
      </w:r>
    </w:p>
    <w:p w:rsidR="00545D85" w:rsidRPr="007A3E76" w:rsidRDefault="00545D85" w:rsidP="002E53BC">
      <w:pPr>
        <w:pStyle w:val="NoSpacing"/>
        <w:spacing w:line="360" w:lineRule="auto"/>
        <w:ind w:firstLine="720"/>
        <w:jc w:val="both"/>
        <w:rPr>
          <w:rFonts w:ascii="Times New Roman" w:hAnsi="Times New Roman" w:cs="Times New Roman"/>
          <w:sz w:val="24"/>
          <w:szCs w:val="24"/>
        </w:rPr>
      </w:pPr>
      <w:r w:rsidRPr="007A3E76">
        <w:rPr>
          <w:rFonts w:ascii="Times New Roman" w:hAnsi="Times New Roman" w:cs="Times New Roman"/>
          <w:sz w:val="24"/>
          <w:szCs w:val="24"/>
        </w:rPr>
        <w:t xml:space="preserve">Penelitian ini dilakukan dengan mengamati proses pembelajaran matematika berbasis budaya Sasak yang dilakukan di MI </w:t>
      </w:r>
      <w:r w:rsidR="002E0EEA" w:rsidRPr="007A3E76">
        <w:rPr>
          <w:rFonts w:ascii="Times New Roman" w:hAnsi="Times New Roman" w:cs="Times New Roman"/>
          <w:sz w:val="24"/>
          <w:szCs w:val="24"/>
        </w:rPr>
        <w:t>Kembang Kerang</w:t>
      </w:r>
      <w:r w:rsidRPr="007A3E76">
        <w:rPr>
          <w:rFonts w:ascii="Times New Roman" w:hAnsi="Times New Roman" w:cs="Times New Roman"/>
          <w:sz w:val="24"/>
          <w:szCs w:val="24"/>
        </w:rPr>
        <w:t xml:space="preserve"> Aikmel Kabupaten Lombok Timur</w:t>
      </w:r>
      <w:r w:rsidR="002E0EEA" w:rsidRPr="007A3E76">
        <w:rPr>
          <w:rFonts w:ascii="Times New Roman" w:hAnsi="Times New Roman" w:cs="Times New Roman"/>
          <w:sz w:val="24"/>
          <w:szCs w:val="24"/>
        </w:rPr>
        <w:t>.</w:t>
      </w:r>
      <w:r w:rsidR="002E53BC">
        <w:rPr>
          <w:rFonts w:ascii="Times New Roman" w:hAnsi="Times New Roman" w:cs="Times New Roman"/>
          <w:sz w:val="24"/>
          <w:szCs w:val="24"/>
        </w:rPr>
        <w:t xml:space="preserve"> </w:t>
      </w:r>
      <w:r w:rsidR="002E0EEA" w:rsidRPr="007A3E76">
        <w:rPr>
          <w:rFonts w:ascii="Times New Roman" w:hAnsi="Times New Roman" w:cs="Times New Roman"/>
          <w:sz w:val="24"/>
          <w:szCs w:val="24"/>
        </w:rPr>
        <w:t>P</w:t>
      </w:r>
      <w:r w:rsidRPr="007A3E76">
        <w:rPr>
          <w:rFonts w:ascii="Times New Roman" w:hAnsi="Times New Roman" w:cs="Times New Roman"/>
          <w:sz w:val="24"/>
          <w:szCs w:val="24"/>
        </w:rPr>
        <w:t>embelajaran matematika menggunakan etnomatematika budaya Sasak dan melibatkan guru sebagai observer serta pengelola pembelajaran.</w:t>
      </w:r>
      <w:r w:rsidR="002E0EEA" w:rsidRPr="007A3E76">
        <w:rPr>
          <w:rFonts w:ascii="Times New Roman" w:hAnsi="Times New Roman" w:cs="Times New Roman"/>
          <w:sz w:val="24"/>
          <w:szCs w:val="24"/>
        </w:rPr>
        <w:t xml:space="preserve"> </w:t>
      </w:r>
      <w:r w:rsidRPr="007A3E76">
        <w:rPr>
          <w:rFonts w:ascii="Times New Roman" w:hAnsi="Times New Roman" w:cs="Times New Roman"/>
          <w:sz w:val="24"/>
          <w:szCs w:val="24"/>
        </w:rPr>
        <w:t>Sosialiasi konsep dan petunjuk tekhnis pembelajaran kepada guru dilakukan melalui FGD</w:t>
      </w:r>
      <w:r w:rsidR="00C064A1">
        <w:rPr>
          <w:rFonts w:ascii="Times New Roman" w:hAnsi="Times New Roman" w:cs="Times New Roman"/>
          <w:sz w:val="24"/>
          <w:szCs w:val="24"/>
        </w:rPr>
        <w:t xml:space="preserve">. </w:t>
      </w:r>
      <w:r w:rsidRPr="007A3E76">
        <w:rPr>
          <w:rFonts w:ascii="Times New Roman" w:hAnsi="Times New Roman" w:cs="Times New Roman"/>
          <w:sz w:val="24"/>
          <w:szCs w:val="24"/>
        </w:rPr>
        <w:t xml:space="preserve">Jenis data yang dihimpun adalah data aktivitas belajar, hasil belajar, dan </w:t>
      </w:r>
      <w:r w:rsidRPr="007A3E76">
        <w:rPr>
          <w:rFonts w:ascii="Times New Roman" w:hAnsi="Times New Roman" w:cs="Times New Roman"/>
          <w:i/>
          <w:sz w:val="24"/>
          <w:szCs w:val="24"/>
        </w:rPr>
        <w:t>field note</w:t>
      </w:r>
      <w:r w:rsidRPr="007A3E76">
        <w:rPr>
          <w:rFonts w:ascii="Times New Roman" w:hAnsi="Times New Roman" w:cs="Times New Roman"/>
          <w:sz w:val="24"/>
          <w:szCs w:val="24"/>
        </w:rPr>
        <w:t xml:space="preserve"> yang didapatkan melalui kegiatan observasi dan Tes Hasil </w:t>
      </w:r>
      <w:r w:rsidRPr="007A3E76">
        <w:rPr>
          <w:rFonts w:ascii="Times New Roman" w:hAnsi="Times New Roman" w:cs="Times New Roman"/>
          <w:sz w:val="24"/>
          <w:szCs w:val="24"/>
        </w:rPr>
        <w:t>Belajar.</w:t>
      </w:r>
      <w:r w:rsidR="002E0EEA" w:rsidRPr="007A3E76">
        <w:rPr>
          <w:rFonts w:ascii="Times New Roman" w:hAnsi="Times New Roman" w:cs="Times New Roman"/>
          <w:sz w:val="24"/>
          <w:szCs w:val="24"/>
        </w:rPr>
        <w:t xml:space="preserve"> </w:t>
      </w:r>
      <w:r w:rsidRPr="007A3E76">
        <w:rPr>
          <w:rFonts w:ascii="Times New Roman" w:hAnsi="Times New Roman" w:cs="Times New Roman"/>
          <w:sz w:val="24"/>
          <w:szCs w:val="24"/>
        </w:rPr>
        <w:t>Analisi data dilakukan dengan menggunakan statistik deskriftif untuk data kuantitatif dan analisi data kualitatif untuk data deskriftif.</w:t>
      </w:r>
    </w:p>
    <w:p w:rsidR="003932A0" w:rsidRDefault="003932A0" w:rsidP="00222698">
      <w:pPr>
        <w:pStyle w:val="NoSpacing"/>
        <w:spacing w:line="360" w:lineRule="auto"/>
        <w:jc w:val="both"/>
        <w:rPr>
          <w:rFonts w:ascii="Times New Roman" w:hAnsi="Times New Roman" w:cs="Times New Roman"/>
          <w:b/>
          <w:sz w:val="24"/>
          <w:szCs w:val="24"/>
        </w:rPr>
      </w:pPr>
    </w:p>
    <w:p w:rsidR="00696AFF" w:rsidRDefault="00696AFF" w:rsidP="00222698">
      <w:pPr>
        <w:pStyle w:val="NoSpacing"/>
        <w:spacing w:line="360" w:lineRule="auto"/>
        <w:jc w:val="both"/>
        <w:rPr>
          <w:rFonts w:ascii="Times New Roman" w:hAnsi="Times New Roman" w:cs="Times New Roman"/>
          <w:b/>
          <w:sz w:val="24"/>
          <w:szCs w:val="24"/>
        </w:rPr>
      </w:pPr>
      <w:r w:rsidRPr="003932A0">
        <w:rPr>
          <w:rFonts w:ascii="Times New Roman" w:hAnsi="Times New Roman" w:cs="Times New Roman"/>
          <w:b/>
          <w:sz w:val="24"/>
          <w:szCs w:val="24"/>
        </w:rPr>
        <w:t>H</w:t>
      </w:r>
      <w:r w:rsidR="003932A0" w:rsidRPr="003932A0">
        <w:rPr>
          <w:rFonts w:ascii="Times New Roman" w:hAnsi="Times New Roman" w:cs="Times New Roman"/>
          <w:b/>
          <w:sz w:val="24"/>
          <w:szCs w:val="24"/>
        </w:rPr>
        <w:t>asil Penelitian</w:t>
      </w:r>
    </w:p>
    <w:p w:rsidR="00C06FD3" w:rsidRPr="003932A0" w:rsidRDefault="00C06FD3" w:rsidP="00222698">
      <w:pPr>
        <w:pStyle w:val="NoSpacing"/>
        <w:spacing w:line="360" w:lineRule="auto"/>
        <w:jc w:val="both"/>
        <w:rPr>
          <w:rFonts w:ascii="Times New Roman" w:hAnsi="Times New Roman" w:cs="Times New Roman"/>
          <w:b/>
          <w:sz w:val="24"/>
          <w:szCs w:val="24"/>
        </w:rPr>
      </w:pPr>
      <w:r>
        <w:rPr>
          <w:rFonts w:ascii="Times New Roman" w:hAnsi="Times New Roman" w:cs="Times New Roman"/>
          <w:b/>
          <w:sz w:val="24"/>
          <w:szCs w:val="24"/>
        </w:rPr>
        <w:t>Produk Budaya</w:t>
      </w:r>
    </w:p>
    <w:p w:rsidR="00663204" w:rsidRPr="007A3E76" w:rsidRDefault="003932A0" w:rsidP="003D510B">
      <w:pPr>
        <w:pStyle w:val="NoSpacing"/>
        <w:spacing w:line="360" w:lineRule="auto"/>
        <w:ind w:firstLine="426"/>
        <w:jc w:val="both"/>
        <w:rPr>
          <w:rFonts w:ascii="Times New Roman" w:hAnsi="Times New Roman" w:cs="Times New Roman"/>
          <w:sz w:val="24"/>
          <w:szCs w:val="24"/>
        </w:rPr>
      </w:pPr>
      <w:r w:rsidRPr="007A3E76">
        <w:rPr>
          <w:rFonts w:ascii="Times New Roman" w:hAnsi="Times New Roman" w:cs="Times New Roman"/>
          <w:noProof/>
          <w:sz w:val="24"/>
          <w:szCs w:val="24"/>
          <w:lang w:val="en-GB" w:eastAsia="en-GB"/>
        </w:rPr>
        <w:drawing>
          <wp:anchor distT="0" distB="0" distL="114300" distR="114300" simplePos="0" relativeHeight="251642880" behindDoc="0" locked="0" layoutInCell="1" allowOverlap="1">
            <wp:simplePos x="0" y="0"/>
            <wp:positionH relativeFrom="column">
              <wp:posOffset>321310</wp:posOffset>
            </wp:positionH>
            <wp:positionV relativeFrom="paragraph">
              <wp:posOffset>1827199</wp:posOffset>
            </wp:positionV>
            <wp:extent cx="1925320" cy="1439545"/>
            <wp:effectExtent l="0" t="0" r="0" b="8255"/>
            <wp:wrapNone/>
            <wp:docPr id="70" name="Picture 1" descr="E:\Kuliah S3\Disertasi\gambar\Gula Gending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Kuliah S3\Disertasi\gambar\Gula Gending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25320" cy="1439545"/>
                    </a:xfrm>
                    <a:prstGeom prst="rect">
                      <a:avLst/>
                    </a:prstGeom>
                    <a:noFill/>
                    <a:ln>
                      <a:noFill/>
                    </a:ln>
                  </pic:spPr>
                </pic:pic>
              </a:graphicData>
            </a:graphic>
            <wp14:sizeRelH relativeFrom="page">
              <wp14:pctWidth>0</wp14:pctWidth>
            </wp14:sizeRelH>
            <wp14:sizeRelV relativeFrom="page">
              <wp14:pctHeight>0</wp14:pctHeight>
            </wp14:sizeRelV>
          </wp:anchor>
        </w:drawing>
      </w:r>
      <w:r w:rsidR="00696AFF" w:rsidRPr="007A3E76">
        <w:rPr>
          <w:rFonts w:ascii="Times New Roman" w:hAnsi="Times New Roman" w:cs="Times New Roman"/>
          <w:sz w:val="24"/>
          <w:szCs w:val="24"/>
        </w:rPr>
        <w:t>Masyarakat Desa Kembang Kerang sebagaimana masyarakat di</w:t>
      </w:r>
      <w:r w:rsidR="00C064A1">
        <w:rPr>
          <w:rFonts w:ascii="Times New Roman" w:hAnsi="Times New Roman" w:cs="Times New Roman"/>
          <w:sz w:val="24"/>
          <w:szCs w:val="24"/>
        </w:rPr>
        <w:t xml:space="preserve"> </w:t>
      </w:r>
      <w:r w:rsidR="00696AFF" w:rsidRPr="007A3E76">
        <w:rPr>
          <w:rFonts w:ascii="Times New Roman" w:hAnsi="Times New Roman" w:cs="Times New Roman"/>
          <w:sz w:val="24"/>
          <w:szCs w:val="24"/>
        </w:rPr>
        <w:t xml:space="preserve">tempat lainnya memiliki produk budaya sebagai ciri khas yang merupakan hasil dari budaya setempat. Produk budaya yang dimiliki oleh masyarakat desa </w:t>
      </w:r>
      <w:r w:rsidR="00C064A1">
        <w:rPr>
          <w:rFonts w:ascii="Times New Roman" w:hAnsi="Times New Roman" w:cs="Times New Roman"/>
          <w:sz w:val="24"/>
          <w:szCs w:val="24"/>
        </w:rPr>
        <w:t>K</w:t>
      </w:r>
      <w:r w:rsidR="00696AFF" w:rsidRPr="007A3E76">
        <w:rPr>
          <w:rFonts w:ascii="Times New Roman" w:hAnsi="Times New Roman" w:cs="Times New Roman"/>
          <w:sz w:val="24"/>
          <w:szCs w:val="24"/>
        </w:rPr>
        <w:t xml:space="preserve">embang </w:t>
      </w:r>
      <w:r w:rsidR="00C064A1">
        <w:rPr>
          <w:rFonts w:ascii="Times New Roman" w:hAnsi="Times New Roman" w:cs="Times New Roman"/>
          <w:sz w:val="24"/>
          <w:szCs w:val="24"/>
        </w:rPr>
        <w:t>K</w:t>
      </w:r>
      <w:r w:rsidR="00696AFF" w:rsidRPr="007A3E76">
        <w:rPr>
          <w:rFonts w:ascii="Times New Roman" w:hAnsi="Times New Roman" w:cs="Times New Roman"/>
          <w:sz w:val="24"/>
          <w:szCs w:val="24"/>
        </w:rPr>
        <w:t>erang adalah alat kesenian dan kerajinan</w:t>
      </w:r>
      <w:r w:rsidR="00663204" w:rsidRPr="007A3E76">
        <w:rPr>
          <w:rFonts w:ascii="Times New Roman" w:hAnsi="Times New Roman" w:cs="Times New Roman"/>
          <w:sz w:val="24"/>
          <w:szCs w:val="24"/>
        </w:rPr>
        <w:t>, antara lain:</w:t>
      </w:r>
      <w:r w:rsidR="00C064A1">
        <w:rPr>
          <w:rFonts w:ascii="Times New Roman" w:hAnsi="Times New Roman" w:cs="Times New Roman"/>
          <w:sz w:val="24"/>
          <w:szCs w:val="24"/>
        </w:rPr>
        <w:t xml:space="preserve"> </w:t>
      </w:r>
    </w:p>
    <w:p w:rsidR="00663204" w:rsidRPr="007A3E76" w:rsidRDefault="00663204" w:rsidP="00222698">
      <w:pPr>
        <w:pStyle w:val="NoSpacing"/>
        <w:spacing w:line="360" w:lineRule="auto"/>
        <w:jc w:val="both"/>
        <w:rPr>
          <w:rFonts w:ascii="Times New Roman" w:hAnsi="Times New Roman" w:cs="Times New Roman"/>
          <w:sz w:val="24"/>
          <w:szCs w:val="24"/>
        </w:rPr>
      </w:pPr>
    </w:p>
    <w:p w:rsidR="00663204" w:rsidRPr="007A3E76" w:rsidRDefault="00663204" w:rsidP="00222698">
      <w:pPr>
        <w:pStyle w:val="NoSpacing"/>
        <w:spacing w:line="360" w:lineRule="auto"/>
        <w:jc w:val="both"/>
        <w:rPr>
          <w:rFonts w:ascii="Times New Roman" w:hAnsi="Times New Roman" w:cs="Times New Roman"/>
          <w:sz w:val="24"/>
          <w:szCs w:val="24"/>
        </w:rPr>
      </w:pPr>
    </w:p>
    <w:p w:rsidR="00663204" w:rsidRPr="007A3E76" w:rsidRDefault="00663204" w:rsidP="00222698">
      <w:pPr>
        <w:pStyle w:val="NoSpacing"/>
        <w:spacing w:line="360" w:lineRule="auto"/>
        <w:jc w:val="both"/>
        <w:rPr>
          <w:rFonts w:ascii="Times New Roman" w:hAnsi="Times New Roman" w:cs="Times New Roman"/>
          <w:sz w:val="24"/>
          <w:szCs w:val="24"/>
        </w:rPr>
      </w:pPr>
    </w:p>
    <w:p w:rsidR="00663204" w:rsidRPr="007A3E76" w:rsidRDefault="00663204" w:rsidP="00222698">
      <w:pPr>
        <w:pStyle w:val="NoSpacing"/>
        <w:spacing w:line="360" w:lineRule="auto"/>
        <w:jc w:val="both"/>
        <w:rPr>
          <w:rFonts w:ascii="Times New Roman" w:hAnsi="Times New Roman" w:cs="Times New Roman"/>
          <w:sz w:val="24"/>
          <w:szCs w:val="24"/>
        </w:rPr>
      </w:pPr>
    </w:p>
    <w:p w:rsidR="00663204" w:rsidRPr="007A3E76" w:rsidRDefault="00663204" w:rsidP="00222698">
      <w:pPr>
        <w:pStyle w:val="NoSpacing"/>
        <w:spacing w:line="360" w:lineRule="auto"/>
        <w:jc w:val="both"/>
        <w:rPr>
          <w:rFonts w:ascii="Times New Roman" w:hAnsi="Times New Roman" w:cs="Times New Roman"/>
          <w:sz w:val="24"/>
          <w:szCs w:val="24"/>
        </w:rPr>
      </w:pPr>
    </w:p>
    <w:p w:rsidR="00663204" w:rsidRPr="007A3E76" w:rsidRDefault="00663204" w:rsidP="00222698">
      <w:pPr>
        <w:pStyle w:val="NoSpacing"/>
        <w:spacing w:line="360" w:lineRule="auto"/>
        <w:jc w:val="both"/>
        <w:rPr>
          <w:rFonts w:ascii="Times New Roman" w:hAnsi="Times New Roman" w:cs="Times New Roman"/>
          <w:sz w:val="24"/>
          <w:szCs w:val="24"/>
        </w:rPr>
      </w:pPr>
    </w:p>
    <w:p w:rsidR="00663204" w:rsidRPr="007A3E76" w:rsidRDefault="00B44204" w:rsidP="00222698">
      <w:pPr>
        <w:pStyle w:val="NoSpacing"/>
        <w:spacing w:line="360" w:lineRule="auto"/>
        <w:jc w:val="both"/>
        <w:rPr>
          <w:rFonts w:ascii="Times New Roman" w:hAnsi="Times New Roman" w:cs="Times New Roman"/>
          <w:sz w:val="24"/>
          <w:szCs w:val="24"/>
        </w:rPr>
      </w:pPr>
      <w:r w:rsidRPr="007A3E76">
        <w:rPr>
          <w:rFonts w:ascii="Times New Roman" w:hAnsi="Times New Roman" w:cs="Times New Roman"/>
          <w:sz w:val="24"/>
          <w:szCs w:val="24"/>
        </w:rPr>
        <w:t>Gambar 1. Rombong Gula Gending</w:t>
      </w:r>
    </w:p>
    <w:p w:rsidR="00B44204" w:rsidRPr="007A3E76" w:rsidRDefault="00B44204" w:rsidP="00222698">
      <w:pPr>
        <w:pStyle w:val="NoSpacing"/>
        <w:spacing w:line="360" w:lineRule="auto"/>
        <w:jc w:val="both"/>
        <w:rPr>
          <w:rFonts w:ascii="Times New Roman" w:hAnsi="Times New Roman" w:cs="Times New Roman"/>
          <w:sz w:val="24"/>
          <w:szCs w:val="24"/>
        </w:rPr>
      </w:pPr>
    </w:p>
    <w:p w:rsidR="00B44204" w:rsidRPr="007A3E76" w:rsidRDefault="00B44204" w:rsidP="00C064A1">
      <w:pPr>
        <w:pStyle w:val="NoSpacing"/>
        <w:spacing w:line="360" w:lineRule="auto"/>
        <w:ind w:firstLine="426"/>
        <w:jc w:val="both"/>
        <w:rPr>
          <w:rFonts w:ascii="Times New Roman" w:hAnsi="Times New Roman" w:cs="Times New Roman"/>
          <w:sz w:val="24"/>
          <w:szCs w:val="24"/>
        </w:rPr>
      </w:pPr>
      <w:r w:rsidRPr="007A3E76">
        <w:rPr>
          <w:rFonts w:ascii="Times New Roman" w:hAnsi="Times New Roman" w:cs="Times New Roman"/>
          <w:i/>
          <w:sz w:val="24"/>
          <w:szCs w:val="24"/>
        </w:rPr>
        <w:t>Gula Gending</w:t>
      </w:r>
      <w:r w:rsidRPr="007A3E76">
        <w:rPr>
          <w:rFonts w:ascii="Times New Roman" w:hAnsi="Times New Roman" w:cs="Times New Roman"/>
          <w:sz w:val="24"/>
          <w:szCs w:val="24"/>
        </w:rPr>
        <w:t xml:space="preserve"> (gulali) merupakan salah satu olahan manisan khas Kembang Kerang Kecamatan Aikmel Lombok Timur Nusa Tenggara Barat. Sampai saat ini gulali masih tetap ada dan tidak hanya menjadi makanan khas yang hanya didapatkan pada acara tertentu, akan tetapi sudah dijaja</w:t>
      </w:r>
      <w:r w:rsidR="00C064A1">
        <w:rPr>
          <w:rFonts w:ascii="Times New Roman" w:hAnsi="Times New Roman" w:cs="Times New Roman"/>
          <w:sz w:val="24"/>
          <w:szCs w:val="24"/>
        </w:rPr>
        <w:t>n</w:t>
      </w:r>
      <w:r w:rsidRPr="007A3E76">
        <w:rPr>
          <w:rFonts w:ascii="Times New Roman" w:hAnsi="Times New Roman" w:cs="Times New Roman"/>
          <w:sz w:val="24"/>
          <w:szCs w:val="24"/>
        </w:rPr>
        <w:t>kan keberbagai daerah di</w:t>
      </w:r>
      <w:r w:rsidR="00C064A1">
        <w:rPr>
          <w:rFonts w:ascii="Times New Roman" w:hAnsi="Times New Roman" w:cs="Times New Roman"/>
          <w:sz w:val="24"/>
          <w:szCs w:val="24"/>
        </w:rPr>
        <w:t xml:space="preserve"> </w:t>
      </w:r>
      <w:r w:rsidRPr="007A3E76">
        <w:rPr>
          <w:rFonts w:ascii="Times New Roman" w:hAnsi="Times New Roman" w:cs="Times New Roman"/>
          <w:sz w:val="24"/>
          <w:szCs w:val="24"/>
        </w:rPr>
        <w:t xml:space="preserve">seluruh </w:t>
      </w:r>
      <w:r w:rsidR="00C064A1">
        <w:rPr>
          <w:rFonts w:ascii="Times New Roman" w:hAnsi="Times New Roman" w:cs="Times New Roman"/>
          <w:sz w:val="24"/>
          <w:szCs w:val="24"/>
        </w:rPr>
        <w:t>I</w:t>
      </w:r>
      <w:r w:rsidRPr="007A3E76">
        <w:rPr>
          <w:rFonts w:ascii="Times New Roman" w:hAnsi="Times New Roman" w:cs="Times New Roman"/>
          <w:sz w:val="24"/>
          <w:szCs w:val="24"/>
        </w:rPr>
        <w:t>ndones</w:t>
      </w:r>
      <w:r w:rsidR="00C064A1">
        <w:rPr>
          <w:rFonts w:ascii="Times New Roman" w:hAnsi="Times New Roman" w:cs="Times New Roman"/>
          <w:sz w:val="24"/>
          <w:szCs w:val="24"/>
        </w:rPr>
        <w:t>ia</w:t>
      </w:r>
      <w:r w:rsidRPr="007A3E76">
        <w:rPr>
          <w:rFonts w:ascii="Times New Roman" w:hAnsi="Times New Roman" w:cs="Times New Roman"/>
          <w:sz w:val="24"/>
          <w:szCs w:val="24"/>
        </w:rPr>
        <w:t xml:space="preserve"> dan dijadikan sebagai salah satu mata pencaharian oleh masyarakat setempat.</w:t>
      </w:r>
    </w:p>
    <w:p w:rsidR="00A85AE7" w:rsidRPr="007A3E76" w:rsidRDefault="00A85AE7" w:rsidP="00C064A1">
      <w:pPr>
        <w:pStyle w:val="NoSpacing"/>
        <w:spacing w:line="360" w:lineRule="auto"/>
        <w:ind w:firstLine="426"/>
        <w:jc w:val="both"/>
        <w:rPr>
          <w:rFonts w:ascii="Times New Roman" w:hAnsi="Times New Roman" w:cs="Times New Roman"/>
          <w:sz w:val="24"/>
          <w:szCs w:val="24"/>
        </w:rPr>
      </w:pPr>
      <w:r w:rsidRPr="007A3E76">
        <w:rPr>
          <w:rFonts w:ascii="Times New Roman" w:hAnsi="Times New Roman" w:cs="Times New Roman"/>
          <w:sz w:val="24"/>
          <w:szCs w:val="24"/>
        </w:rPr>
        <w:t xml:space="preserve">Wadah yang digunakan sebagai tempat menyimpan gulali dinamakan </w:t>
      </w:r>
      <w:r w:rsidRPr="007A3E76">
        <w:rPr>
          <w:rFonts w:ascii="Times New Roman" w:hAnsi="Times New Roman" w:cs="Times New Roman"/>
          <w:i/>
          <w:sz w:val="24"/>
          <w:szCs w:val="24"/>
        </w:rPr>
        <w:t>rombong</w:t>
      </w:r>
      <w:r w:rsidRPr="007A3E76">
        <w:rPr>
          <w:rFonts w:ascii="Times New Roman" w:hAnsi="Times New Roman" w:cs="Times New Roman"/>
          <w:sz w:val="24"/>
          <w:szCs w:val="24"/>
        </w:rPr>
        <w:t xml:space="preserve"> yang </w:t>
      </w:r>
      <w:r w:rsidRPr="007A3E76">
        <w:rPr>
          <w:rFonts w:ascii="Times New Roman" w:hAnsi="Times New Roman" w:cs="Times New Roman"/>
          <w:sz w:val="24"/>
          <w:szCs w:val="24"/>
        </w:rPr>
        <w:lastRenderedPageBreak/>
        <w:t>dibuat secara manual dengan menggunakan lempengan besi. Membuat wadah gulali memerlukan keterampilan khusus agar nantinya juga dapat dijadikan sebagai instrument musik. Pedagang yang keliling menjajakan gulali akan memainkan irama musi</w:t>
      </w:r>
      <w:r w:rsidR="006F3309" w:rsidRPr="007A3E76">
        <w:rPr>
          <w:rFonts w:ascii="Times New Roman" w:hAnsi="Times New Roman" w:cs="Times New Roman"/>
          <w:sz w:val="24"/>
          <w:szCs w:val="24"/>
        </w:rPr>
        <w:t xml:space="preserve">k </w:t>
      </w:r>
      <w:r w:rsidRPr="007A3E76">
        <w:rPr>
          <w:rFonts w:ascii="Times New Roman" w:hAnsi="Times New Roman" w:cs="Times New Roman"/>
          <w:sz w:val="24"/>
          <w:szCs w:val="24"/>
        </w:rPr>
        <w:t>sasak dengan menggunakan rombong gula</w:t>
      </w:r>
      <w:r w:rsidR="006F3309" w:rsidRPr="007A3E76">
        <w:rPr>
          <w:rFonts w:ascii="Times New Roman" w:hAnsi="Times New Roman" w:cs="Times New Roman"/>
          <w:sz w:val="24"/>
          <w:szCs w:val="24"/>
        </w:rPr>
        <w:t xml:space="preserve"> </w:t>
      </w:r>
      <w:r w:rsidRPr="007A3E76">
        <w:rPr>
          <w:rFonts w:ascii="Times New Roman" w:hAnsi="Times New Roman" w:cs="Times New Roman"/>
          <w:sz w:val="24"/>
          <w:szCs w:val="24"/>
        </w:rPr>
        <w:t>gending untuk menarik perhatian pembeli mulai dari anak-anak sampai orang dewasa. Penamaan gula gending (gulali) sendiri berasal dari cara menjajakan gulali dengan memukul (</w:t>
      </w:r>
      <w:r w:rsidRPr="007A3E76">
        <w:rPr>
          <w:rFonts w:ascii="Times New Roman" w:hAnsi="Times New Roman" w:cs="Times New Roman"/>
          <w:i/>
          <w:sz w:val="24"/>
          <w:szCs w:val="24"/>
        </w:rPr>
        <w:t>gending</w:t>
      </w:r>
      <w:r w:rsidRPr="007A3E76">
        <w:rPr>
          <w:rFonts w:ascii="Times New Roman" w:hAnsi="Times New Roman" w:cs="Times New Roman"/>
          <w:sz w:val="24"/>
          <w:szCs w:val="24"/>
        </w:rPr>
        <w:t>) wadah untuk menjajakan manisannya (gula).</w:t>
      </w:r>
    </w:p>
    <w:p w:rsidR="00DB35B1" w:rsidRPr="007A3E76" w:rsidRDefault="006913AA" w:rsidP="00222698">
      <w:pPr>
        <w:pStyle w:val="NoSpacing"/>
        <w:spacing w:line="360" w:lineRule="auto"/>
        <w:jc w:val="both"/>
        <w:rPr>
          <w:rFonts w:ascii="Times New Roman" w:hAnsi="Times New Roman" w:cs="Times New Roman"/>
          <w:sz w:val="24"/>
          <w:szCs w:val="24"/>
        </w:rPr>
      </w:pPr>
      <w:r w:rsidRPr="007A3E76">
        <w:rPr>
          <w:rFonts w:ascii="Times New Roman" w:hAnsi="Times New Roman" w:cs="Times New Roman"/>
          <w:noProof/>
          <w:sz w:val="24"/>
          <w:szCs w:val="24"/>
          <w:lang w:val="en-GB" w:eastAsia="en-GB"/>
        </w:rPr>
        <w:drawing>
          <wp:anchor distT="0" distB="0" distL="114300" distR="114300" simplePos="0" relativeHeight="251644928" behindDoc="0" locked="0" layoutInCell="1" allowOverlap="1">
            <wp:simplePos x="0" y="0"/>
            <wp:positionH relativeFrom="column">
              <wp:posOffset>81584</wp:posOffset>
            </wp:positionH>
            <wp:positionV relativeFrom="paragraph">
              <wp:posOffset>137795</wp:posOffset>
            </wp:positionV>
            <wp:extent cx="2434590" cy="1607820"/>
            <wp:effectExtent l="0" t="0" r="3810" b="0"/>
            <wp:wrapNone/>
            <wp:docPr id="69" name="Picture 27" descr="E:\Kuliah S3\Disertasi\gambar\imagesssska.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E:\Kuliah S3\Disertasi\gambar\imagesssska.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34590" cy="16078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B35B1" w:rsidRPr="007A3E76" w:rsidRDefault="00DB35B1" w:rsidP="00222698">
      <w:pPr>
        <w:pStyle w:val="NoSpacing"/>
        <w:spacing w:line="360" w:lineRule="auto"/>
        <w:jc w:val="both"/>
        <w:rPr>
          <w:rFonts w:ascii="Times New Roman" w:hAnsi="Times New Roman" w:cs="Times New Roman"/>
          <w:sz w:val="24"/>
          <w:szCs w:val="24"/>
        </w:rPr>
      </w:pPr>
    </w:p>
    <w:p w:rsidR="00DB35B1" w:rsidRPr="007A3E76" w:rsidRDefault="00DB35B1" w:rsidP="00222698">
      <w:pPr>
        <w:pStyle w:val="NoSpacing"/>
        <w:spacing w:line="360" w:lineRule="auto"/>
        <w:jc w:val="both"/>
        <w:rPr>
          <w:rFonts w:ascii="Times New Roman" w:hAnsi="Times New Roman" w:cs="Times New Roman"/>
          <w:sz w:val="24"/>
          <w:szCs w:val="24"/>
        </w:rPr>
      </w:pPr>
    </w:p>
    <w:p w:rsidR="00DB35B1" w:rsidRPr="007A3E76" w:rsidRDefault="00DB35B1" w:rsidP="00222698">
      <w:pPr>
        <w:pStyle w:val="NoSpacing"/>
        <w:spacing w:line="360" w:lineRule="auto"/>
        <w:jc w:val="both"/>
        <w:rPr>
          <w:rFonts w:ascii="Times New Roman" w:hAnsi="Times New Roman" w:cs="Times New Roman"/>
          <w:sz w:val="24"/>
          <w:szCs w:val="24"/>
        </w:rPr>
      </w:pPr>
    </w:p>
    <w:p w:rsidR="00DB35B1" w:rsidRPr="007A3E76" w:rsidRDefault="00DB35B1" w:rsidP="00222698">
      <w:pPr>
        <w:pStyle w:val="NoSpacing"/>
        <w:spacing w:line="360" w:lineRule="auto"/>
        <w:jc w:val="both"/>
        <w:rPr>
          <w:rFonts w:ascii="Times New Roman" w:hAnsi="Times New Roman" w:cs="Times New Roman"/>
          <w:sz w:val="24"/>
          <w:szCs w:val="24"/>
        </w:rPr>
      </w:pPr>
    </w:p>
    <w:p w:rsidR="00DB35B1" w:rsidRPr="007A3E76" w:rsidRDefault="00DB35B1" w:rsidP="00222698">
      <w:pPr>
        <w:pStyle w:val="NoSpacing"/>
        <w:spacing w:line="360" w:lineRule="auto"/>
        <w:jc w:val="both"/>
        <w:rPr>
          <w:rFonts w:ascii="Times New Roman" w:hAnsi="Times New Roman" w:cs="Times New Roman"/>
          <w:sz w:val="24"/>
          <w:szCs w:val="24"/>
        </w:rPr>
      </w:pPr>
    </w:p>
    <w:p w:rsidR="00DB35B1" w:rsidRPr="007A3E76" w:rsidRDefault="00DB35B1" w:rsidP="00222698">
      <w:pPr>
        <w:pStyle w:val="NoSpacing"/>
        <w:spacing w:line="360" w:lineRule="auto"/>
        <w:jc w:val="both"/>
        <w:rPr>
          <w:rFonts w:ascii="Times New Roman" w:hAnsi="Times New Roman" w:cs="Times New Roman"/>
          <w:sz w:val="24"/>
          <w:szCs w:val="24"/>
        </w:rPr>
      </w:pPr>
    </w:p>
    <w:p w:rsidR="00DB35B1" w:rsidRPr="007A3E76" w:rsidRDefault="00DB35B1" w:rsidP="00222698">
      <w:pPr>
        <w:pStyle w:val="NoSpacing"/>
        <w:spacing w:line="360" w:lineRule="auto"/>
        <w:jc w:val="both"/>
        <w:rPr>
          <w:rFonts w:ascii="Times New Roman" w:hAnsi="Times New Roman" w:cs="Times New Roman"/>
          <w:sz w:val="24"/>
          <w:szCs w:val="24"/>
        </w:rPr>
      </w:pPr>
      <w:r w:rsidRPr="007A3E76">
        <w:rPr>
          <w:rFonts w:ascii="Times New Roman" w:hAnsi="Times New Roman" w:cs="Times New Roman"/>
          <w:sz w:val="24"/>
          <w:szCs w:val="24"/>
        </w:rPr>
        <w:t>Gambar 2. Kain Tenun (</w:t>
      </w:r>
      <w:r w:rsidRPr="007A3E76">
        <w:rPr>
          <w:rFonts w:ascii="Times New Roman" w:hAnsi="Times New Roman" w:cs="Times New Roman"/>
          <w:i/>
          <w:sz w:val="24"/>
          <w:szCs w:val="24"/>
        </w:rPr>
        <w:t>kereng sesek</w:t>
      </w:r>
      <w:r w:rsidRPr="007A3E76">
        <w:rPr>
          <w:rFonts w:ascii="Times New Roman" w:hAnsi="Times New Roman" w:cs="Times New Roman"/>
          <w:sz w:val="24"/>
          <w:szCs w:val="24"/>
        </w:rPr>
        <w:t>)</w:t>
      </w:r>
    </w:p>
    <w:p w:rsidR="00DB35B1" w:rsidRPr="007A3E76" w:rsidRDefault="00C064A1" w:rsidP="00C064A1">
      <w:pPr>
        <w:pStyle w:val="NoSpacing"/>
        <w:spacing w:line="36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Produk budaya ke 2 yaitu </w:t>
      </w:r>
      <w:r w:rsidR="00DB35B1" w:rsidRPr="007A3E76">
        <w:rPr>
          <w:rFonts w:ascii="Times New Roman" w:hAnsi="Times New Roman" w:cs="Times New Roman"/>
          <w:i/>
          <w:sz w:val="24"/>
          <w:szCs w:val="24"/>
        </w:rPr>
        <w:t>Kereng sesek</w:t>
      </w:r>
      <w:r w:rsidR="00DB35B1" w:rsidRPr="007A3E76">
        <w:rPr>
          <w:rFonts w:ascii="Times New Roman" w:hAnsi="Times New Roman" w:cs="Times New Roman"/>
          <w:sz w:val="24"/>
          <w:szCs w:val="24"/>
        </w:rPr>
        <w:t xml:space="preserve"> merupakan hasil kerajinan masyarakat Lombok timur yang pada awalnya hanya dibuat untuk kebutuhan acara pernikahan. Dimana, menurut adat masyarakat sasak pengantin perempuan pada saat pertama dat</w:t>
      </w:r>
      <w:r>
        <w:rPr>
          <w:rFonts w:ascii="Times New Roman" w:hAnsi="Times New Roman" w:cs="Times New Roman"/>
          <w:sz w:val="24"/>
          <w:szCs w:val="24"/>
        </w:rPr>
        <w:t>a</w:t>
      </w:r>
      <w:r w:rsidR="00DB35B1" w:rsidRPr="007A3E76">
        <w:rPr>
          <w:rFonts w:ascii="Times New Roman" w:hAnsi="Times New Roman" w:cs="Times New Roman"/>
          <w:sz w:val="24"/>
          <w:szCs w:val="24"/>
        </w:rPr>
        <w:t>ng kerumah suaminya harus membawa perlengkapan sehari-hari salah satunya adalah pakaian dan kain tenun merupakan salah satu bawaan yang harus ada.</w:t>
      </w:r>
    </w:p>
    <w:p w:rsidR="00DB35B1" w:rsidRPr="007A3E76" w:rsidRDefault="00DB35B1" w:rsidP="00C064A1">
      <w:pPr>
        <w:pStyle w:val="NoSpacing"/>
        <w:spacing w:line="360" w:lineRule="auto"/>
        <w:ind w:firstLine="426"/>
        <w:jc w:val="both"/>
        <w:rPr>
          <w:rFonts w:ascii="Times New Roman" w:hAnsi="Times New Roman" w:cs="Times New Roman"/>
          <w:sz w:val="24"/>
          <w:szCs w:val="24"/>
        </w:rPr>
      </w:pPr>
      <w:r w:rsidRPr="007A3E76">
        <w:rPr>
          <w:rFonts w:ascii="Times New Roman" w:hAnsi="Times New Roman" w:cs="Times New Roman"/>
          <w:sz w:val="24"/>
          <w:szCs w:val="24"/>
        </w:rPr>
        <w:t xml:space="preserve">Seiring perkembangan yang terjadi kereng sesek bukan lagi pakaian yang khusus sebagai hantaran pengantin perempuan akan </w:t>
      </w:r>
      <w:r w:rsidRPr="007A3E76">
        <w:rPr>
          <w:rFonts w:ascii="Times New Roman" w:hAnsi="Times New Roman" w:cs="Times New Roman"/>
          <w:sz w:val="24"/>
          <w:szCs w:val="24"/>
        </w:rPr>
        <w:t>tetapi sudah menjadi trend dan mode, saat ini seluruh kalangan dapat dengan mudah menemukan dan menggunakannya sebagai pakaian sehari-hari. Selain itu juga terjadi perkembangan dari aspek motif sehingga cocok digunakan oleh semua kalangan usia.</w:t>
      </w:r>
    </w:p>
    <w:p w:rsidR="00DB35B1" w:rsidRPr="007A3E76" w:rsidRDefault="00C064A1" w:rsidP="00222698">
      <w:pPr>
        <w:pStyle w:val="NoSpacing"/>
        <w:spacing w:line="360" w:lineRule="auto"/>
        <w:jc w:val="both"/>
        <w:rPr>
          <w:rFonts w:ascii="Times New Roman" w:hAnsi="Times New Roman" w:cs="Times New Roman"/>
          <w:sz w:val="24"/>
          <w:szCs w:val="24"/>
        </w:rPr>
      </w:pPr>
      <w:r w:rsidRPr="007A3E76">
        <w:rPr>
          <w:rFonts w:ascii="Times New Roman" w:hAnsi="Times New Roman" w:cs="Times New Roman"/>
          <w:noProof/>
          <w:sz w:val="24"/>
          <w:szCs w:val="24"/>
          <w:lang w:val="en-GB" w:eastAsia="en-GB"/>
        </w:rPr>
        <w:drawing>
          <wp:anchor distT="0" distB="0" distL="114300" distR="114300" simplePos="0" relativeHeight="251643904" behindDoc="0" locked="0" layoutInCell="1" allowOverlap="1">
            <wp:simplePos x="0" y="0"/>
            <wp:positionH relativeFrom="column">
              <wp:posOffset>221615</wp:posOffset>
            </wp:positionH>
            <wp:positionV relativeFrom="paragraph">
              <wp:posOffset>207949</wp:posOffset>
            </wp:positionV>
            <wp:extent cx="2387600" cy="1344930"/>
            <wp:effectExtent l="0" t="0" r="0" b="7620"/>
            <wp:wrapNone/>
            <wp:docPr id="68" name="Picture 19" descr="E:\Kuliah S3\Disertasi\gambar\alat ikat bena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E:\Kuliah S3\Disertasi\gambar\alat ikat benang.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87600" cy="13449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6734C" w:rsidRPr="007A3E76" w:rsidRDefault="0046734C" w:rsidP="00222698">
      <w:pPr>
        <w:pStyle w:val="NoSpacing"/>
        <w:spacing w:line="360" w:lineRule="auto"/>
        <w:jc w:val="both"/>
        <w:rPr>
          <w:rFonts w:ascii="Times New Roman" w:hAnsi="Times New Roman" w:cs="Times New Roman"/>
          <w:noProof/>
          <w:sz w:val="24"/>
          <w:szCs w:val="24"/>
        </w:rPr>
      </w:pPr>
    </w:p>
    <w:p w:rsidR="0046734C" w:rsidRPr="007A3E76" w:rsidRDefault="0046734C" w:rsidP="00222698">
      <w:pPr>
        <w:pStyle w:val="NoSpacing"/>
        <w:spacing w:line="360" w:lineRule="auto"/>
        <w:jc w:val="both"/>
        <w:rPr>
          <w:rFonts w:ascii="Times New Roman" w:hAnsi="Times New Roman" w:cs="Times New Roman"/>
          <w:noProof/>
          <w:sz w:val="24"/>
          <w:szCs w:val="24"/>
        </w:rPr>
      </w:pPr>
    </w:p>
    <w:p w:rsidR="0046734C" w:rsidRPr="007A3E76" w:rsidRDefault="0046734C" w:rsidP="00222698">
      <w:pPr>
        <w:pStyle w:val="NoSpacing"/>
        <w:spacing w:line="360" w:lineRule="auto"/>
        <w:jc w:val="both"/>
        <w:rPr>
          <w:rFonts w:ascii="Times New Roman" w:hAnsi="Times New Roman" w:cs="Times New Roman"/>
          <w:noProof/>
          <w:sz w:val="24"/>
          <w:szCs w:val="24"/>
        </w:rPr>
      </w:pPr>
    </w:p>
    <w:p w:rsidR="0046734C" w:rsidRPr="007A3E76" w:rsidRDefault="0046734C" w:rsidP="00222698">
      <w:pPr>
        <w:pStyle w:val="NoSpacing"/>
        <w:spacing w:line="360" w:lineRule="auto"/>
        <w:jc w:val="both"/>
        <w:rPr>
          <w:rFonts w:ascii="Times New Roman" w:hAnsi="Times New Roman" w:cs="Times New Roman"/>
          <w:noProof/>
          <w:sz w:val="24"/>
          <w:szCs w:val="24"/>
        </w:rPr>
      </w:pPr>
    </w:p>
    <w:p w:rsidR="0046734C" w:rsidRPr="007A3E76" w:rsidRDefault="0046734C" w:rsidP="00222698">
      <w:pPr>
        <w:pStyle w:val="NoSpacing"/>
        <w:spacing w:line="360" w:lineRule="auto"/>
        <w:jc w:val="both"/>
        <w:rPr>
          <w:rFonts w:ascii="Times New Roman" w:hAnsi="Times New Roman" w:cs="Times New Roman"/>
          <w:sz w:val="24"/>
          <w:szCs w:val="24"/>
        </w:rPr>
      </w:pPr>
    </w:p>
    <w:p w:rsidR="006F3309" w:rsidRPr="007A3E76" w:rsidRDefault="00DB35B1" w:rsidP="00222698">
      <w:pPr>
        <w:pStyle w:val="NoSpacing"/>
        <w:spacing w:line="360" w:lineRule="auto"/>
        <w:jc w:val="both"/>
        <w:rPr>
          <w:rFonts w:ascii="Times New Roman" w:hAnsi="Times New Roman" w:cs="Times New Roman"/>
          <w:sz w:val="24"/>
          <w:szCs w:val="24"/>
        </w:rPr>
      </w:pPr>
      <w:r w:rsidRPr="007A3E76">
        <w:rPr>
          <w:rFonts w:ascii="Times New Roman" w:hAnsi="Times New Roman" w:cs="Times New Roman"/>
          <w:sz w:val="24"/>
          <w:szCs w:val="24"/>
        </w:rPr>
        <w:t xml:space="preserve">Gambar </w:t>
      </w:r>
      <w:r w:rsidR="00F81CDA" w:rsidRPr="007A3E76">
        <w:rPr>
          <w:rFonts w:ascii="Times New Roman" w:hAnsi="Times New Roman" w:cs="Times New Roman"/>
          <w:sz w:val="24"/>
          <w:szCs w:val="24"/>
        </w:rPr>
        <w:t>3</w:t>
      </w:r>
      <w:r w:rsidRPr="007A3E76">
        <w:rPr>
          <w:rFonts w:ascii="Times New Roman" w:hAnsi="Times New Roman" w:cs="Times New Roman"/>
          <w:sz w:val="24"/>
          <w:szCs w:val="24"/>
        </w:rPr>
        <w:t>. Alat Pemintal Benang (</w:t>
      </w:r>
      <w:r w:rsidRPr="007A3E76">
        <w:rPr>
          <w:rFonts w:ascii="Times New Roman" w:hAnsi="Times New Roman" w:cs="Times New Roman"/>
          <w:i/>
          <w:sz w:val="24"/>
          <w:szCs w:val="24"/>
        </w:rPr>
        <w:t>prane’</w:t>
      </w:r>
      <w:r w:rsidRPr="007A3E76">
        <w:rPr>
          <w:rFonts w:ascii="Times New Roman" w:hAnsi="Times New Roman" w:cs="Times New Roman"/>
          <w:sz w:val="24"/>
          <w:szCs w:val="24"/>
        </w:rPr>
        <w:t>)</w:t>
      </w:r>
    </w:p>
    <w:p w:rsidR="00B44204" w:rsidRPr="007A3E76" w:rsidRDefault="00DB6D52" w:rsidP="00C064A1">
      <w:pPr>
        <w:pStyle w:val="NoSpacing"/>
        <w:spacing w:line="360" w:lineRule="auto"/>
        <w:ind w:firstLine="426"/>
        <w:jc w:val="both"/>
        <w:rPr>
          <w:rFonts w:ascii="Times New Roman" w:hAnsi="Times New Roman" w:cs="Times New Roman"/>
          <w:sz w:val="24"/>
          <w:szCs w:val="24"/>
        </w:rPr>
      </w:pPr>
      <w:r w:rsidRPr="007A3E76">
        <w:rPr>
          <w:rFonts w:ascii="Times New Roman" w:hAnsi="Times New Roman" w:cs="Times New Roman"/>
          <w:sz w:val="24"/>
          <w:szCs w:val="24"/>
        </w:rPr>
        <w:t>Menenun merupakan kerajinan yang butuk konsentrasi dan keuletan. Salah satu alat yang dibutuhkan adalah alat pemintal benang (prane’) agar benang yang akan dirangkai menjadi kain dalam keadaan rapi</w:t>
      </w:r>
      <w:r w:rsidR="00F81CDA" w:rsidRPr="007A3E76">
        <w:rPr>
          <w:rFonts w:ascii="Times New Roman" w:hAnsi="Times New Roman" w:cs="Times New Roman"/>
          <w:sz w:val="24"/>
          <w:szCs w:val="24"/>
        </w:rPr>
        <w:t xml:space="preserve"> </w:t>
      </w:r>
      <w:r w:rsidRPr="007A3E76">
        <w:rPr>
          <w:rFonts w:ascii="Times New Roman" w:hAnsi="Times New Roman" w:cs="Times New Roman"/>
          <w:sz w:val="24"/>
          <w:szCs w:val="24"/>
        </w:rPr>
        <w:t>dan tidak semeraut</w:t>
      </w:r>
      <w:r w:rsidR="00F81CDA" w:rsidRPr="007A3E76">
        <w:rPr>
          <w:rFonts w:ascii="Times New Roman" w:hAnsi="Times New Roman" w:cs="Times New Roman"/>
          <w:sz w:val="24"/>
          <w:szCs w:val="24"/>
        </w:rPr>
        <w:t>. Alat pemintal benang digunakan dengan memutar bagia roda besar sehingga benang dan diujung sebelah kiri ditempatkan stik sebagai tempat benang yang akan dipintal.</w:t>
      </w:r>
    </w:p>
    <w:p w:rsidR="00F81CDA" w:rsidRPr="007A3E76" w:rsidRDefault="006913AA" w:rsidP="00222698">
      <w:pPr>
        <w:pStyle w:val="NoSpacing"/>
        <w:spacing w:line="360" w:lineRule="auto"/>
        <w:jc w:val="both"/>
        <w:rPr>
          <w:rFonts w:ascii="Times New Roman" w:hAnsi="Times New Roman" w:cs="Times New Roman"/>
          <w:sz w:val="24"/>
          <w:szCs w:val="24"/>
        </w:rPr>
      </w:pPr>
      <w:r w:rsidRPr="007A3E76">
        <w:rPr>
          <w:rFonts w:ascii="Times New Roman" w:hAnsi="Times New Roman" w:cs="Times New Roman"/>
          <w:noProof/>
          <w:sz w:val="24"/>
          <w:szCs w:val="24"/>
          <w:lang w:val="en-GB" w:eastAsia="en-GB"/>
        </w:rPr>
        <w:drawing>
          <wp:anchor distT="0" distB="0" distL="114300" distR="114300" simplePos="0" relativeHeight="251645952" behindDoc="0" locked="0" layoutInCell="1" allowOverlap="1">
            <wp:simplePos x="0" y="0"/>
            <wp:positionH relativeFrom="column">
              <wp:posOffset>468630</wp:posOffset>
            </wp:positionH>
            <wp:positionV relativeFrom="paragraph">
              <wp:posOffset>149225</wp:posOffset>
            </wp:positionV>
            <wp:extent cx="1778000" cy="1607820"/>
            <wp:effectExtent l="0" t="0" r="0" b="0"/>
            <wp:wrapNone/>
            <wp:docPr id="67" name="Picture 18" descr="E:\Kuliah S3\Disertasi\gambar\10939337643_63b02f8474_bsasa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E:\Kuliah S3\Disertasi\gambar\10939337643_63b02f8474_bsasak.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78000" cy="16078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6734C" w:rsidRPr="007A3E76" w:rsidRDefault="0046734C" w:rsidP="00222698">
      <w:pPr>
        <w:pStyle w:val="NoSpacing"/>
        <w:spacing w:line="360" w:lineRule="auto"/>
        <w:jc w:val="both"/>
        <w:rPr>
          <w:rFonts w:ascii="Times New Roman" w:hAnsi="Times New Roman" w:cs="Times New Roman"/>
          <w:sz w:val="24"/>
          <w:szCs w:val="24"/>
        </w:rPr>
      </w:pPr>
    </w:p>
    <w:p w:rsidR="0046734C" w:rsidRPr="007A3E76" w:rsidRDefault="0046734C" w:rsidP="00222698">
      <w:pPr>
        <w:pStyle w:val="NoSpacing"/>
        <w:spacing w:line="360" w:lineRule="auto"/>
        <w:jc w:val="both"/>
        <w:rPr>
          <w:rFonts w:ascii="Times New Roman" w:hAnsi="Times New Roman" w:cs="Times New Roman"/>
          <w:sz w:val="24"/>
          <w:szCs w:val="24"/>
        </w:rPr>
      </w:pPr>
    </w:p>
    <w:p w:rsidR="0046734C" w:rsidRPr="007A3E76" w:rsidRDefault="0046734C" w:rsidP="00222698">
      <w:pPr>
        <w:pStyle w:val="NoSpacing"/>
        <w:spacing w:line="360" w:lineRule="auto"/>
        <w:jc w:val="both"/>
        <w:rPr>
          <w:rFonts w:ascii="Times New Roman" w:hAnsi="Times New Roman" w:cs="Times New Roman"/>
          <w:sz w:val="24"/>
          <w:szCs w:val="24"/>
        </w:rPr>
      </w:pPr>
    </w:p>
    <w:p w:rsidR="0046734C" w:rsidRPr="007A3E76" w:rsidRDefault="0046734C" w:rsidP="00222698">
      <w:pPr>
        <w:pStyle w:val="NoSpacing"/>
        <w:spacing w:line="360" w:lineRule="auto"/>
        <w:jc w:val="both"/>
        <w:rPr>
          <w:rFonts w:ascii="Times New Roman" w:hAnsi="Times New Roman" w:cs="Times New Roman"/>
          <w:sz w:val="24"/>
          <w:szCs w:val="24"/>
        </w:rPr>
      </w:pPr>
    </w:p>
    <w:p w:rsidR="0046734C" w:rsidRPr="007A3E76" w:rsidRDefault="0046734C" w:rsidP="00222698">
      <w:pPr>
        <w:pStyle w:val="NoSpacing"/>
        <w:spacing w:line="360" w:lineRule="auto"/>
        <w:jc w:val="both"/>
        <w:rPr>
          <w:rFonts w:ascii="Times New Roman" w:hAnsi="Times New Roman" w:cs="Times New Roman"/>
          <w:sz w:val="24"/>
          <w:szCs w:val="24"/>
        </w:rPr>
      </w:pPr>
    </w:p>
    <w:p w:rsidR="0046734C" w:rsidRPr="007A3E76" w:rsidRDefault="0046734C" w:rsidP="00222698">
      <w:pPr>
        <w:pStyle w:val="NoSpacing"/>
        <w:spacing w:line="360" w:lineRule="auto"/>
        <w:jc w:val="both"/>
        <w:rPr>
          <w:rFonts w:ascii="Times New Roman" w:hAnsi="Times New Roman" w:cs="Times New Roman"/>
          <w:sz w:val="24"/>
          <w:szCs w:val="24"/>
        </w:rPr>
      </w:pPr>
    </w:p>
    <w:p w:rsidR="0046734C" w:rsidRPr="007A3E76" w:rsidRDefault="00F81CDA" w:rsidP="00222698">
      <w:pPr>
        <w:pStyle w:val="NoSpacing"/>
        <w:spacing w:line="360" w:lineRule="auto"/>
        <w:jc w:val="both"/>
        <w:rPr>
          <w:rFonts w:ascii="Times New Roman" w:hAnsi="Times New Roman" w:cs="Times New Roman"/>
          <w:sz w:val="24"/>
          <w:szCs w:val="24"/>
        </w:rPr>
      </w:pPr>
      <w:r w:rsidRPr="007A3E76">
        <w:rPr>
          <w:rFonts w:ascii="Times New Roman" w:hAnsi="Times New Roman" w:cs="Times New Roman"/>
          <w:sz w:val="24"/>
          <w:szCs w:val="24"/>
        </w:rPr>
        <w:t xml:space="preserve">Gambar 4. </w:t>
      </w:r>
      <w:r w:rsidRPr="007A3E76">
        <w:rPr>
          <w:rFonts w:ascii="Times New Roman" w:hAnsi="Times New Roman" w:cs="Times New Roman"/>
          <w:i/>
          <w:sz w:val="24"/>
          <w:szCs w:val="24"/>
        </w:rPr>
        <w:t>Caraken</w:t>
      </w:r>
      <w:r w:rsidRPr="007A3E76">
        <w:rPr>
          <w:rFonts w:ascii="Times New Roman" w:hAnsi="Times New Roman" w:cs="Times New Roman"/>
          <w:sz w:val="24"/>
          <w:szCs w:val="24"/>
        </w:rPr>
        <w:t xml:space="preserve"> (tempat bumbu)</w:t>
      </w:r>
    </w:p>
    <w:p w:rsidR="00F81CDA" w:rsidRPr="007A3E76" w:rsidRDefault="00F81CDA" w:rsidP="00C06FD3">
      <w:pPr>
        <w:pStyle w:val="NoSpacing"/>
        <w:spacing w:line="360" w:lineRule="auto"/>
        <w:ind w:firstLine="426"/>
        <w:jc w:val="both"/>
        <w:rPr>
          <w:rFonts w:ascii="Times New Roman" w:hAnsi="Times New Roman" w:cs="Times New Roman"/>
          <w:sz w:val="24"/>
          <w:szCs w:val="24"/>
        </w:rPr>
      </w:pPr>
      <w:r w:rsidRPr="007A3E76">
        <w:rPr>
          <w:rFonts w:ascii="Times New Roman" w:hAnsi="Times New Roman" w:cs="Times New Roman"/>
          <w:sz w:val="24"/>
          <w:szCs w:val="24"/>
        </w:rPr>
        <w:t xml:space="preserve">Pada zaman dahulu di setiap rumah masyarakat sasak selalu menyipan minimal satu caraken. Alat tersebut sangan dibutuhkan </w:t>
      </w:r>
      <w:r w:rsidRPr="007A3E76">
        <w:rPr>
          <w:rFonts w:ascii="Times New Roman" w:hAnsi="Times New Roman" w:cs="Times New Roman"/>
          <w:sz w:val="24"/>
          <w:szCs w:val="24"/>
        </w:rPr>
        <w:lastRenderedPageBreak/>
        <w:t>untuk menyimpan bumbu dapur agar selalu bersih setiap kali akan digunakan untuk memasak sayuran. Caraken merupakan wadah sederhana yang memiliki sekat berbentuk kotak akar antara bumbu satu dengan yang lain tidak tercampur dan merubah rasa masing-masing bumbu yang tersedia di dapur.</w:t>
      </w:r>
    </w:p>
    <w:p w:rsidR="00C06FD3" w:rsidRDefault="00C06FD3" w:rsidP="00222698">
      <w:pPr>
        <w:pStyle w:val="NoSpacing"/>
        <w:spacing w:line="360" w:lineRule="auto"/>
        <w:jc w:val="both"/>
        <w:rPr>
          <w:rFonts w:ascii="Times New Roman" w:hAnsi="Times New Roman" w:cs="Times New Roman"/>
          <w:sz w:val="24"/>
          <w:szCs w:val="24"/>
        </w:rPr>
      </w:pPr>
    </w:p>
    <w:p w:rsidR="0046734C" w:rsidRPr="00C06FD3" w:rsidRDefault="0007255A" w:rsidP="00222698">
      <w:pPr>
        <w:pStyle w:val="NoSpacing"/>
        <w:spacing w:line="360" w:lineRule="auto"/>
        <w:jc w:val="both"/>
        <w:rPr>
          <w:rFonts w:ascii="Times New Roman" w:hAnsi="Times New Roman" w:cs="Times New Roman"/>
          <w:b/>
          <w:sz w:val="24"/>
          <w:szCs w:val="24"/>
        </w:rPr>
      </w:pPr>
      <w:r w:rsidRPr="00C06FD3">
        <w:rPr>
          <w:rFonts w:ascii="Times New Roman" w:hAnsi="Times New Roman" w:cs="Times New Roman"/>
          <w:b/>
          <w:sz w:val="24"/>
          <w:szCs w:val="24"/>
        </w:rPr>
        <w:t>Objek Matematika</w:t>
      </w:r>
    </w:p>
    <w:p w:rsidR="00696AFF" w:rsidRPr="007A3E76" w:rsidRDefault="00B7530B" w:rsidP="00C06FD3">
      <w:pPr>
        <w:pStyle w:val="NoSpacing"/>
        <w:spacing w:line="360" w:lineRule="auto"/>
        <w:ind w:firstLine="426"/>
        <w:jc w:val="both"/>
        <w:rPr>
          <w:rFonts w:ascii="Times New Roman" w:hAnsi="Times New Roman" w:cs="Times New Roman"/>
          <w:sz w:val="24"/>
          <w:szCs w:val="24"/>
        </w:rPr>
      </w:pPr>
      <w:r w:rsidRPr="007A3E76">
        <w:rPr>
          <w:rFonts w:ascii="Times New Roman" w:hAnsi="Times New Roman" w:cs="Times New Roman"/>
          <w:sz w:val="24"/>
          <w:szCs w:val="24"/>
        </w:rPr>
        <w:t>Objek matematika yang terdapat pada a</w:t>
      </w:r>
      <w:r w:rsidR="00696AFF" w:rsidRPr="007A3E76">
        <w:rPr>
          <w:rFonts w:ascii="Times New Roman" w:hAnsi="Times New Roman" w:cs="Times New Roman"/>
          <w:sz w:val="24"/>
          <w:szCs w:val="24"/>
        </w:rPr>
        <w:t>lat kesenian dan kerajinan yang merupakan ciri khas dan produk</w:t>
      </w:r>
      <w:r w:rsidRPr="007A3E76">
        <w:rPr>
          <w:rFonts w:ascii="Times New Roman" w:hAnsi="Times New Roman" w:cs="Times New Roman"/>
          <w:sz w:val="24"/>
          <w:szCs w:val="24"/>
        </w:rPr>
        <w:t xml:space="preserve"> asli masyarakat kembang kerang </w:t>
      </w:r>
      <w:r w:rsidR="00696AFF" w:rsidRPr="007A3E76">
        <w:rPr>
          <w:rFonts w:ascii="Times New Roman" w:hAnsi="Times New Roman" w:cs="Times New Roman"/>
          <w:sz w:val="24"/>
          <w:szCs w:val="24"/>
        </w:rPr>
        <w:t>antara lain:</w:t>
      </w:r>
    </w:p>
    <w:p w:rsidR="0007255A" w:rsidRPr="00C06FD3" w:rsidRDefault="00D22A3A" w:rsidP="00C06FD3">
      <w:pPr>
        <w:pStyle w:val="NoSpacing"/>
        <w:spacing w:line="360" w:lineRule="auto"/>
        <w:jc w:val="both"/>
        <w:rPr>
          <w:rFonts w:ascii="Times New Roman" w:hAnsi="Times New Roman" w:cs="Times New Roman"/>
          <w:b/>
          <w:sz w:val="24"/>
          <w:szCs w:val="24"/>
        </w:rPr>
      </w:pPr>
      <w:r w:rsidRPr="00C06FD3">
        <w:rPr>
          <w:rFonts w:ascii="Times New Roman" w:hAnsi="Times New Roman" w:cs="Times New Roman"/>
          <w:b/>
          <w:sz w:val="24"/>
          <w:szCs w:val="24"/>
        </w:rPr>
        <w:t xml:space="preserve">Lingkaran </w:t>
      </w:r>
    </w:p>
    <w:p w:rsidR="00D22A3A" w:rsidRPr="007A3E76" w:rsidRDefault="00D22A3A" w:rsidP="00C06FD3">
      <w:pPr>
        <w:pStyle w:val="NoSpacing"/>
        <w:spacing w:line="360" w:lineRule="auto"/>
        <w:ind w:firstLine="426"/>
        <w:jc w:val="both"/>
        <w:rPr>
          <w:rFonts w:ascii="Times New Roman" w:hAnsi="Times New Roman" w:cs="Times New Roman"/>
          <w:sz w:val="24"/>
          <w:szCs w:val="24"/>
        </w:rPr>
      </w:pPr>
      <w:r w:rsidRPr="007A3E76">
        <w:rPr>
          <w:rFonts w:ascii="Times New Roman" w:hAnsi="Times New Roman" w:cs="Times New Roman"/>
          <w:sz w:val="24"/>
          <w:szCs w:val="24"/>
        </w:rPr>
        <w:t>Lingkaran adalah himpunan semua titik-titik pada bidang dalam jarak tertentu yang disebut jari-jari dari satu titik tertentu yang disebut pusat lingkaran. Lingkaran juga merupakan salah satu contoh kurva tertutup sederhana yang membagi bagian menjadi bagian dalam dan bagian luar. Bentuk lingkaran yang ditemukan pada gambar rombong gula diilustrasikan sebagai berikut:</w:t>
      </w:r>
    </w:p>
    <w:p w:rsidR="00D22A3A" w:rsidRPr="007A3E76" w:rsidRDefault="006913AA" w:rsidP="00222698">
      <w:pPr>
        <w:pStyle w:val="NoSpacing"/>
        <w:spacing w:line="360" w:lineRule="auto"/>
        <w:jc w:val="both"/>
        <w:rPr>
          <w:rFonts w:ascii="Times New Roman" w:hAnsi="Times New Roman" w:cs="Times New Roman"/>
          <w:sz w:val="24"/>
          <w:szCs w:val="24"/>
        </w:rPr>
      </w:pPr>
      <w:r w:rsidRPr="007A3E76">
        <w:rPr>
          <w:rFonts w:ascii="Times New Roman" w:hAnsi="Times New Roman" w:cs="Times New Roman"/>
          <w:noProof/>
          <w:sz w:val="24"/>
          <w:szCs w:val="24"/>
          <w:lang w:val="en-GB" w:eastAsia="en-GB"/>
        </w:rPr>
        <mc:AlternateContent>
          <mc:Choice Requires="wps">
            <w:drawing>
              <wp:anchor distT="0" distB="0" distL="114300" distR="114300" simplePos="0" relativeHeight="251650048" behindDoc="0" locked="0" layoutInCell="1" allowOverlap="1">
                <wp:simplePos x="0" y="0"/>
                <wp:positionH relativeFrom="column">
                  <wp:posOffset>1251585</wp:posOffset>
                </wp:positionH>
                <wp:positionV relativeFrom="paragraph">
                  <wp:posOffset>338455</wp:posOffset>
                </wp:positionV>
                <wp:extent cx="324485" cy="167005"/>
                <wp:effectExtent l="6985" t="18415" r="11430" b="5080"/>
                <wp:wrapNone/>
                <wp:docPr id="53"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4485" cy="167005"/>
                        </a:xfrm>
                        <a:prstGeom prst="rightArrow">
                          <a:avLst>
                            <a:gd name="adj1" fmla="val 50000"/>
                            <a:gd name="adj2" fmla="val 48574"/>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EC8022"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5" o:spid="_x0000_s1026" type="#_x0000_t13" style="position:absolute;margin-left:98.55pt;margin-top:26.65pt;width:25.55pt;height:13.1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"/>
            </w:pict>
          </mc:Fallback>
        </mc:AlternateContent>
      </w:r>
      <w:r w:rsidRPr="007A3E76">
        <w:rPr>
          <w:rFonts w:ascii="Times New Roman" w:hAnsi="Times New Roman" w:cs="Times New Roman"/>
          <w:noProof/>
          <w:sz w:val="24"/>
          <w:szCs w:val="24"/>
          <w:lang w:val="en-GB" w:eastAsia="en-GB"/>
        </w:rPr>
        <w:drawing>
          <wp:anchor distT="0" distB="0" distL="114300" distR="114300" simplePos="0" relativeHeight="251648000" behindDoc="0" locked="0" layoutInCell="1" allowOverlap="1">
            <wp:simplePos x="0" y="0"/>
            <wp:positionH relativeFrom="column">
              <wp:posOffset>1673860</wp:posOffset>
            </wp:positionH>
            <wp:positionV relativeFrom="paragraph">
              <wp:posOffset>19050</wp:posOffset>
            </wp:positionV>
            <wp:extent cx="1010920" cy="822325"/>
            <wp:effectExtent l="0" t="0" r="0" b="0"/>
            <wp:wrapNone/>
            <wp:docPr id="66" name="Picture 1" descr="E:\Kuliah S3\Disertasi\gambar\sobatbudaya_IMG_0934_DPP sasa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Kuliah S3\Disertasi\gambar\sobatbudaya_IMG_0934_DPP sasak.JPG"/>
                    <pic:cNvPicPr>
                      <a:picLocks noChangeAspect="1" noChangeArrowheads="1"/>
                    </pic:cNvPicPr>
                  </pic:nvPicPr>
                  <pic:blipFill>
                    <a:blip r:embed="rId12">
                      <a:extLst>
                        <a:ext uri="{28A0092B-C50C-407E-A947-70E740481C1C}">
                          <a14:useLocalDpi xmlns:a14="http://schemas.microsoft.com/office/drawing/2010/main" val="0"/>
                        </a:ext>
                      </a:extLst>
                    </a:blip>
                    <a:srcRect l="40656" t="4677" r="38284" b="81506"/>
                    <a:stretch>
                      <a:fillRect/>
                    </a:stretch>
                  </pic:blipFill>
                  <pic:spPr bwMode="auto">
                    <a:xfrm>
                      <a:off x="0" y="0"/>
                      <a:ext cx="1010920" cy="822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A3E76">
        <w:rPr>
          <w:rFonts w:ascii="Times New Roman" w:hAnsi="Times New Roman" w:cs="Times New Roman"/>
          <w:noProof/>
          <w:sz w:val="24"/>
          <w:szCs w:val="24"/>
          <w:lang w:val="en-GB" w:eastAsia="en-GB"/>
        </w:rPr>
        <w:drawing>
          <wp:anchor distT="0" distB="0" distL="114300" distR="114300" simplePos="0" relativeHeight="251646976" behindDoc="0" locked="0" layoutInCell="1" allowOverlap="1">
            <wp:simplePos x="0" y="0"/>
            <wp:positionH relativeFrom="column">
              <wp:posOffset>82550</wp:posOffset>
            </wp:positionH>
            <wp:positionV relativeFrom="paragraph">
              <wp:posOffset>18415</wp:posOffset>
            </wp:positionV>
            <wp:extent cx="1094740" cy="868045"/>
            <wp:effectExtent l="0" t="0" r="0" b="8255"/>
            <wp:wrapNone/>
            <wp:docPr id="65" name="Picture 1" descr="E:\Kuliah S3\Disertasi\gambar\sobatbudaya_IMG_0934_DPP sasa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Kuliah S3\Disertasi\gambar\sobatbudaya_IMG_0934_DPP sasak.JPG"/>
                    <pic:cNvPicPr>
                      <a:picLocks noChangeAspect="1" noChangeArrowheads="1"/>
                    </pic:cNvPicPr>
                  </pic:nvPicPr>
                  <pic:blipFill>
                    <a:blip r:embed="rId12">
                      <a:extLst>
                        <a:ext uri="{28A0092B-C50C-407E-A947-70E740481C1C}">
                          <a14:useLocalDpi xmlns:a14="http://schemas.microsoft.com/office/drawing/2010/main" val="0"/>
                        </a:ext>
                      </a:extLst>
                    </a:blip>
                    <a:srcRect l="40656" t="3510" r="21967" b="67105"/>
                    <a:stretch>
                      <a:fillRect/>
                    </a:stretch>
                  </pic:blipFill>
                  <pic:spPr bwMode="auto">
                    <a:xfrm>
                      <a:off x="0" y="0"/>
                      <a:ext cx="1094740" cy="8680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22A3A" w:rsidRPr="007A3E76" w:rsidRDefault="00D22A3A" w:rsidP="00222698">
      <w:pPr>
        <w:pStyle w:val="NoSpacing"/>
        <w:spacing w:line="360" w:lineRule="auto"/>
        <w:jc w:val="both"/>
        <w:rPr>
          <w:rFonts w:ascii="Times New Roman" w:hAnsi="Times New Roman" w:cs="Times New Roman"/>
          <w:sz w:val="24"/>
          <w:szCs w:val="24"/>
        </w:rPr>
      </w:pPr>
    </w:p>
    <w:p w:rsidR="00D22A3A" w:rsidRPr="007A3E76" w:rsidRDefault="006913AA" w:rsidP="00222698">
      <w:pPr>
        <w:pStyle w:val="NoSpacing"/>
        <w:spacing w:line="360" w:lineRule="auto"/>
        <w:jc w:val="both"/>
        <w:rPr>
          <w:rFonts w:ascii="Times New Roman" w:hAnsi="Times New Roman" w:cs="Times New Roman"/>
          <w:sz w:val="24"/>
          <w:szCs w:val="24"/>
        </w:rPr>
      </w:pPr>
      <w:r w:rsidRPr="007A3E76">
        <w:rPr>
          <w:rFonts w:ascii="Times New Roman" w:hAnsi="Times New Roman" w:cs="Times New Roman"/>
          <w:noProof/>
          <w:sz w:val="24"/>
          <w:szCs w:val="24"/>
          <w:lang w:val="en-GB" w:eastAsia="en-GB"/>
        </w:rPr>
        <mc:AlternateContent>
          <mc:Choice Requires="wps">
            <w:drawing>
              <wp:anchor distT="0" distB="0" distL="114300" distR="114300" simplePos="0" relativeHeight="251651072" behindDoc="0" locked="0" layoutInCell="1" allowOverlap="1">
                <wp:simplePos x="0" y="0"/>
                <wp:positionH relativeFrom="column">
                  <wp:posOffset>1774190</wp:posOffset>
                </wp:positionH>
                <wp:positionV relativeFrom="paragraph">
                  <wp:posOffset>153670</wp:posOffset>
                </wp:positionV>
                <wp:extent cx="164465" cy="396875"/>
                <wp:effectExtent l="72390" t="1270" r="96520" b="0"/>
                <wp:wrapNone/>
                <wp:docPr id="49"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483554" flipH="1">
                          <a:off x="0" y="0"/>
                          <a:ext cx="164465" cy="396875"/>
                        </a:xfrm>
                        <a:prstGeom prst="downArrow">
                          <a:avLst>
                            <a:gd name="adj1" fmla="val 56898"/>
                            <a:gd name="adj2" fmla="val 52586"/>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7C5ADB"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6" o:spid="_x0000_s1026" type="#_x0000_t67" style="position:absolute;margin-left:139.7pt;margin-top:12.1pt;width:12.95pt;height:31.25pt;rotation:-2712703fd;flip:x;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" adj="16893,4655">
                <v:textbox style="layout-flow:vertical-ideographic"/>
              </v:shape>
            </w:pict>
          </mc:Fallback>
        </mc:AlternateContent>
      </w:r>
    </w:p>
    <w:p w:rsidR="00D22A3A" w:rsidRPr="007A3E76" w:rsidRDefault="002D42A3" w:rsidP="00222698">
      <w:pPr>
        <w:pStyle w:val="NoSpacing"/>
        <w:spacing w:line="360" w:lineRule="auto"/>
        <w:jc w:val="both"/>
        <w:rPr>
          <w:rFonts w:ascii="Times New Roman" w:hAnsi="Times New Roman" w:cs="Times New Roman"/>
          <w:sz w:val="24"/>
          <w:szCs w:val="24"/>
        </w:rPr>
      </w:pPr>
      <w:r w:rsidRPr="007A3E76">
        <w:rPr>
          <w:rFonts w:ascii="Times New Roman" w:hAnsi="Times New Roman" w:cs="Times New Roman"/>
          <w:noProof/>
          <w:sz w:val="24"/>
          <w:szCs w:val="24"/>
          <w:lang w:val="en-GB" w:eastAsia="en-GB"/>
        </w:rPr>
        <mc:AlternateContent>
          <mc:Choice Requires="wpg">
            <w:drawing>
              <wp:anchor distT="0" distB="0" distL="114300" distR="114300" simplePos="0" relativeHeight="251649024" behindDoc="0" locked="0" layoutInCell="1" allowOverlap="1">
                <wp:simplePos x="0" y="0"/>
                <wp:positionH relativeFrom="column">
                  <wp:posOffset>1030274</wp:posOffset>
                </wp:positionH>
                <wp:positionV relativeFrom="paragraph">
                  <wp:posOffset>104140</wp:posOffset>
                </wp:positionV>
                <wp:extent cx="758190" cy="756285"/>
                <wp:effectExtent l="0" t="0" r="22860" b="24765"/>
                <wp:wrapNone/>
                <wp:docPr id="5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8190" cy="756285"/>
                          <a:chOff x="7770" y="5946"/>
                          <a:chExt cx="2340" cy="2235"/>
                        </a:xfrm>
                      </wpg:grpSpPr>
                      <wps:wsp>
                        <wps:cNvPr id="51" name="Oval 3"/>
                        <wps:cNvSpPr>
                          <a:spLocks noChangeArrowheads="1"/>
                        </wps:cNvSpPr>
                        <wps:spPr bwMode="auto">
                          <a:xfrm>
                            <a:off x="7770" y="5946"/>
                            <a:ext cx="2340" cy="223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2" name="Oval 4"/>
                        <wps:cNvSpPr>
                          <a:spLocks noChangeArrowheads="1"/>
                        </wps:cNvSpPr>
                        <wps:spPr bwMode="auto">
                          <a:xfrm>
                            <a:off x="8893" y="6990"/>
                            <a:ext cx="143" cy="14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236CB4" id="Group 2" o:spid="_x0000_s1026" style="position:absolute;margin-left:81.1pt;margin-top:8.2pt;width:59.7pt;height:59.55pt;z-index:251649024" coordorigin="7770,5946" coordsize="2340,2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">
                <v:oval id="Oval 3" o:spid="_x0000_s1027" style="position:absolute;left:7770;top:5946;width:2340;height:2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"/>
                <v:oval id="Oval 4" o:spid="_x0000_s1028" style="position:absolute;left:8893;top:6990;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" fillcolor="black"/>
              </v:group>
            </w:pict>
          </mc:Fallback>
        </mc:AlternateContent>
      </w:r>
    </w:p>
    <w:p w:rsidR="00D22A3A" w:rsidRPr="007A3E76" w:rsidRDefault="00D22A3A" w:rsidP="00222698">
      <w:pPr>
        <w:pStyle w:val="NoSpacing"/>
        <w:spacing w:line="360" w:lineRule="auto"/>
        <w:jc w:val="both"/>
        <w:rPr>
          <w:rFonts w:ascii="Times New Roman" w:hAnsi="Times New Roman" w:cs="Times New Roman"/>
          <w:sz w:val="24"/>
          <w:szCs w:val="24"/>
        </w:rPr>
      </w:pPr>
    </w:p>
    <w:p w:rsidR="002D42A3" w:rsidRDefault="002D42A3" w:rsidP="00222698">
      <w:pPr>
        <w:pStyle w:val="NoSpacing"/>
        <w:spacing w:line="360" w:lineRule="auto"/>
        <w:jc w:val="both"/>
        <w:rPr>
          <w:rFonts w:ascii="Times New Roman" w:hAnsi="Times New Roman" w:cs="Times New Roman"/>
          <w:sz w:val="24"/>
          <w:szCs w:val="24"/>
        </w:rPr>
      </w:pPr>
    </w:p>
    <w:p w:rsidR="002D42A3" w:rsidRDefault="002D42A3" w:rsidP="00222698">
      <w:pPr>
        <w:pStyle w:val="NoSpacing"/>
        <w:spacing w:line="360" w:lineRule="auto"/>
        <w:jc w:val="both"/>
        <w:rPr>
          <w:rFonts w:ascii="Times New Roman" w:hAnsi="Times New Roman" w:cs="Times New Roman"/>
          <w:sz w:val="24"/>
          <w:szCs w:val="24"/>
        </w:rPr>
      </w:pPr>
    </w:p>
    <w:p w:rsidR="00D22A3A" w:rsidRPr="007A3E76" w:rsidRDefault="00D22A3A" w:rsidP="00222698">
      <w:pPr>
        <w:pStyle w:val="NoSpacing"/>
        <w:spacing w:line="360" w:lineRule="auto"/>
        <w:jc w:val="both"/>
        <w:rPr>
          <w:rFonts w:ascii="Times New Roman" w:hAnsi="Times New Roman" w:cs="Times New Roman"/>
          <w:sz w:val="24"/>
          <w:szCs w:val="24"/>
        </w:rPr>
      </w:pPr>
      <w:r w:rsidRPr="007A3E76">
        <w:rPr>
          <w:rFonts w:ascii="Times New Roman" w:hAnsi="Times New Roman" w:cs="Times New Roman"/>
          <w:sz w:val="24"/>
          <w:szCs w:val="24"/>
        </w:rPr>
        <w:t xml:space="preserve">Gambar 5. </w:t>
      </w:r>
      <w:r w:rsidR="0007255A" w:rsidRPr="007A3E76">
        <w:rPr>
          <w:rFonts w:ascii="Times New Roman" w:hAnsi="Times New Roman" w:cs="Times New Roman"/>
          <w:sz w:val="24"/>
          <w:szCs w:val="24"/>
        </w:rPr>
        <w:t>Identifikasi Bentuk Lingkaran</w:t>
      </w:r>
    </w:p>
    <w:p w:rsidR="0007255A" w:rsidRPr="007A3E76" w:rsidRDefault="0007255A" w:rsidP="002E53BC">
      <w:pPr>
        <w:pStyle w:val="NoSpacing"/>
        <w:spacing w:line="360" w:lineRule="auto"/>
        <w:ind w:firstLine="426"/>
        <w:jc w:val="both"/>
        <w:rPr>
          <w:rFonts w:ascii="Times New Roman" w:hAnsi="Times New Roman" w:cs="Times New Roman"/>
          <w:sz w:val="24"/>
          <w:szCs w:val="24"/>
        </w:rPr>
      </w:pPr>
      <w:r w:rsidRPr="007A3E76">
        <w:rPr>
          <w:rFonts w:ascii="Times New Roman" w:hAnsi="Times New Roman" w:cs="Times New Roman"/>
          <w:sz w:val="24"/>
          <w:szCs w:val="24"/>
        </w:rPr>
        <w:t xml:space="preserve">Bagian </w:t>
      </w:r>
      <w:r w:rsidRPr="007A3E76">
        <w:rPr>
          <w:rFonts w:ascii="Times New Roman" w:hAnsi="Times New Roman" w:cs="Times New Roman"/>
          <w:i/>
          <w:sz w:val="24"/>
          <w:szCs w:val="24"/>
        </w:rPr>
        <w:t>rombong gula gending</w:t>
      </w:r>
      <w:r w:rsidRPr="007A3E76">
        <w:rPr>
          <w:rFonts w:ascii="Times New Roman" w:hAnsi="Times New Roman" w:cs="Times New Roman"/>
          <w:sz w:val="24"/>
          <w:szCs w:val="24"/>
        </w:rPr>
        <w:t xml:space="preserve"> yang terdapat pada gambar di atas merupakan penutup lubang sebagai jalan untuk </w:t>
      </w:r>
      <w:r w:rsidRPr="007A3E76">
        <w:rPr>
          <w:rFonts w:ascii="Times New Roman" w:hAnsi="Times New Roman" w:cs="Times New Roman"/>
          <w:sz w:val="24"/>
          <w:szCs w:val="24"/>
        </w:rPr>
        <w:t>mengambil gulalinya dan satu lagi tempat penyimpanan hasil dagang atau tempat uang. Bagian atas penutup tersebut berbentuk lingkaran dan terdapat gagang kecil dibagian tengahnya. Jika penutup tersebut dilihat dari atas, maka akan tampak seperti sebuah lingkaran dengan titik pusatnya.</w:t>
      </w:r>
    </w:p>
    <w:p w:rsidR="00D22A3A" w:rsidRPr="00C06FD3" w:rsidRDefault="00D22A3A" w:rsidP="00222698">
      <w:pPr>
        <w:pStyle w:val="NoSpacing"/>
        <w:spacing w:line="360" w:lineRule="auto"/>
        <w:jc w:val="both"/>
        <w:rPr>
          <w:rFonts w:ascii="Times New Roman" w:hAnsi="Times New Roman" w:cs="Times New Roman"/>
          <w:b/>
          <w:sz w:val="24"/>
          <w:szCs w:val="24"/>
        </w:rPr>
      </w:pPr>
      <w:r w:rsidRPr="00C06FD3">
        <w:rPr>
          <w:rFonts w:ascii="Times New Roman" w:hAnsi="Times New Roman" w:cs="Times New Roman"/>
          <w:b/>
          <w:sz w:val="24"/>
          <w:szCs w:val="24"/>
        </w:rPr>
        <w:t>Kubus</w:t>
      </w:r>
    </w:p>
    <w:p w:rsidR="00C06FD3" w:rsidRPr="007A3E76" w:rsidRDefault="00D22A3A" w:rsidP="00C06FD3">
      <w:pPr>
        <w:pStyle w:val="NoSpacing"/>
        <w:spacing w:line="360" w:lineRule="auto"/>
        <w:ind w:firstLine="426"/>
        <w:jc w:val="both"/>
        <w:rPr>
          <w:rFonts w:ascii="Times New Roman" w:hAnsi="Times New Roman" w:cs="Times New Roman"/>
          <w:sz w:val="24"/>
          <w:szCs w:val="24"/>
        </w:rPr>
      </w:pPr>
      <w:r w:rsidRPr="007A3E76">
        <w:rPr>
          <w:rFonts w:ascii="Times New Roman" w:hAnsi="Times New Roman" w:cs="Times New Roman"/>
          <w:sz w:val="24"/>
          <w:szCs w:val="24"/>
        </w:rPr>
        <w:t>Kubus adalah bangun ruang tiga dimensi yang dibatasi oleh enam bidang sisi yang kongruen berbentuk bujur sangkar. Kubus memiliki 6 sisi, 12 rusuk dan 8 titik sudut. Kubus juga disebut bidang enam beraturan. Memperhatikan gambar bangun ruang kubus di atas, sifat-sifat bangun ruang kubus adalah memiliki 6 sisi berbentuk persegi yang memiliki luas sama besar, 12 rusuk yang ukurannya sama panjang, 8 titik sudut, 12 buah bidang diagonal, dan 4 buah diagonal ruang. Bangun ruang kubus pada rombong gula ditemukan melalui ilustrasi gambar di bawah ini:</w:t>
      </w:r>
    </w:p>
    <w:p w:rsidR="00D22A3A" w:rsidRPr="007A3E76" w:rsidRDefault="006913AA" w:rsidP="00222698">
      <w:pPr>
        <w:pStyle w:val="NoSpacing"/>
        <w:spacing w:line="360" w:lineRule="auto"/>
        <w:jc w:val="both"/>
        <w:rPr>
          <w:rFonts w:ascii="Times New Roman" w:hAnsi="Times New Roman" w:cs="Times New Roman"/>
          <w:sz w:val="24"/>
          <w:szCs w:val="24"/>
        </w:rPr>
      </w:pPr>
      <w:r w:rsidRPr="007A3E76">
        <w:rPr>
          <w:rFonts w:ascii="Times New Roman" w:hAnsi="Times New Roman" w:cs="Times New Roman"/>
          <w:noProof/>
          <w:sz w:val="24"/>
          <w:szCs w:val="24"/>
          <w:lang w:val="en-GB" w:eastAsia="en-GB"/>
        </w:rPr>
        <w:drawing>
          <wp:anchor distT="0" distB="0" distL="114300" distR="114300" simplePos="0" relativeHeight="251654144" behindDoc="0" locked="0" layoutInCell="1" allowOverlap="1">
            <wp:simplePos x="0" y="0"/>
            <wp:positionH relativeFrom="column">
              <wp:posOffset>1677035</wp:posOffset>
            </wp:positionH>
            <wp:positionV relativeFrom="paragraph">
              <wp:posOffset>117475</wp:posOffset>
            </wp:positionV>
            <wp:extent cx="965835" cy="735330"/>
            <wp:effectExtent l="0" t="0" r="5715" b="7620"/>
            <wp:wrapNone/>
            <wp:docPr id="64" name="Picture 2" descr="E:\Kuliah S3\Disertasi\gambar\Gula Gending-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Kuliah S3\Disertasi\gambar\Gula Gending-2.JPG"/>
                    <pic:cNvPicPr>
                      <a:picLocks noChangeAspect="1" noChangeArrowheads="1"/>
                    </pic:cNvPicPr>
                  </pic:nvPicPr>
                  <pic:blipFill>
                    <a:blip r:embed="rId13">
                      <a:extLst>
                        <a:ext uri="{28A0092B-C50C-407E-A947-70E740481C1C}">
                          <a14:useLocalDpi xmlns:a14="http://schemas.microsoft.com/office/drawing/2010/main" val="0"/>
                        </a:ext>
                      </a:extLst>
                    </a:blip>
                    <a:srcRect l="40561" t="66666" r="27907" b="4385"/>
                    <a:stretch>
                      <a:fillRect/>
                    </a:stretch>
                  </pic:blipFill>
                  <pic:spPr bwMode="auto">
                    <a:xfrm>
                      <a:off x="0" y="0"/>
                      <a:ext cx="965835" cy="7353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A3E76">
        <w:rPr>
          <w:rFonts w:ascii="Times New Roman" w:hAnsi="Times New Roman" w:cs="Times New Roman"/>
          <w:noProof/>
          <w:sz w:val="24"/>
          <w:szCs w:val="24"/>
          <w:lang w:val="en-GB" w:eastAsia="en-GB"/>
        </w:rPr>
        <w:drawing>
          <wp:anchor distT="0" distB="0" distL="114300" distR="114300" simplePos="0" relativeHeight="251652096" behindDoc="0" locked="0" layoutInCell="1" allowOverlap="1">
            <wp:simplePos x="0" y="0"/>
            <wp:positionH relativeFrom="column">
              <wp:posOffset>79375</wp:posOffset>
            </wp:positionH>
            <wp:positionV relativeFrom="paragraph">
              <wp:posOffset>118110</wp:posOffset>
            </wp:positionV>
            <wp:extent cx="1116330" cy="735330"/>
            <wp:effectExtent l="0" t="0" r="7620" b="7620"/>
            <wp:wrapNone/>
            <wp:docPr id="63" name="Picture 2" descr="E:\Kuliah S3\Disertasi\gambar\Gula Gending-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Kuliah S3\Disertasi\gambar\Gula Gending-2.JPG"/>
                    <pic:cNvPicPr>
                      <a:picLocks noChangeAspect="1" noChangeArrowheads="1"/>
                    </pic:cNvPicPr>
                  </pic:nvPicPr>
                  <pic:blipFill>
                    <a:blip r:embed="rId13">
                      <a:extLst>
                        <a:ext uri="{28A0092B-C50C-407E-A947-70E740481C1C}">
                          <a14:useLocalDpi xmlns:a14="http://schemas.microsoft.com/office/drawing/2010/main" val="0"/>
                        </a:ext>
                      </a:extLst>
                    </a:blip>
                    <a:srcRect l="27345" t="48734" r="12373" b="4385"/>
                    <a:stretch>
                      <a:fillRect/>
                    </a:stretch>
                  </pic:blipFill>
                  <pic:spPr bwMode="auto">
                    <a:xfrm>
                      <a:off x="0" y="0"/>
                      <a:ext cx="1116330" cy="7353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22A3A" w:rsidRPr="007A3E76" w:rsidRDefault="006913AA" w:rsidP="00222698">
      <w:pPr>
        <w:pStyle w:val="NoSpacing"/>
        <w:spacing w:line="360" w:lineRule="auto"/>
        <w:jc w:val="both"/>
        <w:rPr>
          <w:rFonts w:ascii="Times New Roman" w:hAnsi="Times New Roman" w:cs="Times New Roman"/>
          <w:sz w:val="24"/>
          <w:szCs w:val="24"/>
        </w:rPr>
      </w:pPr>
      <w:r w:rsidRPr="007A3E76">
        <w:rPr>
          <w:rFonts w:ascii="Times New Roman" w:hAnsi="Times New Roman" w:cs="Times New Roman"/>
          <w:noProof/>
          <w:sz w:val="24"/>
          <w:szCs w:val="24"/>
          <w:lang w:val="en-GB" w:eastAsia="en-GB"/>
        </w:rPr>
        <mc:AlternateContent>
          <mc:Choice Requires="wps">
            <w:drawing>
              <wp:anchor distT="0" distB="0" distL="114300" distR="114300" simplePos="0" relativeHeight="251658240" behindDoc="0" locked="0" layoutInCell="1" allowOverlap="1">
                <wp:simplePos x="0" y="0"/>
                <wp:positionH relativeFrom="column">
                  <wp:posOffset>1337310</wp:posOffset>
                </wp:positionH>
                <wp:positionV relativeFrom="paragraph">
                  <wp:posOffset>21590</wp:posOffset>
                </wp:positionV>
                <wp:extent cx="172085" cy="343535"/>
                <wp:effectExtent l="6985" t="24765" r="20955" b="22225"/>
                <wp:wrapNone/>
                <wp:docPr id="48"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72085" cy="343535"/>
                        </a:xfrm>
                        <a:prstGeom prst="downArrow">
                          <a:avLst>
                            <a:gd name="adj1" fmla="val 50000"/>
                            <a:gd name="adj2" fmla="val 49908"/>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DC0A9D" id="AutoShape 20" o:spid="_x0000_s1026" type="#_x0000_t67" style="position:absolute;margin-left:105.3pt;margin-top:1.7pt;width:13.55pt;height:27.05pt;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">
                <v:textbox style="layout-flow:vertical-ideographic"/>
              </v:shape>
            </w:pict>
          </mc:Fallback>
        </mc:AlternateContent>
      </w:r>
      <w:r w:rsidR="00D22A3A" w:rsidRPr="007A3E76">
        <w:rPr>
          <w:rFonts w:ascii="Times New Roman" w:hAnsi="Times New Roman" w:cs="Times New Roman"/>
          <w:sz w:val="24"/>
          <w:szCs w:val="24"/>
        </w:rPr>
        <w:tab/>
      </w:r>
    </w:p>
    <w:p w:rsidR="00D22A3A" w:rsidRPr="007A3E76" w:rsidRDefault="00D22A3A" w:rsidP="00222698">
      <w:pPr>
        <w:pStyle w:val="NoSpacing"/>
        <w:spacing w:line="360" w:lineRule="auto"/>
        <w:jc w:val="both"/>
        <w:rPr>
          <w:rFonts w:ascii="Times New Roman" w:hAnsi="Times New Roman" w:cs="Times New Roman"/>
          <w:sz w:val="24"/>
          <w:szCs w:val="24"/>
        </w:rPr>
      </w:pPr>
    </w:p>
    <w:p w:rsidR="00D22A3A" w:rsidRPr="007A3E76" w:rsidRDefault="006913AA" w:rsidP="00222698">
      <w:pPr>
        <w:pStyle w:val="NoSpacing"/>
        <w:spacing w:line="360" w:lineRule="auto"/>
        <w:jc w:val="both"/>
        <w:rPr>
          <w:rFonts w:ascii="Times New Roman" w:hAnsi="Times New Roman" w:cs="Times New Roman"/>
          <w:sz w:val="24"/>
          <w:szCs w:val="24"/>
        </w:rPr>
      </w:pPr>
      <w:r w:rsidRPr="007A3E76">
        <w:rPr>
          <w:rFonts w:ascii="Times New Roman" w:hAnsi="Times New Roman" w:cs="Times New Roman"/>
          <w:noProof/>
          <w:sz w:val="24"/>
          <w:szCs w:val="24"/>
          <w:lang w:val="en-GB" w:eastAsia="en-GB"/>
        </w:rPr>
        <mc:AlternateContent>
          <mc:Choice Requires="wps">
            <w:drawing>
              <wp:anchor distT="0" distB="0" distL="114300" distR="114300" simplePos="0" relativeHeight="251671552" behindDoc="0" locked="0" layoutInCell="1" allowOverlap="1">
                <wp:simplePos x="0" y="0"/>
                <wp:positionH relativeFrom="column">
                  <wp:posOffset>2078990</wp:posOffset>
                </wp:positionH>
                <wp:positionV relativeFrom="paragraph">
                  <wp:posOffset>17780</wp:posOffset>
                </wp:positionV>
                <wp:extent cx="97790" cy="158115"/>
                <wp:effectExtent l="24765" t="13335" r="20320" b="19050"/>
                <wp:wrapNone/>
                <wp:docPr id="47" name="AutoShap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26418" flipH="1">
                          <a:off x="0" y="0"/>
                          <a:ext cx="97790" cy="158115"/>
                        </a:xfrm>
                        <a:prstGeom prst="downArrow">
                          <a:avLst>
                            <a:gd name="adj1" fmla="val 50000"/>
                            <a:gd name="adj2" fmla="val 40422"/>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3FAC74" id="AutoShape 54" o:spid="_x0000_s1026" type="#_x0000_t67" style="position:absolute;margin-left:163.7pt;margin-top:1.4pt;width:7.7pt;height:12.45pt;rotation:-247309fd;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">
                <v:textbox style="layout-flow:vertical-ideographic"/>
              </v:shape>
            </w:pict>
          </mc:Fallback>
        </mc:AlternateContent>
      </w:r>
      <w:r w:rsidRPr="007A3E76">
        <w:rPr>
          <w:rFonts w:ascii="Times New Roman" w:hAnsi="Times New Roman" w:cs="Times New Roman"/>
          <w:noProof/>
          <w:sz w:val="24"/>
          <w:szCs w:val="24"/>
          <w:lang w:val="en-GB" w:eastAsia="en-GB"/>
        </w:rPr>
        <mc:AlternateContent>
          <mc:Choice Requires="wps">
            <w:drawing>
              <wp:anchor distT="0" distB="0" distL="114300" distR="114300" simplePos="0" relativeHeight="251669504" behindDoc="0" locked="0" layoutInCell="1" allowOverlap="1">
                <wp:simplePos x="0" y="0"/>
                <wp:positionH relativeFrom="column">
                  <wp:posOffset>1728470</wp:posOffset>
                </wp:positionH>
                <wp:positionV relativeFrom="paragraph">
                  <wp:posOffset>175895</wp:posOffset>
                </wp:positionV>
                <wp:extent cx="45720" cy="360045"/>
                <wp:effectExtent l="17145" t="19050" r="22860" b="20955"/>
                <wp:wrapNone/>
                <wp:docPr id="46"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5720" cy="360045"/>
                        </a:xfrm>
                        <a:prstGeom prst="straightConnector1">
                          <a:avLst/>
                        </a:prstGeom>
                        <a:noFill/>
                        <a:ln w="28575">
                          <a:solidFill>
                            <a:srgbClr val="FFFFFF"/>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8633C3A" id="_x0000_t32" coordsize="21600,21600" o:spt="32" o:oned="t" path="m,l21600,21600e" filled="f">
                <v:path arrowok="t" fillok="f" o:connecttype="none"/>
                <o:lock v:ext="edit" shapetype="t"/>
              </v:shapetype>
              <v:shape id="AutoShape 52" o:spid="_x0000_s1026" type="#_x0000_t32" style="position:absolute;margin-left:136.1pt;margin-top:13.85pt;width:3.6pt;height:28.35pt;flip:x 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" strokecolor="white" strokeweight="2.25pt">
                <v:stroke dashstyle="1 1"/>
              </v:shape>
            </w:pict>
          </mc:Fallback>
        </mc:AlternateContent>
      </w:r>
      <w:r w:rsidRPr="007A3E76">
        <w:rPr>
          <w:rFonts w:ascii="Times New Roman" w:hAnsi="Times New Roman" w:cs="Times New Roman"/>
          <w:noProof/>
          <w:sz w:val="24"/>
          <w:szCs w:val="24"/>
          <w:lang w:val="en-GB" w:eastAsia="en-GB"/>
        </w:rPr>
        <mc:AlternateContent>
          <mc:Choice Requires="wps">
            <w:drawing>
              <wp:anchor distT="0" distB="0" distL="114300" distR="114300" simplePos="0" relativeHeight="251670528" behindDoc="0" locked="0" layoutInCell="1" allowOverlap="1">
                <wp:simplePos x="0" y="0"/>
                <wp:positionH relativeFrom="column">
                  <wp:posOffset>2477135</wp:posOffset>
                </wp:positionH>
                <wp:positionV relativeFrom="paragraph">
                  <wp:posOffset>120650</wp:posOffset>
                </wp:positionV>
                <wp:extent cx="60960" cy="360045"/>
                <wp:effectExtent l="22860" t="20955" r="20955" b="19050"/>
                <wp:wrapNone/>
                <wp:docPr id="45"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0960" cy="360045"/>
                        </a:xfrm>
                        <a:prstGeom prst="straightConnector1">
                          <a:avLst/>
                        </a:prstGeom>
                        <a:noFill/>
                        <a:ln w="28575">
                          <a:solidFill>
                            <a:srgbClr val="FFFFFF"/>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546589" id="AutoShape 53" o:spid="_x0000_s1026" type="#_x0000_t32" style="position:absolute;margin-left:195.05pt;margin-top:9.5pt;width:4.8pt;height:28.35pt;flip:x 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" strokecolor="white" strokeweight="2.25pt">
                <v:stroke dashstyle="1 1"/>
              </v:shape>
            </w:pict>
          </mc:Fallback>
        </mc:AlternateContent>
      </w:r>
      <w:r w:rsidRPr="007A3E76">
        <w:rPr>
          <w:rFonts w:ascii="Times New Roman" w:hAnsi="Times New Roman" w:cs="Times New Roman"/>
          <w:noProof/>
          <w:sz w:val="24"/>
          <w:szCs w:val="24"/>
          <w:lang w:val="en-GB" w:eastAsia="en-GB"/>
        </w:rPr>
        <w:drawing>
          <wp:anchor distT="0" distB="0" distL="114300" distR="114300" simplePos="0" relativeHeight="251668480" behindDoc="0" locked="0" layoutInCell="1" allowOverlap="1">
            <wp:simplePos x="0" y="0"/>
            <wp:positionH relativeFrom="column">
              <wp:posOffset>1673225</wp:posOffset>
            </wp:positionH>
            <wp:positionV relativeFrom="paragraph">
              <wp:posOffset>220980</wp:posOffset>
            </wp:positionV>
            <wp:extent cx="966470" cy="737235"/>
            <wp:effectExtent l="0" t="0" r="5080" b="5715"/>
            <wp:wrapNone/>
            <wp:docPr id="62" name="Picture 2" descr="E:\Kuliah S3\Disertasi\gambar\Gula Gending-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Kuliah S3\Disertasi\gambar\Gula Gending-2.JPG"/>
                    <pic:cNvPicPr>
                      <a:picLocks noChangeAspect="1" noChangeArrowheads="1"/>
                    </pic:cNvPicPr>
                  </pic:nvPicPr>
                  <pic:blipFill>
                    <a:blip r:embed="rId13">
                      <a:extLst>
                        <a:ext uri="{28A0092B-C50C-407E-A947-70E740481C1C}">
                          <a14:useLocalDpi xmlns:a14="http://schemas.microsoft.com/office/drawing/2010/main" val="0"/>
                        </a:ext>
                      </a:extLst>
                    </a:blip>
                    <a:srcRect l="40561" t="66666" r="27907" b="4385"/>
                    <a:stretch>
                      <a:fillRect/>
                    </a:stretch>
                  </pic:blipFill>
                  <pic:spPr bwMode="auto">
                    <a:xfrm>
                      <a:off x="0" y="0"/>
                      <a:ext cx="966470" cy="7372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A3E76">
        <w:rPr>
          <w:rFonts w:ascii="Times New Roman" w:hAnsi="Times New Roman" w:cs="Times New Roman"/>
          <w:noProof/>
          <w:sz w:val="24"/>
          <w:szCs w:val="24"/>
          <w:lang w:val="en-GB" w:eastAsia="en-GB"/>
        </w:rPr>
        <mc:AlternateContent>
          <mc:Choice Requires="wpg">
            <w:drawing>
              <wp:anchor distT="0" distB="0" distL="114300" distR="114300" simplePos="0" relativeHeight="251657216" behindDoc="1" locked="0" layoutInCell="1" allowOverlap="1">
                <wp:simplePos x="0" y="0"/>
                <wp:positionH relativeFrom="column">
                  <wp:posOffset>116840</wp:posOffset>
                </wp:positionH>
                <wp:positionV relativeFrom="paragraph">
                  <wp:posOffset>175260</wp:posOffset>
                </wp:positionV>
                <wp:extent cx="902970" cy="779145"/>
                <wp:effectExtent l="5715" t="8890" r="5715" b="12065"/>
                <wp:wrapNone/>
                <wp:docPr id="35"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0800000">
                          <a:off x="0" y="0"/>
                          <a:ext cx="902970" cy="779145"/>
                          <a:chOff x="3365" y="3240"/>
                          <a:chExt cx="2699" cy="1357"/>
                        </a:xfrm>
                      </wpg:grpSpPr>
                      <wps:wsp>
                        <wps:cNvPr id="36" name="Rectangle 11"/>
                        <wps:cNvSpPr>
                          <a:spLocks noChangeArrowheads="1"/>
                        </wps:cNvSpPr>
                        <wps:spPr bwMode="auto">
                          <a:xfrm>
                            <a:off x="3365" y="3752"/>
                            <a:ext cx="2118" cy="845"/>
                          </a:xfrm>
                          <a:prstGeom prst="rect">
                            <a:avLst/>
                          </a:prstGeom>
                          <a:solidFill>
                            <a:srgbClr val="A5A5A5"/>
                          </a:solidFill>
                          <a:ln w="9525">
                            <a:solidFill>
                              <a:srgbClr val="000000"/>
                            </a:solidFill>
                            <a:miter lim="800000"/>
                            <a:headEnd/>
                            <a:tailEnd/>
                          </a:ln>
                        </wps:spPr>
                        <wps:bodyPr rot="0" vert="horz" wrap="square" lIns="91440" tIns="45720" rIns="91440" bIns="45720" anchor="t" anchorCtr="0" upright="1">
                          <a:noAutofit/>
                        </wps:bodyPr>
                      </wps:wsp>
                      <wps:wsp>
                        <wps:cNvPr id="37" name="AutoShape 12"/>
                        <wps:cNvCnPr>
                          <a:cxnSpLocks noChangeShapeType="1"/>
                        </wps:cNvCnPr>
                        <wps:spPr bwMode="auto">
                          <a:xfrm>
                            <a:off x="3946" y="3240"/>
                            <a:ext cx="211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AutoShape 13"/>
                        <wps:cNvCnPr>
                          <a:cxnSpLocks noChangeShapeType="1"/>
                        </wps:cNvCnPr>
                        <wps:spPr bwMode="auto">
                          <a:xfrm>
                            <a:off x="6064" y="3240"/>
                            <a:ext cx="0" cy="85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 name="AutoShape 14"/>
                        <wps:cNvCnPr>
                          <a:cxnSpLocks noChangeShapeType="1"/>
                        </wps:cNvCnPr>
                        <wps:spPr bwMode="auto">
                          <a:xfrm>
                            <a:off x="3934" y="4096"/>
                            <a:ext cx="2118"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0" name="AutoShape 15"/>
                        <wps:cNvCnPr>
                          <a:cxnSpLocks noChangeShapeType="1"/>
                        </wps:cNvCnPr>
                        <wps:spPr bwMode="auto">
                          <a:xfrm>
                            <a:off x="3952" y="3242"/>
                            <a:ext cx="0" cy="858"/>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1" name="AutoShape 16"/>
                        <wps:cNvCnPr>
                          <a:cxnSpLocks noChangeShapeType="1"/>
                        </wps:cNvCnPr>
                        <wps:spPr bwMode="auto">
                          <a:xfrm flipV="1">
                            <a:off x="3365" y="3240"/>
                            <a:ext cx="587" cy="51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 name="AutoShape 17"/>
                        <wps:cNvCnPr>
                          <a:cxnSpLocks noChangeShapeType="1"/>
                        </wps:cNvCnPr>
                        <wps:spPr bwMode="auto">
                          <a:xfrm flipV="1">
                            <a:off x="5483" y="3240"/>
                            <a:ext cx="581" cy="51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 name="AutoShape 18"/>
                        <wps:cNvCnPr>
                          <a:cxnSpLocks noChangeShapeType="1"/>
                        </wps:cNvCnPr>
                        <wps:spPr bwMode="auto">
                          <a:xfrm flipV="1">
                            <a:off x="5483" y="4096"/>
                            <a:ext cx="581" cy="50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 name="AutoShape 19"/>
                        <wps:cNvCnPr>
                          <a:cxnSpLocks noChangeShapeType="1"/>
                        </wps:cNvCnPr>
                        <wps:spPr bwMode="auto">
                          <a:xfrm flipV="1">
                            <a:off x="3365" y="4098"/>
                            <a:ext cx="587" cy="499"/>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E78B831" id="Group 10" o:spid="_x0000_s1026" style="position:absolute;margin-left:9.2pt;margin-top:13.8pt;width:71.1pt;height:61.35pt;rotation:180;z-index:-251659264" coordorigin="3365,3240" coordsize="2699,13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">
                <v:rect id="Rectangle 11" o:spid="_x0000_s1027" style="position:absolute;left:3365;top:3752;width:2118;height:8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nq4sMA&#10;AADbAAAADwAAAGRycy9kb3ducmV2LnhtbESPQWvCQBSE70L/w/KE3sxGi1Kiq5SCtMVc1BR6fGSf&#10;2djs25DdxvjvXUHocZiZb5jVZrCN6KnztWMF0yQFQVw6XXOloDhuJ68gfEDW2DgmBVfysFk/jVaY&#10;aXfhPfWHUIkIYZ+hAhNCm0npS0MWfeJa4uidXGcxRNlVUnd4iXDbyFmaLqTFmuOCwZbeDZW/hz+r&#10;4Jin+TnI4jy3X/bnw+32XH0bpZ7Hw9sSRKAh/Icf7U+t4GUB9y/xB8j1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wnq4sMAAADbAAAADwAAAAAAAAAAAAAAAACYAgAAZHJzL2Rv&#10;d25yZXYueG1sUEsFBgAAAAAEAAQA9QAAAIgDAAAAAA==&#10;" fillcolor="#a5a5a5"/>
                <v:shape id="AutoShape 12" o:spid="_x0000_s1028" type="#_x0000_t32" style="position:absolute;left:3946;top:3240;width:211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1VOqcUAAADbAAAADwAAAGRycy9kb3ducmV2LnhtbESPQWsCMRSE7wX/Q3iCl1KzWrRlNcpW&#10;EFTwoG3vz83rJnTzst1E3f77piB4HGbmG2a+7FwtLtQG61nBaJiBIC69tlwp+HhfP72CCBFZY+2Z&#10;FPxSgOWi9zDHXPsrH+hyjJVIEA45KjAxNrmUoTTkMAx9Q5y8L986jEm2ldQtXhPc1XKcZVPp0HJa&#10;MNjQylD5fTw7Bfvt6K04GbvdHX7sfrIu6nP1+KnUoN8VMxCRungP39obreD5Bf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1VOqcUAAADbAAAADwAAAAAAAAAA&#10;AAAAAAChAgAAZHJzL2Rvd25yZXYueG1sUEsFBgAAAAAEAAQA+QAAAJMDAAAAAA==&#10;"/>
                <v:shape id="AutoShape 13" o:spid="_x0000_s1029" type="#_x0000_t32" style="position:absolute;left:6064;top:3240;width:0;height:85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sra28EAAADbAAAADwAAAGRycy9kb3ducmV2LnhtbERPTWsCMRC9C/0PYQpeRLMqlbI1yioI&#10;WvCg1vt0M92EbibrJur675tDwePjfc+XnavFjdpgPSsYjzIQxKXXlisFX6fN8B1EiMgaa8+k4EEB&#10;louX3hxz7e98oNsxViKFcMhRgYmxyaUMpSGHYeQb4sT9+NZhTLCtpG7xnsJdLSdZNpMOLacGgw2t&#10;DZW/x6tTsN+NV8W3sbvPw8Xu3zZFfa0GZ6X6r13xASJSF5/if/dWK5imselL+gFy8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eytrbwQAAANsAAAAPAAAAAAAAAAAAAAAA&#10;AKECAABkcnMvZG93bnJldi54bWxQSwUGAAAAAAQABAD5AAAAjwMAAAAA&#10;"/>
                <v:shape id="AutoShape 14" o:spid="_x0000_s1030" type="#_x0000_t32" style="position:absolute;left:3934;top:4096;width:211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5BhlsUAAADbAAAADwAAAGRycy9kb3ducmV2LnhtbESPQWsCMRSE74X+h/AKXkrNqijtahQR&#10;hJYiVlvo9bF5bpbdvIRNXLf99Y0g9DjMzDfMYtXbRnTUhsqxgtEwA0FcOF1xqeDrc/v0DCJEZI2N&#10;Y1LwQwFWy/u7BebaXfhA3TGWIkE45KjAxOhzKUNhyGIYOk+cvJNrLcYk21LqFi8Jbhs5zrKZtFhx&#10;WjDoaWOoqI9nq6Du6v3hYxr84/mXZu/e7N4m31qpwUO/noOI1Mf/8K39qhVMXuD6Jf0Aufw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5BhlsUAAADbAAAADwAAAAAAAAAA&#10;AAAAAAChAgAAZHJzL2Rvd25yZXYueG1sUEsFBgAAAAAEAAQA+QAAAJMDAAAAAA==&#10;">
                  <v:stroke dashstyle="dash"/>
                </v:shape>
                <v:shape id="AutoShape 15" o:spid="_x0000_s1031" type="#_x0000_t32" style="position:absolute;left:3952;top:3242;width:0;height:85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qy7dsIAAADbAAAADwAAAGRycy9kb3ducmV2LnhtbERPXWvCMBR9H/gfwh34IjPd3ESqUWQw&#10;UGQ4neDrpblrSpub0MTa7debB2GPh/O9WPW2ER21oXKs4HmcgSAunK64VHD6/niagQgRWWPjmBT8&#10;UoDVcvCwwFy7Kx+oO8ZSpBAOOSowMfpcylAYshjGzhMn7se1FmOCbSl1i9cUbhv5kmVTabHi1GDQ&#10;07uhoj5erIK6q/eHr7fgR5c/mu68+dxOzlqp4WO/noOI1Md/8d290Qpe0/r0Jf0Aub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qy7dsIAAADbAAAADwAAAAAAAAAAAAAA&#10;AAChAgAAZHJzL2Rvd25yZXYueG1sUEsFBgAAAAAEAAQA+QAAAJADAAAAAA==&#10;">
                  <v:stroke dashstyle="dash"/>
                </v:shape>
                <v:shape id="AutoShape 16" o:spid="_x0000_s1032" type="#_x0000_t32" style="position:absolute;left:3365;top:3240;width:587;height:51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Kw0MMAAADbAAAADwAAAGRycy9kb3ducmV2LnhtbESPQYvCMBSE7wv+h/CEvSyaVmSRahQR&#10;BPGwsNqDx0fybIvNS01i7f77zYKwx2FmvmFWm8G2oicfGscK8mkGglg703CloDzvJwsQISIbbB2T&#10;gh8KsFmP3lZYGPfkb+pPsRIJwqFABXWMXSFl0DVZDFPXESfv6rzFmKSvpPH4THDbylmWfUqLDaeF&#10;Gjva1aRvp4dV0BzLr7L/uEevF8f84vNwvrRaqffxsF2CiDTE//CrfTAK5jn8fUk/QK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fysNDDAAAA2wAAAA8AAAAAAAAAAAAA&#10;AAAAoQIAAGRycy9kb3ducmV2LnhtbFBLBQYAAAAABAAEAPkAAACRAwAAAAA=&#10;"/>
                <v:shape id="AutoShape 17" o:spid="_x0000_s1033" type="#_x0000_t32" style="position:absolute;left:5483;top:3240;width:581;height:51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yAup8MAAADbAAAADwAAAGRycy9kb3ducmV2LnhtbESPQYvCMBSE7wv+h/AEL8uaVhaRrlFk&#10;YWHxIKg9eHwkz7bYvNQkW+u/N8KCx2FmvmGW68G2oicfGscK8mkGglg703CloDz+fCxAhIhssHVM&#10;Cu4UYL0avS2xMO7Ge+oPsRIJwqFABXWMXSFl0DVZDFPXESfv7LzFmKSvpPF4S3DbylmWzaXFhtNC&#10;jR1916Qvhz+roNmWu7J/v0avF9v85PNwPLVaqcl42HyBiDTEV/i//WsUfM7g+SX9ALl6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cgLqfDAAAA2wAAAA8AAAAAAAAAAAAA&#10;AAAAoQIAAGRycy9kb3ducmV2LnhtbFBLBQYAAAAABAAEAPkAAACRAwAAAAA=&#10;"/>
                <v:shape id="AutoShape 18" o:spid="_x0000_s1034" type="#_x0000_t32" style="position:absolute;left:5483;top:4096;width:581;height:50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yLPMQAAADbAAAADwAAAGRycy9kb3ducmV2LnhtbESPQWsCMRSE74X+h/AEL0Wza0Vka5RS&#10;EMSDUN2Dx0fyuru4edkmcV3/vSkUPA4z8w2z2gy2FT350DhWkE8zEMTamYYrBeVpO1mCCBHZYOuY&#10;FNwpwGb9+rLCwrgbf1N/jJVIEA4FKqhj7Aopg67JYpi6jjh5P85bjEn6ShqPtwS3rZxl2UJabDgt&#10;1NjRV036crxaBc2+PJT922/0ernPzz4Pp3OrlRqPhs8PEJGG+Az/t3dGwfwd/r6kHyD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YbIs8xAAAANsAAAAPAAAAAAAAAAAA&#10;AAAAAKECAABkcnMvZG93bnJldi54bWxQSwUGAAAAAAQABAD5AAAAkgMAAAAA&#10;"/>
                <v:shape id="AutoShape 19" o:spid="_x0000_s1035" type="#_x0000_t32" style="position:absolute;left:3365;top:4098;width:587;height:49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ALKgcUAAADbAAAADwAAAGRycy9kb3ducmV2LnhtbESPW2sCMRSE34X+h3AKfdOsrZSyGkUF&#10;USkUvCA+HjZnL7o52SbR3f77piD0cZiZb5jJrDO1uJPzlWUFw0ECgjizuuJCwfGw6n+A8AFZY22Z&#10;FPyQh9n0qTfBVNuWd3Tfh0JECPsUFZQhNKmUPivJoB/Yhjh6uXUGQ5SukNphG+Gmlq9J8i4NVhwX&#10;SmxoWVJ23d+MgrXffZ9cvmi3X/Ps87J827SL/KzUy3M3H4MI1IX/8KO90QpGI/j7En+AnP4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ALKgcUAAADbAAAADwAAAAAAAAAA&#10;AAAAAAChAgAAZHJzL2Rvd25yZXYueG1sUEsFBgAAAAAEAAQA+QAAAJMDAAAAAA==&#10;">
                  <v:stroke dashstyle="dash"/>
                </v:shape>
              </v:group>
            </w:pict>
          </mc:Fallback>
        </mc:AlternateContent>
      </w:r>
    </w:p>
    <w:p w:rsidR="00D22A3A" w:rsidRPr="007A3E76" w:rsidRDefault="006913AA" w:rsidP="00222698">
      <w:pPr>
        <w:pStyle w:val="NoSpacing"/>
        <w:spacing w:line="360" w:lineRule="auto"/>
        <w:jc w:val="both"/>
        <w:rPr>
          <w:rFonts w:ascii="Times New Roman" w:hAnsi="Times New Roman" w:cs="Times New Roman"/>
          <w:sz w:val="24"/>
          <w:szCs w:val="24"/>
        </w:rPr>
      </w:pPr>
      <w:r w:rsidRPr="007A3E76">
        <w:rPr>
          <w:rFonts w:ascii="Times New Roman" w:hAnsi="Times New Roman" w:cs="Times New Roman"/>
          <w:noProof/>
          <w:sz w:val="24"/>
          <w:szCs w:val="24"/>
          <w:lang w:val="en-GB" w:eastAsia="en-GB"/>
        </w:rPr>
        <mc:AlternateContent>
          <mc:Choice Requires="wps">
            <w:drawing>
              <wp:anchor distT="0" distB="0" distL="114300" distR="114300" simplePos="0" relativeHeight="251659264" behindDoc="0" locked="0" layoutInCell="1" allowOverlap="1">
                <wp:simplePos x="0" y="0"/>
                <wp:positionH relativeFrom="column">
                  <wp:posOffset>1237615</wp:posOffset>
                </wp:positionH>
                <wp:positionV relativeFrom="paragraph">
                  <wp:posOffset>101600</wp:posOffset>
                </wp:positionV>
                <wp:extent cx="155575" cy="354330"/>
                <wp:effectExtent l="17780" t="20955" r="8890" b="23495"/>
                <wp:wrapNone/>
                <wp:docPr id="34"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55575" cy="354330"/>
                        </a:xfrm>
                        <a:prstGeom prst="downArrow">
                          <a:avLst>
                            <a:gd name="adj1" fmla="val 50000"/>
                            <a:gd name="adj2" fmla="val 56939"/>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A057F1" id="AutoShape 21" o:spid="_x0000_s1026" type="#_x0000_t67" style="position:absolute;margin-left:97.45pt;margin-top:8pt;width:12.25pt;height:27.9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">
                <v:textbox style="layout-flow:vertical-ideographic"/>
              </v:shape>
            </w:pict>
          </mc:Fallback>
        </mc:AlternateContent>
      </w:r>
    </w:p>
    <w:p w:rsidR="00D22A3A" w:rsidRPr="007A3E76" w:rsidRDefault="00D22A3A" w:rsidP="00222698">
      <w:pPr>
        <w:pStyle w:val="NoSpacing"/>
        <w:spacing w:line="360" w:lineRule="auto"/>
        <w:jc w:val="both"/>
        <w:rPr>
          <w:rFonts w:ascii="Times New Roman" w:hAnsi="Times New Roman" w:cs="Times New Roman"/>
          <w:sz w:val="24"/>
          <w:szCs w:val="24"/>
        </w:rPr>
      </w:pPr>
    </w:p>
    <w:p w:rsidR="00D22A3A" w:rsidRPr="007A3E76" w:rsidRDefault="00D22A3A" w:rsidP="00222698">
      <w:pPr>
        <w:pStyle w:val="NoSpacing"/>
        <w:spacing w:line="360" w:lineRule="auto"/>
        <w:jc w:val="both"/>
        <w:rPr>
          <w:rFonts w:ascii="Times New Roman" w:hAnsi="Times New Roman" w:cs="Times New Roman"/>
          <w:sz w:val="24"/>
          <w:szCs w:val="24"/>
        </w:rPr>
      </w:pPr>
    </w:p>
    <w:p w:rsidR="00D22A3A" w:rsidRPr="007A3E76" w:rsidRDefault="00A248A9" w:rsidP="00222698">
      <w:pPr>
        <w:pStyle w:val="NoSpacing"/>
        <w:spacing w:line="360" w:lineRule="auto"/>
        <w:jc w:val="both"/>
        <w:rPr>
          <w:rFonts w:ascii="Times New Roman" w:hAnsi="Times New Roman" w:cs="Times New Roman"/>
          <w:sz w:val="24"/>
          <w:szCs w:val="24"/>
        </w:rPr>
      </w:pPr>
      <w:r w:rsidRPr="007A3E76">
        <w:rPr>
          <w:rFonts w:ascii="Times New Roman" w:hAnsi="Times New Roman" w:cs="Times New Roman"/>
          <w:sz w:val="24"/>
          <w:szCs w:val="24"/>
        </w:rPr>
        <w:t xml:space="preserve">Gambar 5. </w:t>
      </w:r>
      <w:r w:rsidR="00260AAB" w:rsidRPr="007A3E76">
        <w:rPr>
          <w:rFonts w:ascii="Times New Roman" w:hAnsi="Times New Roman" w:cs="Times New Roman"/>
          <w:sz w:val="24"/>
          <w:szCs w:val="24"/>
        </w:rPr>
        <w:t xml:space="preserve">Identifikasi Kubus </w:t>
      </w:r>
      <w:r w:rsidRPr="007A3E76">
        <w:rPr>
          <w:rFonts w:ascii="Times New Roman" w:hAnsi="Times New Roman" w:cs="Times New Roman"/>
          <w:sz w:val="24"/>
          <w:szCs w:val="24"/>
        </w:rPr>
        <w:t>(prane’)</w:t>
      </w:r>
    </w:p>
    <w:p w:rsidR="00F64A4E" w:rsidRPr="007A3E76" w:rsidRDefault="00F64A4E" w:rsidP="00C06FD3">
      <w:pPr>
        <w:pStyle w:val="NoSpacing"/>
        <w:spacing w:line="360" w:lineRule="auto"/>
        <w:ind w:firstLine="426"/>
        <w:jc w:val="both"/>
        <w:rPr>
          <w:rFonts w:ascii="Times New Roman" w:hAnsi="Times New Roman" w:cs="Times New Roman"/>
          <w:sz w:val="24"/>
          <w:szCs w:val="24"/>
        </w:rPr>
      </w:pPr>
      <w:r w:rsidRPr="007A3E76">
        <w:rPr>
          <w:rFonts w:ascii="Times New Roman" w:hAnsi="Times New Roman" w:cs="Times New Roman"/>
          <w:sz w:val="24"/>
          <w:szCs w:val="24"/>
        </w:rPr>
        <w:t xml:space="preserve">Bagian dari rombong gula gending pada gambar di atas adalah kotak nada yang akan di gending (pukul) dengan irama tertentu sehingga menghasilkan bunyi musik khas </w:t>
      </w:r>
      <w:r w:rsidRPr="007A3E76">
        <w:rPr>
          <w:rFonts w:ascii="Times New Roman" w:hAnsi="Times New Roman" w:cs="Times New Roman"/>
          <w:sz w:val="24"/>
          <w:szCs w:val="24"/>
        </w:rPr>
        <w:lastRenderedPageBreak/>
        <w:t>Sasak, untuk itu, kotak tersebut akan dibiarkan kosong dan tidak boleh diisi dengan benda apapun. Bentuk kubus dari kotak nada tersebut akan berbentuk seperti kubus apabila digambar dengan diberikan garis tambahan. Bantuk miring yang terdapat pada sisi bagian depan kotak tersebut diperlukan untuk menentukan jenis nada yang dihasilkan jika masing-masing kotak tersebut digending.</w:t>
      </w:r>
    </w:p>
    <w:p w:rsidR="00D22A3A" w:rsidRPr="004271E4" w:rsidRDefault="00D22A3A" w:rsidP="00222698">
      <w:pPr>
        <w:pStyle w:val="NoSpacing"/>
        <w:spacing w:line="360" w:lineRule="auto"/>
        <w:jc w:val="both"/>
        <w:rPr>
          <w:rFonts w:ascii="Times New Roman" w:hAnsi="Times New Roman" w:cs="Times New Roman"/>
          <w:b/>
          <w:sz w:val="24"/>
          <w:szCs w:val="24"/>
        </w:rPr>
      </w:pPr>
      <w:r w:rsidRPr="004271E4">
        <w:rPr>
          <w:rFonts w:ascii="Times New Roman" w:hAnsi="Times New Roman" w:cs="Times New Roman"/>
          <w:b/>
          <w:sz w:val="24"/>
          <w:szCs w:val="24"/>
        </w:rPr>
        <w:t>Tabung</w:t>
      </w:r>
    </w:p>
    <w:p w:rsidR="00D22A3A" w:rsidRPr="007A3E76" w:rsidRDefault="00D22A3A" w:rsidP="004271E4">
      <w:pPr>
        <w:pStyle w:val="NoSpacing"/>
        <w:spacing w:line="360" w:lineRule="auto"/>
        <w:ind w:firstLine="426"/>
        <w:jc w:val="both"/>
        <w:rPr>
          <w:rFonts w:ascii="Times New Roman" w:hAnsi="Times New Roman" w:cs="Times New Roman"/>
          <w:sz w:val="24"/>
          <w:szCs w:val="24"/>
        </w:rPr>
      </w:pPr>
      <w:r w:rsidRPr="007A3E76">
        <w:rPr>
          <w:rFonts w:ascii="Times New Roman" w:hAnsi="Times New Roman" w:cs="Times New Roman"/>
          <w:sz w:val="24"/>
          <w:szCs w:val="24"/>
        </w:rPr>
        <w:t>Tabung adalah bangun ruang yang dibentuk oleh dua buah lingkaran identik yang sejajar dan sebuah persegi panjang yang mengelilingi kedua lingkaran tersebut. Tabung memiliki 3 sisi dan 2 rusuk. Kedua lingkaran disebut sebagai alas dan tutup tabung serta persegi panjang yang menyelimutinya. Sifat-sifat bangun ruang tabung yaitu memiliki 3 sisi (2 sisi berbentuk lingkaran dan 1 sisi berupa selimut tabung) dan memiliki 2 rusuk. Bangun ruang tabung yang terdapat pada rombong gula diilustrasikan pada gambar berikut ini:</w:t>
      </w:r>
    </w:p>
    <w:p w:rsidR="00D22A3A" w:rsidRPr="007A3E76" w:rsidRDefault="006913AA" w:rsidP="00222698">
      <w:pPr>
        <w:pStyle w:val="NoSpacing"/>
        <w:spacing w:line="360" w:lineRule="auto"/>
        <w:jc w:val="both"/>
        <w:rPr>
          <w:rFonts w:ascii="Times New Roman" w:hAnsi="Times New Roman" w:cs="Times New Roman"/>
          <w:sz w:val="24"/>
          <w:szCs w:val="24"/>
        </w:rPr>
      </w:pPr>
      <w:r w:rsidRPr="007A3E76">
        <w:rPr>
          <w:rFonts w:ascii="Times New Roman" w:hAnsi="Times New Roman" w:cs="Times New Roman"/>
          <w:noProof/>
          <w:sz w:val="24"/>
          <w:szCs w:val="24"/>
          <w:lang w:val="en-GB" w:eastAsia="en-GB"/>
        </w:rPr>
        <w:drawing>
          <wp:anchor distT="0" distB="0" distL="114300" distR="114300" simplePos="0" relativeHeight="251655168" behindDoc="0" locked="0" layoutInCell="1" allowOverlap="1">
            <wp:simplePos x="0" y="0"/>
            <wp:positionH relativeFrom="column">
              <wp:posOffset>1456690</wp:posOffset>
            </wp:positionH>
            <wp:positionV relativeFrom="paragraph">
              <wp:posOffset>105410</wp:posOffset>
            </wp:positionV>
            <wp:extent cx="516890" cy="819785"/>
            <wp:effectExtent l="0" t="0" r="0" b="0"/>
            <wp:wrapNone/>
            <wp:docPr id="61" name="Picture 1" descr="E:\Kuliah S3\Disertasi\gambar\sobatbudaya_IMG_0934_DPP sasa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Kuliah S3\Disertasi\gambar\sobatbudaya_IMG_0934_DPP sasak.JPG"/>
                    <pic:cNvPicPr>
                      <a:picLocks noChangeAspect="1" noChangeArrowheads="1"/>
                    </pic:cNvPicPr>
                  </pic:nvPicPr>
                  <pic:blipFill>
                    <a:blip r:embed="rId12">
                      <a:extLst>
                        <a:ext uri="{28A0092B-C50C-407E-A947-70E740481C1C}">
                          <a14:useLocalDpi xmlns:a14="http://schemas.microsoft.com/office/drawing/2010/main" val="0"/>
                        </a:ext>
                      </a:extLst>
                    </a:blip>
                    <a:srcRect l="41861" t="4828" r="39809" b="76228"/>
                    <a:stretch>
                      <a:fillRect/>
                    </a:stretch>
                  </pic:blipFill>
                  <pic:spPr bwMode="auto">
                    <a:xfrm>
                      <a:off x="0" y="0"/>
                      <a:ext cx="516890" cy="8197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A3E76">
        <w:rPr>
          <w:rFonts w:ascii="Times New Roman" w:hAnsi="Times New Roman" w:cs="Times New Roman"/>
          <w:noProof/>
          <w:sz w:val="24"/>
          <w:szCs w:val="24"/>
          <w:lang w:val="en-GB" w:eastAsia="en-GB"/>
        </w:rPr>
        <mc:AlternateContent>
          <mc:Choice Requires="wpg">
            <w:drawing>
              <wp:anchor distT="0" distB="0" distL="114300" distR="114300" simplePos="0" relativeHeight="251656192" behindDoc="0" locked="0" layoutInCell="1" allowOverlap="1">
                <wp:simplePos x="0" y="0"/>
                <wp:positionH relativeFrom="column">
                  <wp:posOffset>2342515</wp:posOffset>
                </wp:positionH>
                <wp:positionV relativeFrom="paragraph">
                  <wp:posOffset>105410</wp:posOffset>
                </wp:positionV>
                <wp:extent cx="419735" cy="777875"/>
                <wp:effectExtent l="13970" t="5715" r="13970" b="6985"/>
                <wp:wrapNone/>
                <wp:docPr id="31"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9735" cy="777875"/>
                          <a:chOff x="7933" y="6198"/>
                          <a:chExt cx="1665" cy="2280"/>
                        </a:xfrm>
                      </wpg:grpSpPr>
                      <wps:wsp>
                        <wps:cNvPr id="32" name="AutoShape 8"/>
                        <wps:cNvSpPr>
                          <a:spLocks noChangeArrowheads="1"/>
                        </wps:cNvSpPr>
                        <wps:spPr bwMode="auto">
                          <a:xfrm>
                            <a:off x="7933" y="6198"/>
                            <a:ext cx="1665" cy="2280"/>
                          </a:xfrm>
                          <a:prstGeom prst="can">
                            <a:avLst>
                              <a:gd name="adj" fmla="val 34234"/>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3" name="Oval 9"/>
                        <wps:cNvSpPr>
                          <a:spLocks noChangeArrowheads="1"/>
                        </wps:cNvSpPr>
                        <wps:spPr bwMode="auto">
                          <a:xfrm>
                            <a:off x="8698" y="6388"/>
                            <a:ext cx="143" cy="14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29B2183" id="Group 7" o:spid="_x0000_s1026" style="position:absolute;margin-left:184.45pt;margin-top:8.3pt;width:33.05pt;height:61.25pt;z-index:251656192" coordorigin="7933,6198" coordsize="1665,2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">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AutoShape 8" o:spid="_x0000_s1027" type="#_x0000_t22" style="position:absolute;left:7933;top:6198;width:1665;height:2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5D5yMQA&#10;AADbAAAADwAAAGRycy9kb3ducmV2LnhtbESPT4vCMBTE78J+h/AW9iKa+oci1SjLoqzgyboseHs0&#10;z7bYvJQm2uqnN4LgcZiZ3zCLVWcqcaXGlZYVjIYRCOLM6pJzBX+HzWAGwnlkjZVlUnAjB6vlR2+B&#10;ibYt7+ma+lwECLsEFRTe14mULivIoBvamjh4J9sY9EE2udQNtgFuKjmOolgaLDksFFjTT0HZOb0Y&#10;BfWx/ad1quPLNupr5zb33fT3rtTXZ/c9B+Gp8+/wq73VCiZjeH4JP0Au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cjEAAAA2wAAAA8AAAAAAAAAAAAAAAAAmAIAAGRycy9k&#10;b3ducmV2LnhtbFBLBQYAAAAABAAEAPUAAACJAwAAAAA=&#10;"/>
                <v:oval id="Oval 9" o:spid="_x0000_s1028" style="position:absolute;left:8698;top:6388;width:143;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MwAsIA&#10;AADbAAAADwAAAGRycy9kb3ducmV2LnhtbESPQYvCMBSE7wv+h/AEL4umKitSjSIFxatdD3t82zzb&#10;YvNSkmjbf2+EhT0OM/MNs933phFPcr62rGA+S0AQF1bXXCq4fh+naxA+IGtsLJOCgTzsd6OPLaba&#10;dnyhZx5KESHsU1RQhdCmUvqiIoN+Zlvi6N2sMxiidKXUDrsIN41cJMlKGqw5LlTYUlZRcc8fRoH7&#10;bIdsOGfH+S+f8q9urX9WV63UZNwfNiAC9eE//Nc+awXLJby/xB8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8zACwgAAANsAAAAPAAAAAAAAAAAAAAAAAJgCAABkcnMvZG93&#10;bnJldi54bWxQSwUGAAAAAAQABAD1AAAAhwMAAAAA&#10;" fillcolor="black"/>
              </v:group>
            </w:pict>
          </mc:Fallback>
        </mc:AlternateContent>
      </w:r>
      <w:r w:rsidRPr="007A3E76">
        <w:rPr>
          <w:rFonts w:ascii="Times New Roman" w:hAnsi="Times New Roman" w:cs="Times New Roman"/>
          <w:noProof/>
          <w:sz w:val="24"/>
          <w:szCs w:val="24"/>
          <w:lang w:val="en-GB" w:eastAsia="en-GB"/>
        </w:rPr>
        <w:drawing>
          <wp:anchor distT="0" distB="0" distL="114300" distR="114300" simplePos="0" relativeHeight="251653120" behindDoc="0" locked="0" layoutInCell="1" allowOverlap="1">
            <wp:simplePos x="0" y="0"/>
            <wp:positionH relativeFrom="column">
              <wp:posOffset>16510</wp:posOffset>
            </wp:positionH>
            <wp:positionV relativeFrom="paragraph">
              <wp:posOffset>105410</wp:posOffset>
            </wp:positionV>
            <wp:extent cx="1080135" cy="819785"/>
            <wp:effectExtent l="0" t="0" r="5715" b="0"/>
            <wp:wrapNone/>
            <wp:docPr id="60" name="Picture 1" descr="E:\Kuliah S3\Disertasi\gambar\sobatbudaya_IMG_0934_DPP sasa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Kuliah S3\Disertasi\gambar\sobatbudaya_IMG_0934_DPP sasak.JPG"/>
                    <pic:cNvPicPr>
                      <a:picLocks noChangeAspect="1" noChangeArrowheads="1"/>
                    </pic:cNvPicPr>
                  </pic:nvPicPr>
                  <pic:blipFill>
                    <a:blip r:embed="rId12">
                      <a:extLst>
                        <a:ext uri="{28A0092B-C50C-407E-A947-70E740481C1C}">
                          <a14:useLocalDpi xmlns:a14="http://schemas.microsoft.com/office/drawing/2010/main" val="0"/>
                        </a:ext>
                      </a:extLst>
                    </a:blip>
                    <a:srcRect l="34869" t="2965" r="19778" b="67688"/>
                    <a:stretch>
                      <a:fillRect/>
                    </a:stretch>
                  </pic:blipFill>
                  <pic:spPr bwMode="auto">
                    <a:xfrm>
                      <a:off x="0" y="0"/>
                      <a:ext cx="1080135" cy="8197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22A3A" w:rsidRPr="007A3E76" w:rsidRDefault="006913AA" w:rsidP="00222698">
      <w:pPr>
        <w:pStyle w:val="NoSpacing"/>
        <w:spacing w:line="360" w:lineRule="auto"/>
        <w:jc w:val="both"/>
        <w:rPr>
          <w:rFonts w:ascii="Times New Roman" w:hAnsi="Times New Roman" w:cs="Times New Roman"/>
          <w:sz w:val="24"/>
          <w:szCs w:val="24"/>
        </w:rPr>
      </w:pPr>
      <w:r w:rsidRPr="007A3E76">
        <w:rPr>
          <w:rFonts w:ascii="Times New Roman" w:hAnsi="Times New Roman" w:cs="Times New Roman"/>
          <w:noProof/>
          <w:sz w:val="24"/>
          <w:szCs w:val="24"/>
          <w:lang w:val="en-GB" w:eastAsia="en-GB"/>
        </w:rPr>
        <mc:AlternateContent>
          <mc:Choice Requires="wps">
            <w:drawing>
              <wp:anchor distT="0" distB="0" distL="114300" distR="114300" simplePos="0" relativeHeight="251661312" behindDoc="0" locked="0" layoutInCell="1" allowOverlap="1">
                <wp:simplePos x="0" y="0"/>
                <wp:positionH relativeFrom="column">
                  <wp:posOffset>2103120</wp:posOffset>
                </wp:positionH>
                <wp:positionV relativeFrom="paragraph">
                  <wp:posOffset>42545</wp:posOffset>
                </wp:positionV>
                <wp:extent cx="126365" cy="308610"/>
                <wp:effectExtent l="7620" t="22225" r="17145" b="22860"/>
                <wp:wrapNone/>
                <wp:docPr id="30"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26365" cy="308610"/>
                        </a:xfrm>
                        <a:prstGeom prst="downArrow">
                          <a:avLst>
                            <a:gd name="adj1" fmla="val 50000"/>
                            <a:gd name="adj2" fmla="val 61055"/>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D4FF29" id="AutoShape 24" o:spid="_x0000_s1026" type="#_x0000_t67" style="position:absolute;margin-left:165.6pt;margin-top:3.35pt;width:9.95pt;height:24.3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">
                <v:textbox style="layout-flow:vertical-ideographic"/>
              </v:shape>
            </w:pict>
          </mc:Fallback>
        </mc:AlternateContent>
      </w:r>
      <w:r w:rsidRPr="007A3E76">
        <w:rPr>
          <w:rFonts w:ascii="Times New Roman" w:hAnsi="Times New Roman" w:cs="Times New Roman"/>
          <w:noProof/>
          <w:sz w:val="24"/>
          <w:szCs w:val="24"/>
          <w:lang w:val="en-GB" w:eastAsia="en-GB"/>
        </w:rPr>
        <mc:AlternateContent>
          <mc:Choice Requires="wps">
            <w:drawing>
              <wp:anchor distT="0" distB="0" distL="114300" distR="114300" simplePos="0" relativeHeight="251660288" behindDoc="0" locked="0" layoutInCell="1" allowOverlap="1">
                <wp:simplePos x="0" y="0"/>
                <wp:positionH relativeFrom="column">
                  <wp:posOffset>1202690</wp:posOffset>
                </wp:positionH>
                <wp:positionV relativeFrom="paragraph">
                  <wp:posOffset>42545</wp:posOffset>
                </wp:positionV>
                <wp:extent cx="126365" cy="308610"/>
                <wp:effectExtent l="12065" t="22225" r="12700" b="22860"/>
                <wp:wrapNone/>
                <wp:docPr id="29"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26365" cy="308610"/>
                        </a:xfrm>
                        <a:prstGeom prst="downArrow">
                          <a:avLst>
                            <a:gd name="adj1" fmla="val 50000"/>
                            <a:gd name="adj2" fmla="val 61055"/>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19F4B1" id="AutoShape 23" o:spid="_x0000_s1026" type="#_x0000_t67" style="position:absolute;margin-left:94.7pt;margin-top:3.35pt;width:9.95pt;height:24.3pt;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">
                <v:textbox style="layout-flow:vertical-ideographic"/>
              </v:shape>
            </w:pict>
          </mc:Fallback>
        </mc:AlternateContent>
      </w:r>
    </w:p>
    <w:p w:rsidR="00D22A3A" w:rsidRPr="007A3E76" w:rsidRDefault="00D22A3A" w:rsidP="00222698">
      <w:pPr>
        <w:pStyle w:val="NoSpacing"/>
        <w:spacing w:line="360" w:lineRule="auto"/>
        <w:jc w:val="both"/>
        <w:rPr>
          <w:rFonts w:ascii="Times New Roman" w:hAnsi="Times New Roman" w:cs="Times New Roman"/>
          <w:sz w:val="24"/>
          <w:szCs w:val="24"/>
        </w:rPr>
      </w:pPr>
    </w:p>
    <w:p w:rsidR="00C06FD3" w:rsidRDefault="00C06FD3" w:rsidP="00222698">
      <w:pPr>
        <w:pStyle w:val="NoSpacing"/>
        <w:spacing w:line="360" w:lineRule="auto"/>
        <w:jc w:val="both"/>
        <w:rPr>
          <w:rFonts w:ascii="Times New Roman" w:hAnsi="Times New Roman" w:cs="Times New Roman"/>
          <w:sz w:val="24"/>
          <w:szCs w:val="24"/>
        </w:rPr>
      </w:pPr>
    </w:p>
    <w:p w:rsidR="00D22A3A" w:rsidRPr="007A3E76" w:rsidRDefault="00A248A9" w:rsidP="00222698">
      <w:pPr>
        <w:pStyle w:val="NoSpacing"/>
        <w:spacing w:line="360" w:lineRule="auto"/>
        <w:jc w:val="both"/>
        <w:rPr>
          <w:rFonts w:ascii="Times New Roman" w:hAnsi="Times New Roman" w:cs="Times New Roman"/>
          <w:sz w:val="24"/>
          <w:szCs w:val="24"/>
        </w:rPr>
      </w:pPr>
      <w:r w:rsidRPr="007A3E76">
        <w:rPr>
          <w:rFonts w:ascii="Times New Roman" w:hAnsi="Times New Roman" w:cs="Times New Roman"/>
          <w:sz w:val="24"/>
          <w:szCs w:val="24"/>
        </w:rPr>
        <w:t>Gambar 5</w:t>
      </w:r>
      <w:r w:rsidR="00260AAB" w:rsidRPr="007A3E76">
        <w:rPr>
          <w:rFonts w:ascii="Times New Roman" w:hAnsi="Times New Roman" w:cs="Times New Roman"/>
          <w:sz w:val="24"/>
          <w:szCs w:val="24"/>
        </w:rPr>
        <w:t>. Identifikasi Bentuk Kubus</w:t>
      </w:r>
    </w:p>
    <w:p w:rsidR="00F64A4E" w:rsidRPr="007A3E76" w:rsidRDefault="00F64A4E" w:rsidP="00C06FD3">
      <w:pPr>
        <w:pStyle w:val="NoSpacing"/>
        <w:spacing w:line="360" w:lineRule="auto"/>
        <w:ind w:firstLine="426"/>
        <w:jc w:val="both"/>
        <w:rPr>
          <w:rFonts w:ascii="Times New Roman" w:hAnsi="Times New Roman" w:cs="Times New Roman"/>
          <w:sz w:val="24"/>
          <w:szCs w:val="24"/>
        </w:rPr>
      </w:pPr>
      <w:r w:rsidRPr="007A3E76">
        <w:rPr>
          <w:rFonts w:ascii="Times New Roman" w:hAnsi="Times New Roman" w:cs="Times New Roman"/>
          <w:sz w:val="24"/>
          <w:szCs w:val="24"/>
        </w:rPr>
        <w:t xml:space="preserve">Bagian rombong gula gending yang terdapat pada gambar di atas merupakan tempat penyimpanan uang dan lubang sebagai jalan mengambil gulag ending yang terdapat didalamnya. Bagian </w:t>
      </w:r>
      <w:r w:rsidR="008E3EEB" w:rsidRPr="007A3E76">
        <w:rPr>
          <w:rFonts w:ascii="Times New Roman" w:hAnsi="Times New Roman" w:cs="Times New Roman"/>
          <w:sz w:val="24"/>
          <w:szCs w:val="24"/>
        </w:rPr>
        <w:t xml:space="preserve">tersebut jika dipisahkan </w:t>
      </w:r>
      <w:r w:rsidR="008E3EEB" w:rsidRPr="007A3E76">
        <w:rPr>
          <w:rFonts w:ascii="Times New Roman" w:hAnsi="Times New Roman" w:cs="Times New Roman"/>
          <w:sz w:val="24"/>
          <w:szCs w:val="24"/>
        </w:rPr>
        <w:t xml:space="preserve">berbentuk seperti tabung dengan sisi atas berbentuk lingkaran dengan titik pusatnya. </w:t>
      </w:r>
    </w:p>
    <w:p w:rsidR="00A248A9" w:rsidRPr="002E53BC" w:rsidRDefault="008E3EEB" w:rsidP="00222698">
      <w:pPr>
        <w:pStyle w:val="NoSpacing"/>
        <w:spacing w:line="360" w:lineRule="auto"/>
        <w:jc w:val="both"/>
        <w:rPr>
          <w:rFonts w:ascii="Times New Roman" w:hAnsi="Times New Roman" w:cs="Times New Roman"/>
          <w:b/>
          <w:sz w:val="24"/>
          <w:szCs w:val="24"/>
        </w:rPr>
      </w:pPr>
      <w:r w:rsidRPr="002E53BC">
        <w:rPr>
          <w:rFonts w:ascii="Times New Roman" w:hAnsi="Times New Roman" w:cs="Times New Roman"/>
          <w:b/>
          <w:sz w:val="24"/>
          <w:szCs w:val="24"/>
        </w:rPr>
        <w:t>P</w:t>
      </w:r>
      <w:r w:rsidR="00A248A9" w:rsidRPr="002E53BC">
        <w:rPr>
          <w:rFonts w:ascii="Times New Roman" w:hAnsi="Times New Roman" w:cs="Times New Roman"/>
          <w:b/>
          <w:sz w:val="24"/>
          <w:szCs w:val="24"/>
        </w:rPr>
        <w:t xml:space="preserve">ersegi </w:t>
      </w:r>
    </w:p>
    <w:p w:rsidR="00A248A9" w:rsidRPr="007A3E76" w:rsidRDefault="00A248A9" w:rsidP="004271E4">
      <w:pPr>
        <w:pStyle w:val="NoSpacing"/>
        <w:spacing w:line="360" w:lineRule="auto"/>
        <w:ind w:firstLine="426"/>
        <w:jc w:val="both"/>
        <w:rPr>
          <w:rFonts w:ascii="Times New Roman" w:hAnsi="Times New Roman" w:cs="Times New Roman"/>
          <w:sz w:val="24"/>
          <w:szCs w:val="24"/>
        </w:rPr>
      </w:pPr>
      <w:r w:rsidRPr="007A3E76">
        <w:rPr>
          <w:rFonts w:ascii="Times New Roman" w:hAnsi="Times New Roman" w:cs="Times New Roman"/>
          <w:sz w:val="24"/>
          <w:szCs w:val="24"/>
          <w:lang w:val="sv-SE"/>
        </w:rPr>
        <w:t xml:space="preserve">Sebuah </w:t>
      </w:r>
      <w:r w:rsidRPr="007A3E76">
        <w:rPr>
          <w:rFonts w:ascii="Times New Roman" w:hAnsi="Times New Roman" w:cs="Times New Roman"/>
          <w:sz w:val="24"/>
          <w:szCs w:val="24"/>
        </w:rPr>
        <w:t>bentuk</w:t>
      </w:r>
      <w:r w:rsidRPr="007A3E76">
        <w:rPr>
          <w:rFonts w:ascii="Times New Roman" w:hAnsi="Times New Roman" w:cs="Times New Roman"/>
          <w:sz w:val="24"/>
          <w:szCs w:val="24"/>
          <w:lang w:val="sv-SE"/>
        </w:rPr>
        <w:t xml:space="preserve"> yang terdiri dari sejumlah sisi dinamakan segi banyak. Segi banyak </w:t>
      </w:r>
      <w:r w:rsidRPr="007A3E76">
        <w:rPr>
          <w:rFonts w:ascii="Times New Roman" w:hAnsi="Times New Roman" w:cs="Times New Roman"/>
          <w:sz w:val="24"/>
          <w:szCs w:val="24"/>
        </w:rPr>
        <w:t>merupakan</w:t>
      </w:r>
      <w:r w:rsidRPr="007A3E76">
        <w:rPr>
          <w:rFonts w:ascii="Times New Roman" w:hAnsi="Times New Roman" w:cs="Times New Roman"/>
          <w:sz w:val="24"/>
          <w:szCs w:val="24"/>
          <w:lang w:val="sv-SE"/>
        </w:rPr>
        <w:t xml:space="preserve"> bangun datar yang dibatasi oleh sejumlah sisi dan dibagi menjadi dua yaitu segibanyak beraturan dan segibanyak tak beraturan. Segi banyak beraturan adalah segi banyak yang memiliki panjang sisi sama panjang dan besar sudut sama besar. Seperti segi tiga sama sisi, bujur sangkar, segi lima beraturan dan seterusnya. Segi banyak tak beraturan adalah segi banyak yang memiliki panjang sisi tidak sama panjang dan besar sudut tidak sama besar.</w:t>
      </w:r>
    </w:p>
    <w:p w:rsidR="00A248A9" w:rsidRPr="007A3E76" w:rsidRDefault="004271E4" w:rsidP="00222698">
      <w:pPr>
        <w:pStyle w:val="NoSpacing"/>
        <w:spacing w:line="360" w:lineRule="auto"/>
        <w:jc w:val="both"/>
        <w:rPr>
          <w:rFonts w:ascii="Times New Roman" w:hAnsi="Times New Roman" w:cs="Times New Roman"/>
          <w:sz w:val="24"/>
          <w:szCs w:val="24"/>
        </w:rPr>
      </w:pPr>
      <w:r w:rsidRPr="007A3E76">
        <w:rPr>
          <w:rFonts w:ascii="Times New Roman" w:hAnsi="Times New Roman" w:cs="Times New Roman"/>
          <w:noProof/>
          <w:sz w:val="24"/>
          <w:szCs w:val="24"/>
          <w:lang w:val="en-GB" w:eastAsia="en-GB"/>
        </w:rPr>
        <w:drawing>
          <wp:anchor distT="0" distB="0" distL="114300" distR="114300" simplePos="0" relativeHeight="251662336" behindDoc="0" locked="0" layoutInCell="1" allowOverlap="1">
            <wp:simplePos x="0" y="0"/>
            <wp:positionH relativeFrom="column">
              <wp:posOffset>1270</wp:posOffset>
            </wp:positionH>
            <wp:positionV relativeFrom="paragraph">
              <wp:posOffset>94284</wp:posOffset>
            </wp:positionV>
            <wp:extent cx="965835" cy="1009015"/>
            <wp:effectExtent l="0" t="0" r="5715" b="635"/>
            <wp:wrapNone/>
            <wp:docPr id="59" name="Picture 1" descr="E:\Kuliah S3\Disertasi\gambar\alat ikat bena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Kuliah S3\Disertasi\gambar\alat ikat benang.JPG"/>
                    <pic:cNvPicPr>
                      <a:picLocks noChangeAspect="1" noChangeArrowheads="1"/>
                    </pic:cNvPicPr>
                  </pic:nvPicPr>
                  <pic:blipFill>
                    <a:blip r:embed="rId14">
                      <a:extLst>
                        <a:ext uri="{28A0092B-C50C-407E-A947-70E740481C1C}">
                          <a14:useLocalDpi xmlns:a14="http://schemas.microsoft.com/office/drawing/2010/main" val="0"/>
                        </a:ext>
                      </a:extLst>
                    </a:blip>
                    <a:srcRect l="5814" t="21782" r="52713" b="17822"/>
                    <a:stretch>
                      <a:fillRect/>
                    </a:stretch>
                  </pic:blipFill>
                  <pic:spPr bwMode="auto">
                    <a:xfrm>
                      <a:off x="0" y="0"/>
                      <a:ext cx="965835" cy="1009015"/>
                    </a:xfrm>
                    <a:prstGeom prst="rect">
                      <a:avLst/>
                    </a:prstGeom>
                    <a:noFill/>
                    <a:ln>
                      <a:noFill/>
                    </a:ln>
                  </pic:spPr>
                </pic:pic>
              </a:graphicData>
            </a:graphic>
            <wp14:sizeRelH relativeFrom="page">
              <wp14:pctWidth>0</wp14:pctWidth>
            </wp14:sizeRelH>
            <wp14:sizeRelV relativeFrom="page">
              <wp14:pctHeight>0</wp14:pctHeight>
            </wp14:sizeRelV>
          </wp:anchor>
        </w:drawing>
      </w:r>
      <w:r w:rsidR="006913AA" w:rsidRPr="007A3E76">
        <w:rPr>
          <w:rFonts w:ascii="Times New Roman" w:hAnsi="Times New Roman" w:cs="Times New Roman"/>
          <w:noProof/>
          <w:sz w:val="24"/>
          <w:szCs w:val="24"/>
          <w:lang w:val="en-GB" w:eastAsia="en-GB"/>
        </w:rPr>
        <mc:AlternateContent>
          <mc:Choice Requires="wpg">
            <w:drawing>
              <wp:anchor distT="0" distB="0" distL="114300" distR="114300" simplePos="0" relativeHeight="251665408" behindDoc="0" locked="0" layoutInCell="1" allowOverlap="1">
                <wp:simplePos x="0" y="0"/>
                <wp:positionH relativeFrom="column">
                  <wp:posOffset>1111885</wp:posOffset>
                </wp:positionH>
                <wp:positionV relativeFrom="paragraph">
                  <wp:posOffset>145415</wp:posOffset>
                </wp:positionV>
                <wp:extent cx="1623695" cy="989965"/>
                <wp:effectExtent l="10160" t="12065" r="13970" b="7620"/>
                <wp:wrapNone/>
                <wp:docPr id="14"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23695" cy="989965"/>
                          <a:chOff x="5508" y="7734"/>
                          <a:chExt cx="4670" cy="2645"/>
                        </a:xfrm>
                      </wpg:grpSpPr>
                      <wpg:grpSp>
                        <wpg:cNvPr id="15" name="Group 38"/>
                        <wpg:cNvGrpSpPr>
                          <a:grpSpLocks/>
                        </wpg:cNvGrpSpPr>
                        <wpg:grpSpPr bwMode="auto">
                          <a:xfrm>
                            <a:off x="7380" y="7734"/>
                            <a:ext cx="2798" cy="2645"/>
                            <a:chOff x="5379" y="7437"/>
                            <a:chExt cx="2826" cy="2874"/>
                          </a:xfrm>
                        </wpg:grpSpPr>
                        <wps:wsp>
                          <wps:cNvPr id="16" name="AutoShape 39"/>
                          <wps:cNvCnPr>
                            <a:cxnSpLocks noChangeShapeType="1"/>
                          </wps:cNvCnPr>
                          <wps:spPr bwMode="auto">
                            <a:xfrm>
                              <a:off x="5379" y="8850"/>
                              <a:ext cx="2826"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AutoShape 40"/>
                          <wps:cNvCnPr>
                            <a:cxnSpLocks noChangeShapeType="1"/>
                          </wps:cNvCnPr>
                          <wps:spPr bwMode="auto">
                            <a:xfrm rot="5400000">
                              <a:off x="5386" y="8898"/>
                              <a:ext cx="2826"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AutoShape 41"/>
                          <wps:cNvCnPr>
                            <a:cxnSpLocks noChangeShapeType="1"/>
                          </wps:cNvCnPr>
                          <wps:spPr bwMode="auto">
                            <a:xfrm rot="18900000" flipV="1">
                              <a:off x="5386" y="8850"/>
                              <a:ext cx="2826"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AutoShape 42"/>
                          <wps:cNvCnPr>
                            <a:cxnSpLocks noChangeShapeType="1"/>
                          </wps:cNvCnPr>
                          <wps:spPr bwMode="auto">
                            <a:xfrm rot="2700000">
                              <a:off x="5450" y="8898"/>
                              <a:ext cx="2826"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AutoShape 43"/>
                          <wps:cNvCnPr>
                            <a:cxnSpLocks noChangeShapeType="1"/>
                          </wps:cNvCnPr>
                          <wps:spPr bwMode="auto">
                            <a:xfrm flipH="1">
                              <a:off x="7872" y="8850"/>
                              <a:ext cx="333" cy="104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AutoShape 44"/>
                          <wps:cNvCnPr>
                            <a:cxnSpLocks noChangeShapeType="1"/>
                          </wps:cNvCnPr>
                          <wps:spPr bwMode="auto">
                            <a:xfrm flipV="1">
                              <a:off x="6799" y="9897"/>
                              <a:ext cx="1073" cy="41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AutoShape 45"/>
                          <wps:cNvCnPr>
                            <a:cxnSpLocks noChangeShapeType="1"/>
                          </wps:cNvCnPr>
                          <wps:spPr bwMode="auto">
                            <a:xfrm>
                              <a:off x="7811" y="7863"/>
                              <a:ext cx="394" cy="98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AutoShape 46"/>
                          <wps:cNvCnPr>
                            <a:cxnSpLocks noChangeShapeType="1"/>
                          </wps:cNvCnPr>
                          <wps:spPr bwMode="auto">
                            <a:xfrm>
                              <a:off x="6799" y="7437"/>
                              <a:ext cx="1012" cy="42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AutoShape 47"/>
                          <wps:cNvCnPr>
                            <a:cxnSpLocks noChangeShapeType="1"/>
                          </wps:cNvCnPr>
                          <wps:spPr bwMode="auto">
                            <a:xfrm flipH="1">
                              <a:off x="5873" y="7437"/>
                              <a:ext cx="926" cy="47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AutoShape 48"/>
                          <wps:cNvCnPr>
                            <a:cxnSpLocks noChangeShapeType="1"/>
                          </wps:cNvCnPr>
                          <wps:spPr bwMode="auto">
                            <a:xfrm flipH="1">
                              <a:off x="5379" y="7916"/>
                              <a:ext cx="494" cy="93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AutoShape 49"/>
                          <wps:cNvCnPr>
                            <a:cxnSpLocks noChangeShapeType="1"/>
                          </wps:cNvCnPr>
                          <wps:spPr bwMode="auto">
                            <a:xfrm>
                              <a:off x="5379" y="8850"/>
                              <a:ext cx="390" cy="98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AutoShape 50"/>
                          <wps:cNvCnPr>
                            <a:cxnSpLocks noChangeShapeType="1"/>
                          </wps:cNvCnPr>
                          <wps:spPr bwMode="auto">
                            <a:xfrm>
                              <a:off x="5769" y="9836"/>
                              <a:ext cx="1030" cy="4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28" name="AutoShape 51"/>
                        <wps:cNvSpPr>
                          <a:spLocks noChangeArrowheads="1"/>
                        </wps:cNvSpPr>
                        <wps:spPr bwMode="auto">
                          <a:xfrm>
                            <a:off x="5508" y="8778"/>
                            <a:ext cx="1426" cy="216"/>
                          </a:xfrm>
                          <a:prstGeom prst="rightArrow">
                            <a:avLst>
                              <a:gd name="adj1" fmla="val 50000"/>
                              <a:gd name="adj2" fmla="val 165046"/>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83D3532" id="Group 37" o:spid="_x0000_s1026" style="position:absolute;margin-left:87.55pt;margin-top:11.45pt;width:127.85pt;height:77.95pt;z-index:251665408" coordorigin="5508,7734" coordsize="4670,2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">
                <v:group id="Group 38" o:spid="_x0000_s1027" style="position:absolute;left:7380;top:7734;width:2798;height:2645" coordorigin="5379,7437" coordsize="2826,28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type id="_x0000_t32" coordsize="21600,21600" o:spt="32" o:oned="t" path="m,l21600,21600e" filled="f">
                    <v:path arrowok="t" fillok="f" o:connecttype="none"/>
                    <o:lock v:ext="edit" shapetype="t"/>
                  </v:shapetype>
                  <v:shape id="AutoShape 39" o:spid="_x0000_s1028" type="#_x0000_t32" style="position:absolute;left:5379;top:8850;width:282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"/>
                  <v:shape id="AutoShape 40" o:spid="_x0000_s1029" type="#_x0000_t32" style="position:absolute;left:5386;top:8898;width:2826;height:0;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"/>
                  <v:shape id="AutoShape 41" o:spid="_x0000_s1030" type="#_x0000_t32" style="position:absolute;left:5386;top:8850;width:2826;height:0;rotation:4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"/>
                  <v:shape id="AutoShape 42" o:spid="_x0000_s1031" type="#_x0000_t32" style="position:absolute;left:5450;top:8898;width:2826;height:0;rotation:4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"/>
                  <v:shape id="AutoShape 43" o:spid="_x0000_s1032" type="#_x0000_t32" style="position:absolute;left:7872;top:8850;width:333;height:104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"/>
                  <v:shape id="AutoShape 44" o:spid="_x0000_s1033" type="#_x0000_t32" style="position:absolute;left:6799;top:9897;width:1073;height:41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"/>
                  <v:shape id="AutoShape 45" o:spid="_x0000_s1034" type="#_x0000_t32" style="position:absolute;left:7811;top:7863;width:394;height:98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"/>
                  <v:shape id="AutoShape 46" o:spid="_x0000_s1035" type="#_x0000_t32" style="position:absolute;left:6799;top:7437;width:1012;height:42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"/>
                  <v:shape id="AutoShape 47" o:spid="_x0000_s1036" type="#_x0000_t32" style="position:absolute;left:5873;top:7437;width:926;height:47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"/>
                  <v:shape id="AutoShape 48" o:spid="_x0000_s1037" type="#_x0000_t32" style="position:absolute;left:5379;top:7916;width:494;height:93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"/>
                  <v:shape id="AutoShape 49" o:spid="_x0000_s1038" type="#_x0000_t32" style="position:absolute;left:5379;top:8850;width:390;height:9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"/>
                  <v:shape id="AutoShape 50" o:spid="_x0000_s1039" type="#_x0000_t32" style="position:absolute;left:5769;top:9836;width:1030;height:47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"/>
                </v:group>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51" o:spid="_x0000_s1040" type="#_x0000_t13" style="position:absolute;left:5508;top:8778;width:1426;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"/>
              </v:group>
            </w:pict>
          </mc:Fallback>
        </mc:AlternateContent>
      </w:r>
    </w:p>
    <w:p w:rsidR="00A248A9" w:rsidRPr="007A3E76" w:rsidRDefault="00A248A9" w:rsidP="00222698">
      <w:pPr>
        <w:pStyle w:val="NoSpacing"/>
        <w:spacing w:line="360" w:lineRule="auto"/>
        <w:jc w:val="both"/>
        <w:rPr>
          <w:rFonts w:ascii="Times New Roman" w:hAnsi="Times New Roman" w:cs="Times New Roman"/>
          <w:sz w:val="24"/>
          <w:szCs w:val="24"/>
        </w:rPr>
      </w:pPr>
    </w:p>
    <w:p w:rsidR="008E3EEB" w:rsidRPr="007A3E76" w:rsidRDefault="008E3EEB" w:rsidP="00222698">
      <w:pPr>
        <w:pStyle w:val="NoSpacing"/>
        <w:spacing w:line="360" w:lineRule="auto"/>
        <w:jc w:val="both"/>
        <w:rPr>
          <w:rFonts w:ascii="Times New Roman" w:hAnsi="Times New Roman" w:cs="Times New Roman"/>
          <w:sz w:val="24"/>
          <w:szCs w:val="24"/>
        </w:rPr>
      </w:pPr>
    </w:p>
    <w:p w:rsidR="004271E4" w:rsidRDefault="004271E4" w:rsidP="00222698">
      <w:pPr>
        <w:pStyle w:val="NoSpacing"/>
        <w:spacing w:line="360" w:lineRule="auto"/>
        <w:jc w:val="both"/>
        <w:rPr>
          <w:rFonts w:ascii="Times New Roman" w:hAnsi="Times New Roman" w:cs="Times New Roman"/>
          <w:sz w:val="24"/>
          <w:szCs w:val="24"/>
        </w:rPr>
      </w:pPr>
    </w:p>
    <w:p w:rsidR="004271E4" w:rsidRDefault="004271E4" w:rsidP="00222698">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ab/>
      </w:r>
    </w:p>
    <w:p w:rsidR="00A248A9" w:rsidRPr="007A3E76" w:rsidRDefault="00A248A9" w:rsidP="00222698">
      <w:pPr>
        <w:pStyle w:val="NoSpacing"/>
        <w:spacing w:line="360" w:lineRule="auto"/>
        <w:jc w:val="both"/>
        <w:rPr>
          <w:rFonts w:ascii="Times New Roman" w:hAnsi="Times New Roman" w:cs="Times New Roman"/>
          <w:sz w:val="24"/>
          <w:szCs w:val="24"/>
          <w:lang w:val="sv-SE"/>
        </w:rPr>
      </w:pPr>
      <w:r w:rsidRPr="007A3E76">
        <w:rPr>
          <w:rFonts w:ascii="Times New Roman" w:hAnsi="Times New Roman" w:cs="Times New Roman"/>
          <w:sz w:val="24"/>
          <w:szCs w:val="24"/>
        </w:rPr>
        <w:t>Gambar 3. Mengidentifikasi segibanyak</w:t>
      </w:r>
    </w:p>
    <w:p w:rsidR="00D22A3A" w:rsidRPr="007A3E76" w:rsidRDefault="00A248A9" w:rsidP="002E53BC">
      <w:pPr>
        <w:pStyle w:val="NoSpacing"/>
        <w:spacing w:line="360" w:lineRule="auto"/>
        <w:ind w:firstLine="426"/>
        <w:jc w:val="both"/>
        <w:rPr>
          <w:rFonts w:ascii="Times New Roman" w:hAnsi="Times New Roman" w:cs="Times New Roman"/>
          <w:sz w:val="24"/>
          <w:szCs w:val="24"/>
          <w:lang w:val="sv-SE"/>
        </w:rPr>
      </w:pPr>
      <w:r w:rsidRPr="007A3E76">
        <w:rPr>
          <w:rFonts w:ascii="Times New Roman" w:hAnsi="Times New Roman" w:cs="Times New Roman"/>
          <w:sz w:val="24"/>
          <w:szCs w:val="24"/>
          <w:lang w:val="sv-SE"/>
        </w:rPr>
        <w:t>Prane’ merupakan alat pemintal benang yang dalam aktivitas belajar siswa alat tersebut dapat diilustrasikan menjadi bentuk segi delapan dan termasuk dalam segibanyak beraturan, karena setiap sisinya memiliki panjang dan sudut yang sama.</w:t>
      </w:r>
    </w:p>
    <w:p w:rsidR="002E53BC" w:rsidRDefault="002E53BC" w:rsidP="00222698">
      <w:pPr>
        <w:pStyle w:val="NoSpacing"/>
        <w:spacing w:line="360" w:lineRule="auto"/>
        <w:jc w:val="both"/>
        <w:rPr>
          <w:rFonts w:ascii="Times New Roman" w:hAnsi="Times New Roman" w:cs="Times New Roman"/>
          <w:b/>
          <w:sz w:val="24"/>
          <w:szCs w:val="24"/>
          <w:lang w:val="sv-SE"/>
        </w:rPr>
      </w:pPr>
    </w:p>
    <w:p w:rsidR="002E53BC" w:rsidRDefault="002E53BC" w:rsidP="00222698">
      <w:pPr>
        <w:pStyle w:val="NoSpacing"/>
        <w:spacing w:line="360" w:lineRule="auto"/>
        <w:jc w:val="both"/>
        <w:rPr>
          <w:rFonts w:ascii="Times New Roman" w:hAnsi="Times New Roman" w:cs="Times New Roman"/>
          <w:b/>
          <w:sz w:val="24"/>
          <w:szCs w:val="24"/>
          <w:lang w:val="sv-SE"/>
        </w:rPr>
      </w:pPr>
    </w:p>
    <w:p w:rsidR="002E53BC" w:rsidRDefault="002E53BC" w:rsidP="00222698">
      <w:pPr>
        <w:pStyle w:val="NoSpacing"/>
        <w:spacing w:line="360" w:lineRule="auto"/>
        <w:jc w:val="both"/>
        <w:rPr>
          <w:rFonts w:ascii="Times New Roman" w:hAnsi="Times New Roman" w:cs="Times New Roman"/>
          <w:b/>
          <w:sz w:val="24"/>
          <w:szCs w:val="24"/>
          <w:lang w:val="sv-SE"/>
        </w:rPr>
      </w:pPr>
    </w:p>
    <w:p w:rsidR="008E3EEB" w:rsidRPr="004271E4" w:rsidRDefault="008E3EEB" w:rsidP="00222698">
      <w:pPr>
        <w:pStyle w:val="NoSpacing"/>
        <w:spacing w:line="360" w:lineRule="auto"/>
        <w:jc w:val="both"/>
        <w:rPr>
          <w:rFonts w:ascii="Times New Roman" w:hAnsi="Times New Roman" w:cs="Times New Roman"/>
          <w:b/>
          <w:sz w:val="24"/>
          <w:szCs w:val="24"/>
        </w:rPr>
      </w:pPr>
      <w:r w:rsidRPr="004271E4">
        <w:rPr>
          <w:rFonts w:ascii="Times New Roman" w:hAnsi="Times New Roman" w:cs="Times New Roman"/>
          <w:b/>
          <w:sz w:val="24"/>
          <w:szCs w:val="24"/>
          <w:lang w:val="sv-SE"/>
        </w:rPr>
        <w:t>Kubus Satuan</w:t>
      </w:r>
    </w:p>
    <w:p w:rsidR="00D22A3A" w:rsidRPr="007A3E76" w:rsidRDefault="006913AA" w:rsidP="00222698">
      <w:pPr>
        <w:pStyle w:val="NoSpacing"/>
        <w:spacing w:line="360" w:lineRule="auto"/>
        <w:jc w:val="both"/>
        <w:rPr>
          <w:rFonts w:ascii="Times New Roman" w:hAnsi="Times New Roman" w:cs="Times New Roman"/>
          <w:sz w:val="24"/>
          <w:szCs w:val="24"/>
        </w:rPr>
      </w:pPr>
      <w:r w:rsidRPr="007A3E76">
        <w:rPr>
          <w:rFonts w:ascii="Times New Roman" w:hAnsi="Times New Roman" w:cs="Times New Roman"/>
          <w:noProof/>
          <w:sz w:val="24"/>
          <w:szCs w:val="24"/>
          <w:lang w:val="en-GB" w:eastAsia="en-GB"/>
        </w:rPr>
        <mc:AlternateContent>
          <mc:Choice Requires="wpg">
            <w:drawing>
              <wp:anchor distT="0" distB="0" distL="114300" distR="114300" simplePos="0" relativeHeight="251664384" behindDoc="0" locked="0" layoutInCell="1" allowOverlap="1">
                <wp:simplePos x="0" y="0"/>
                <wp:positionH relativeFrom="column">
                  <wp:posOffset>1707515</wp:posOffset>
                </wp:positionH>
                <wp:positionV relativeFrom="paragraph">
                  <wp:posOffset>23495</wp:posOffset>
                </wp:positionV>
                <wp:extent cx="892175" cy="817880"/>
                <wp:effectExtent l="5715" t="9525" r="6985" b="10795"/>
                <wp:wrapNone/>
                <wp:docPr id="2"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92175" cy="817880"/>
                          <a:chOff x="9300" y="9708"/>
                          <a:chExt cx="1350" cy="1291"/>
                        </a:xfrm>
                      </wpg:grpSpPr>
                      <wps:wsp>
                        <wps:cNvPr id="3" name="AutoShape 26"/>
                        <wps:cNvSpPr>
                          <a:spLocks noChangeArrowheads="1"/>
                        </wps:cNvSpPr>
                        <wps:spPr bwMode="auto">
                          <a:xfrm>
                            <a:off x="9540" y="9708"/>
                            <a:ext cx="450" cy="420"/>
                          </a:xfrm>
                          <a:prstGeom prst="cube">
                            <a:avLst>
                              <a:gd name="adj"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 name="AutoShape 27"/>
                        <wps:cNvSpPr>
                          <a:spLocks noChangeArrowheads="1"/>
                        </wps:cNvSpPr>
                        <wps:spPr bwMode="auto">
                          <a:xfrm>
                            <a:off x="9885" y="9708"/>
                            <a:ext cx="450" cy="420"/>
                          </a:xfrm>
                          <a:prstGeom prst="cube">
                            <a:avLst>
                              <a:gd name="adj"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 name="AutoShape 28"/>
                        <wps:cNvSpPr>
                          <a:spLocks noChangeArrowheads="1"/>
                        </wps:cNvSpPr>
                        <wps:spPr bwMode="auto">
                          <a:xfrm>
                            <a:off x="10200" y="9708"/>
                            <a:ext cx="450" cy="420"/>
                          </a:xfrm>
                          <a:prstGeom prst="cube">
                            <a:avLst>
                              <a:gd name="adj"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 name="AutoShape 29"/>
                        <wps:cNvSpPr>
                          <a:spLocks noChangeArrowheads="1"/>
                        </wps:cNvSpPr>
                        <wps:spPr bwMode="auto">
                          <a:xfrm>
                            <a:off x="9435" y="9807"/>
                            <a:ext cx="450" cy="420"/>
                          </a:xfrm>
                          <a:prstGeom prst="cube">
                            <a:avLst>
                              <a:gd name="adj"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 name="AutoShape 30"/>
                        <wps:cNvSpPr>
                          <a:spLocks noChangeArrowheads="1"/>
                        </wps:cNvSpPr>
                        <wps:spPr bwMode="auto">
                          <a:xfrm>
                            <a:off x="9780" y="9807"/>
                            <a:ext cx="450" cy="420"/>
                          </a:xfrm>
                          <a:prstGeom prst="cube">
                            <a:avLst>
                              <a:gd name="adj"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 name="AutoShape 31"/>
                        <wps:cNvSpPr>
                          <a:spLocks noChangeArrowheads="1"/>
                        </wps:cNvSpPr>
                        <wps:spPr bwMode="auto">
                          <a:xfrm>
                            <a:off x="10095" y="9807"/>
                            <a:ext cx="450" cy="420"/>
                          </a:xfrm>
                          <a:prstGeom prst="cube">
                            <a:avLst>
                              <a:gd name="adj"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 name="AutoShape 32"/>
                        <wps:cNvSpPr>
                          <a:spLocks noChangeArrowheads="1"/>
                        </wps:cNvSpPr>
                        <wps:spPr bwMode="auto">
                          <a:xfrm>
                            <a:off x="9345" y="9918"/>
                            <a:ext cx="450" cy="420"/>
                          </a:xfrm>
                          <a:prstGeom prst="cube">
                            <a:avLst>
                              <a:gd name="adj"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 name="AutoShape 33"/>
                        <wps:cNvSpPr>
                          <a:spLocks noChangeArrowheads="1"/>
                        </wps:cNvSpPr>
                        <wps:spPr bwMode="auto">
                          <a:xfrm>
                            <a:off x="9690" y="9918"/>
                            <a:ext cx="450" cy="420"/>
                          </a:xfrm>
                          <a:prstGeom prst="cube">
                            <a:avLst>
                              <a:gd name="adj"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 name="AutoShape 34"/>
                        <wps:cNvSpPr>
                          <a:spLocks noChangeArrowheads="1"/>
                        </wps:cNvSpPr>
                        <wps:spPr bwMode="auto">
                          <a:xfrm>
                            <a:off x="10005" y="9918"/>
                            <a:ext cx="450" cy="420"/>
                          </a:xfrm>
                          <a:prstGeom prst="cube">
                            <a:avLst>
                              <a:gd name="adj"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 name="AutoShape 35"/>
                        <wps:cNvSpPr>
                          <a:spLocks noChangeArrowheads="1"/>
                        </wps:cNvSpPr>
                        <wps:spPr bwMode="auto">
                          <a:xfrm>
                            <a:off x="9300" y="10579"/>
                            <a:ext cx="450" cy="420"/>
                          </a:xfrm>
                          <a:prstGeom prst="cube">
                            <a:avLst>
                              <a:gd name="adj"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 name="AutoShape 36"/>
                        <wps:cNvSpPr>
                          <a:spLocks noChangeArrowheads="1"/>
                        </wps:cNvSpPr>
                        <wps:spPr bwMode="auto">
                          <a:xfrm>
                            <a:off x="10005" y="10579"/>
                            <a:ext cx="450" cy="420"/>
                          </a:xfrm>
                          <a:prstGeom prst="cube">
                            <a:avLst>
                              <a:gd name="adj"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F691B1" id="Group 25" o:spid="_x0000_s1026" style="position:absolute;margin-left:134.45pt;margin-top:1.85pt;width:70.25pt;height:64.4pt;z-index:251664384" coordorigin="9300,9708" coordsize="1350,1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">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AutoShape 26" o:spid="_x0000_s1027" type="#_x0000_t16" style="position:absolute;left:9540;top:9708;width:450;height: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wtB8MA&#10;AADaAAAADwAAAGRycy9kb3ducmV2LnhtbESPUWvCMBSF3wf+h3AF32bqBNHOtIij4F7GdPsBl+au&#10;6dbclCTVul+/DAQfD+ec73C25Wg7cSYfWscKFvMMBHHtdMuNgs+P6nENIkRkjZ1jUnClAGUxedhi&#10;rt2Fj3Q+xUYkCIccFZgY+1zKUBuyGOauJ07el/MWY5K+kdrjJcFtJ5+ybCUttpwWDPa0N1T/nAar&#10;4P33bdzsNv2Le/2usPJmWLkwKDWbjrtnEJHGeA/f2getYAn/V9INk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swtB8MAAADaAAAADwAAAAAAAAAAAAAAAACYAgAAZHJzL2Rv&#10;d25yZXYueG1sUEsFBgAAAAAEAAQA9QAAAIgDAAAAAA==&#10;"/>
                <v:shape id="AutoShape 27" o:spid="_x0000_s1028" type="#_x0000_t16" style="position:absolute;left:9885;top:9708;width:450;height: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W1c8MA&#10;AADaAAAADwAAAGRycy9kb3ducmV2LnhtbESPUWvCMBSF3wf+h3AF32bqENHOtIij4F7GdPsBl+au&#10;6dbclCTVul+/DAQfD+ec73C25Wg7cSYfWscKFvMMBHHtdMuNgs+P6nENIkRkjZ1jUnClAGUxedhi&#10;rt2Fj3Q+xUYkCIccFZgY+1zKUBuyGOauJ07el/MWY5K+kdrjJcFtJ5+ybCUttpwWDPa0N1T/nAar&#10;4P33bdzsNv2Le/2usPJmWLkwKDWbjrtnEJHGeA/f2getYAn/V9INk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SW1c8MAAADaAAAADwAAAAAAAAAAAAAAAACYAgAAZHJzL2Rv&#10;d25yZXYueG1sUEsFBgAAAAAEAAQA9QAAAIgDAAAAAA==&#10;"/>
                <v:shape id="AutoShape 28" o:spid="_x0000_s1029" type="#_x0000_t16" style="position:absolute;left:10200;top:9708;width:450;height: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kQ6MMA&#10;AADaAAAADwAAAGRycy9kb3ducmV2LnhtbESPUWvCMBSF3wf+h3AF32bqQNHOtIij4F7GdPsBl+au&#10;6dbclCTVul+/DAQfD+ec73C25Wg7cSYfWscKFvMMBHHtdMuNgs+P6nENIkRkjZ1jUnClAGUxedhi&#10;rt2Fj3Q+xUYkCIccFZgY+1zKUBuyGOauJ07el/MWY5K+kdrjJcFtJ5+ybCUttpwWDPa0N1T/nAar&#10;4P33bdzsNv2Le/2usPJmWLkwKDWbjrtnEJHGeA/f2getYAn/V9INk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mkQ6MMAAADaAAAADwAAAAAAAAAAAAAAAACYAgAAZHJzL2Rv&#10;d25yZXYueG1sUEsFBgAAAAAEAAQA9QAAAIgDAAAAAA==&#10;"/>
                <v:shape id="AutoShape 29" o:spid="_x0000_s1030" type="#_x0000_t16" style="position:absolute;left:9435;top:9807;width:450;height: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uOn8IA&#10;AADaAAAADwAAAGRycy9kb3ducmV2LnhtbESPQWsCMRSE7wX/Q3iCt5q1h6WuRhFloV5Kq/6Ax+a5&#10;Wd28LElWt/31jSD0OMzMN8xyPdhW3MiHxrGC2TQDQVw53XCt4HQsX99BhIissXVMCn4owHo1elli&#10;od2dv+l2iLVIEA4FKjAxdoWUoTJkMUxdR5y8s/MWY5K+ltrjPcFtK9+yLJcWG04LBjvaGqquh94q&#10;+Pr9HOabebdz+0uJpTd97kKv1GQ8bBYgIg3xP/xsf2gFOTyupBsgV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u46fwgAAANoAAAAPAAAAAAAAAAAAAAAAAJgCAABkcnMvZG93&#10;bnJldi54bWxQSwUGAAAAAAQABAD1AAAAhwMAAAAA&#10;"/>
                <v:shape id="AutoShape 30" o:spid="_x0000_s1031" type="#_x0000_t16" style="position:absolute;left:9780;top:9807;width:450;height: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fcrBMIA&#10;AADaAAAADwAAAGRycy9kb3ducmV2LnhtbESPQWsCMRSE7wX/Q3hCbzVrD1ZXo4hloV6K2v6Ax+a5&#10;Wd28LElW1/76RhA8DjPzDbNY9bYRF/KhdqxgPMpAEJdO11wp+P0p3qYgQkTW2DgmBTcKsFoOXhaY&#10;a3flPV0OsRIJwiFHBSbGNpcylIYshpFriZN3dN5iTNJXUnu8Jrht5HuWTaTFmtOCwZY2hsrzobMK&#10;dn/f/Ww9az/d9lRg4U03caFT6nXYr+cgIvXxGX60v7SCD7hfSTdAL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9ysEwgAAANoAAAAPAAAAAAAAAAAAAAAAAJgCAABkcnMvZG93&#10;bnJldi54bWxQSwUGAAAAAAQABAD1AAAAhwMAAAAA&#10;"/>
                <v:shape id="AutoShape 31" o:spid="_x0000_s1032" type="#_x0000_t16" style="position:absolute;left:10095;top:9807;width:450;height: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i/dsAA&#10;AADaAAAADwAAAGRycy9kb3ducmV2LnhtbERPS2rDMBDdB3oHMYXuYrldhNi1EkKLIdmU1skBBmtq&#10;ObFGRpITt6evFoEuH+9fbWc7iCv50DtW8JzlIIhbp3vuFJyO9XINIkRkjYNjUvBDAbabh0WFpXY3&#10;/qJrEzuRQjiUqMDEOJZShtaQxZC5kThx385bjAn6TmqPtxRuB/mS5ytpsefUYHCkN0PtpZmsgs/f&#10;j7nYFeO7O5xrrL2ZVi5MSj09zrtXEJHm+C++u/daQdqarqQbIDd/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Gi/dsAAAADaAAAADwAAAAAAAAAAAAAAAACYAgAAZHJzL2Rvd25y&#10;ZXYueG1sUEsFBgAAAAAEAAQA9QAAAIUDAAAAAA==&#10;"/>
                <v:shape id="AutoShape 32" o:spid="_x0000_s1033" type="#_x0000_t16" style="position:absolute;left:9345;top:9918;width:450;height: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yQa7cIA&#10;AADaAAAADwAAAGRycy9kb3ducmV2LnhtbESPQWsCMRSE7wX/Q3iCt5q1B+muRhFloV5Kq/6Ax+a5&#10;Wd28LElWt/31jSD0OMzMN8xyPdhW3MiHxrGC2TQDQVw53XCt4HQsX99BhIissXVMCn4owHo1elli&#10;od2dv+l2iLVIEA4FKjAxdoWUoTJkMUxdR5y8s/MWY5K+ltrjPcFtK9+ybC4tNpwWDHa0NVRdD71V&#10;8PX7OeSbvNu5/aXE0pt+7kKv1GQ8bBYgIg3xP/xsf2gFOTyupBsgV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JBrtwgAAANoAAAAPAAAAAAAAAAAAAAAAAJgCAABkcnMvZG93&#10;bnJldi54bWxQSwUGAAAAAAQABAD1AAAAhwMAAAAA&#10;"/>
                <v:shape id="AutoShape 33" o:spid="_x0000_s1034" type="#_x0000_t16" style="position:absolute;left:9690;top:9918;width:450;height: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Jh/MMA&#10;AADbAAAADwAAAGRycy9kb3ducmV2LnhtbESPQW/CMAyF75P2HyJP4jZSdkCjIyDEVGm7TMD2A6zG&#10;awqNUyUplP16fJjEzdZ7fu/zcj36Tp0ppjawgdm0AEVcB9tyY+Dnu3p+BZUyssUuMBm4UoL16vFh&#10;iaUNF97T+ZAbJSGcSjTgcu5LrVPtyGOahp5YtN8QPWZZY6NtxIuE+06/FMVce2xZGhz2tHVUnw6D&#10;N7D7+xoXm0X/Hj6PFVbRDfOQBmMmT+PmDVSmMd/N/9cfVvCFXn6RAfTq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PJh/MMAAADbAAAADwAAAAAAAAAAAAAAAACYAgAAZHJzL2Rv&#10;d25yZXYueG1sUEsFBgAAAAAEAAQA9QAAAIgDAAAAAA==&#10;"/>
                <v:shape id="AutoShape 34" o:spid="_x0000_s1035" type="#_x0000_t16" style="position:absolute;left:10005;top:9918;width:450;height: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77EZ8EA&#10;AADbAAAADwAAAGRycy9kb3ducmV2LnhtbERPzWrCQBC+F3yHZQRvzcYepKauISiBeimt+gBDdppN&#10;m50NuxtN+/RdQehtPr7f2ZST7cWFfOgcK1hmOQjixumOWwXnU/34DCJEZI29Y1LwQwHK7exhg4V2&#10;V/6gyzG2IoVwKFCBiXEopAyNIYshcwNx4j6dtxgT9K3UHq8p3PbyKc9X0mLHqcHgQDtDzfdxtAre&#10;f9+mdbUe9u7wVWPtzbhyYVRqMZ+qFxCRpvgvvrtfdZq/hNsv6QC5/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O+xGfBAAAA2wAAAA8AAAAAAAAAAAAAAAAAmAIAAGRycy9kb3du&#10;cmV2LnhtbFBLBQYAAAAABAAEAPUAAACGAwAAAAA=&#10;"/>
                <v:shape id="AutoShape 35" o:spid="_x0000_s1036" type="#_x0000_t16" style="position:absolute;left:9300;top:10579;width:450;height: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2xaEMAA&#10;AADbAAAADwAAAGRycy9kb3ducmV2LnhtbERPzWoCMRC+F3yHMIK3blYPUlejiGWhXkqrPsCwGTer&#10;m8mSZHXbp28Eobf5+H5ntRlsK27kQ+NYwTTLQRBXTjdcKzgdy9c3ECEia2wdk4IfCrBZj15WWGh3&#10;52+6HWItUgiHAhWYGLtCylAZshgy1xEn7uy8xZigr6X2eE/htpWzPJ9Liw2nBoMd7QxV10NvFXz9&#10;fg6L7aJ7d/tLiaU3/dyFXqnJeNguQUQa4r/46f7Qaf4MHr+kA+T6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2xaEMAAAADbAAAADwAAAAAAAAAAAAAAAACYAgAAZHJzL2Rvd25y&#10;ZXYueG1sUEsFBgAAAAAEAAQA9QAAAIUDAAAAAA==&#10;"/>
                <v:shape id="AutoShape 36" o:spid="_x0000_s1037" type="#_x0000_t16" style="position:absolute;left:10005;top:10579;width:450;height: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D/i8EA&#10;AADbAAAADwAAAGRycy9kb3ducmV2LnhtbERP3WrCMBS+H/gO4QjezdQJop1pEUfB3Yzp9gCH5qzp&#10;1pyUJNW6p18Ggnfn4/s923K0nTiTD61jBYt5BoK4drrlRsHnR/W4BhEissbOMSm4UoCymDxsMdfu&#10;wkc6n2IjUgiHHBWYGPtcylAbshjmridO3JfzFmOCvpHa4yWF204+ZdlKWmw5NRjsaW+o/jkNVsH7&#10;79u42W36F/f6XWHlzbByYVBqNh13zyAijfEuvrkPOs1fwv8v6QBZ/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wg/4vBAAAA2wAAAA8AAAAAAAAAAAAAAAAAmAIAAGRycy9kb3du&#10;cmV2LnhtbFBLBQYAAAAABAAEAPUAAACGAwAAAAA=&#10;"/>
              </v:group>
            </w:pict>
          </mc:Fallback>
        </mc:AlternateContent>
      </w:r>
      <w:r w:rsidRPr="007A3E76">
        <w:rPr>
          <w:rFonts w:ascii="Times New Roman" w:hAnsi="Times New Roman" w:cs="Times New Roman"/>
          <w:noProof/>
          <w:sz w:val="24"/>
          <w:szCs w:val="24"/>
          <w:lang w:val="en-GB" w:eastAsia="en-GB"/>
        </w:rPr>
        <w:drawing>
          <wp:anchor distT="0" distB="0" distL="114300" distR="114300" simplePos="0" relativeHeight="251663360" behindDoc="0" locked="0" layoutInCell="1" allowOverlap="1">
            <wp:simplePos x="0" y="0"/>
            <wp:positionH relativeFrom="column">
              <wp:posOffset>74930</wp:posOffset>
            </wp:positionH>
            <wp:positionV relativeFrom="paragraph">
              <wp:posOffset>64135</wp:posOffset>
            </wp:positionV>
            <wp:extent cx="963930" cy="929640"/>
            <wp:effectExtent l="0" t="0" r="7620" b="3810"/>
            <wp:wrapNone/>
            <wp:docPr id="58" name="Picture 11" descr="E:\Kuliah S3\Disertasi\gambar\10939337643_63b02f8474_bsasa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Kuliah S3\Disertasi\gambar\10939337643_63b02f8474_bsasak.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63930" cy="9296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22A3A" w:rsidRPr="007A3E76" w:rsidRDefault="006913AA" w:rsidP="00222698">
      <w:pPr>
        <w:pStyle w:val="NoSpacing"/>
        <w:spacing w:line="360" w:lineRule="auto"/>
        <w:jc w:val="both"/>
        <w:rPr>
          <w:rFonts w:ascii="Times New Roman" w:hAnsi="Times New Roman" w:cs="Times New Roman"/>
          <w:sz w:val="24"/>
          <w:szCs w:val="24"/>
        </w:rPr>
      </w:pPr>
      <w:r w:rsidRPr="007A3E76">
        <w:rPr>
          <w:rFonts w:ascii="Times New Roman" w:hAnsi="Times New Roman" w:cs="Times New Roman"/>
          <w:noProof/>
          <w:sz w:val="24"/>
          <w:szCs w:val="24"/>
          <w:lang w:val="en-GB" w:eastAsia="en-GB"/>
        </w:rPr>
        <mc:AlternateContent>
          <mc:Choice Requires="wps">
            <w:drawing>
              <wp:anchor distT="0" distB="0" distL="114300" distR="114300" simplePos="0" relativeHeight="251672576" behindDoc="0" locked="0" layoutInCell="1" allowOverlap="1">
                <wp:simplePos x="0" y="0"/>
                <wp:positionH relativeFrom="column">
                  <wp:posOffset>1289685</wp:posOffset>
                </wp:positionH>
                <wp:positionV relativeFrom="paragraph">
                  <wp:posOffset>-43180</wp:posOffset>
                </wp:positionV>
                <wp:extent cx="126365" cy="308610"/>
                <wp:effectExtent l="11430" t="22225" r="13335" b="22860"/>
                <wp:wrapNone/>
                <wp:docPr id="1" name="AutoShap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26365" cy="308610"/>
                        </a:xfrm>
                        <a:prstGeom prst="downArrow">
                          <a:avLst>
                            <a:gd name="adj1" fmla="val 50000"/>
                            <a:gd name="adj2" fmla="val 61055"/>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9B93A1" id="AutoShape 55" o:spid="_x0000_s1026" type="#_x0000_t67" style="position:absolute;margin-left:101.55pt;margin-top:-3.4pt;width:9.95pt;height:24.3pt;rotation:-9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">
                <v:textbox style="layout-flow:vertical-ideographic"/>
              </v:shape>
            </w:pict>
          </mc:Fallback>
        </mc:AlternateContent>
      </w:r>
    </w:p>
    <w:p w:rsidR="00D22A3A" w:rsidRPr="007A3E76" w:rsidRDefault="00D22A3A" w:rsidP="00222698">
      <w:pPr>
        <w:pStyle w:val="NoSpacing"/>
        <w:spacing w:line="360" w:lineRule="auto"/>
        <w:jc w:val="both"/>
        <w:rPr>
          <w:rFonts w:ascii="Times New Roman" w:hAnsi="Times New Roman" w:cs="Times New Roman"/>
          <w:sz w:val="24"/>
          <w:szCs w:val="24"/>
        </w:rPr>
      </w:pPr>
    </w:p>
    <w:p w:rsidR="004271E4" w:rsidRDefault="004271E4" w:rsidP="00222698">
      <w:pPr>
        <w:pStyle w:val="NoSpacing"/>
        <w:spacing w:line="360" w:lineRule="auto"/>
        <w:jc w:val="both"/>
        <w:rPr>
          <w:rFonts w:ascii="Times New Roman" w:hAnsi="Times New Roman" w:cs="Times New Roman"/>
          <w:sz w:val="24"/>
          <w:szCs w:val="24"/>
        </w:rPr>
      </w:pPr>
    </w:p>
    <w:p w:rsidR="00F71596" w:rsidRPr="007A3E76" w:rsidRDefault="00F71596" w:rsidP="00222698">
      <w:pPr>
        <w:pStyle w:val="NoSpacing"/>
        <w:spacing w:line="360" w:lineRule="auto"/>
        <w:jc w:val="both"/>
        <w:rPr>
          <w:rFonts w:ascii="Times New Roman" w:hAnsi="Times New Roman" w:cs="Times New Roman"/>
          <w:sz w:val="24"/>
          <w:szCs w:val="24"/>
        </w:rPr>
      </w:pPr>
      <w:r w:rsidRPr="007A3E76">
        <w:rPr>
          <w:rFonts w:ascii="Times New Roman" w:hAnsi="Times New Roman" w:cs="Times New Roman"/>
          <w:sz w:val="24"/>
          <w:szCs w:val="24"/>
        </w:rPr>
        <w:t xml:space="preserve">Gambar 4. </w:t>
      </w:r>
      <w:r w:rsidR="008E3EEB" w:rsidRPr="007A3E76">
        <w:rPr>
          <w:rFonts w:ascii="Times New Roman" w:hAnsi="Times New Roman" w:cs="Times New Roman"/>
          <w:sz w:val="24"/>
          <w:szCs w:val="24"/>
        </w:rPr>
        <w:t xml:space="preserve">Ilustrasi </w:t>
      </w:r>
      <w:r w:rsidR="00A9152C" w:rsidRPr="007A3E76">
        <w:rPr>
          <w:rFonts w:ascii="Times New Roman" w:hAnsi="Times New Roman" w:cs="Times New Roman"/>
          <w:sz w:val="24"/>
          <w:szCs w:val="24"/>
        </w:rPr>
        <w:t xml:space="preserve">Kubus </w:t>
      </w:r>
      <w:r w:rsidR="00A92AAF" w:rsidRPr="007A3E76">
        <w:rPr>
          <w:rFonts w:ascii="Times New Roman" w:hAnsi="Times New Roman" w:cs="Times New Roman"/>
          <w:sz w:val="24"/>
          <w:szCs w:val="24"/>
        </w:rPr>
        <w:t>S</w:t>
      </w:r>
      <w:r w:rsidRPr="007A3E76">
        <w:rPr>
          <w:rFonts w:ascii="Times New Roman" w:hAnsi="Times New Roman" w:cs="Times New Roman"/>
          <w:sz w:val="24"/>
          <w:szCs w:val="24"/>
        </w:rPr>
        <w:t>atuan</w:t>
      </w:r>
    </w:p>
    <w:p w:rsidR="008E3EEB" w:rsidRPr="007A3E76" w:rsidRDefault="00F71596" w:rsidP="004271E4">
      <w:pPr>
        <w:pStyle w:val="NoSpacing"/>
        <w:spacing w:line="360" w:lineRule="auto"/>
        <w:ind w:firstLine="720"/>
        <w:jc w:val="both"/>
        <w:rPr>
          <w:rFonts w:ascii="Times New Roman" w:hAnsi="Times New Roman" w:cs="Times New Roman"/>
          <w:sz w:val="24"/>
          <w:szCs w:val="24"/>
        </w:rPr>
      </w:pPr>
      <w:r w:rsidRPr="007A3E76">
        <w:rPr>
          <w:rFonts w:ascii="Times New Roman" w:hAnsi="Times New Roman" w:cs="Times New Roman"/>
          <w:sz w:val="24"/>
          <w:szCs w:val="24"/>
          <w:lang w:val="sv-SE"/>
        </w:rPr>
        <w:t>Caraken</w:t>
      </w:r>
      <w:r w:rsidRPr="007A3E76">
        <w:rPr>
          <w:rFonts w:ascii="Times New Roman" w:hAnsi="Times New Roman" w:cs="Times New Roman"/>
          <w:sz w:val="24"/>
          <w:szCs w:val="24"/>
        </w:rPr>
        <w:t xml:space="preserve"> merupakan </w:t>
      </w:r>
      <w:r w:rsidRPr="007A3E76">
        <w:rPr>
          <w:rFonts w:ascii="Times New Roman" w:hAnsi="Times New Roman" w:cs="Times New Roman"/>
          <w:sz w:val="24"/>
          <w:szCs w:val="24"/>
          <w:lang w:val="sv-SE"/>
        </w:rPr>
        <w:t>peralatan</w:t>
      </w:r>
      <w:r w:rsidRPr="007A3E76">
        <w:rPr>
          <w:rFonts w:ascii="Times New Roman" w:hAnsi="Times New Roman" w:cs="Times New Roman"/>
          <w:sz w:val="24"/>
          <w:szCs w:val="24"/>
        </w:rPr>
        <w:t xml:space="preserve"> dapur yang digunakan untuk menyimpan berbagai bumbu dapar oleh ibu-ibu, pada zaman dulu kadang-kadang sebagai tempat penyimpanan uang belanja harian untuk keperluan rumah tangga. Caraken berbentuk gabungan kubus satuan sehingga dalam aktivitas belajar, siswa dapat mengamati pola bangun ruang yang dibentuk oleh kubus satuan. </w:t>
      </w:r>
    </w:p>
    <w:p w:rsidR="008E3EEB" w:rsidRPr="004271E4" w:rsidRDefault="008E3EEB" w:rsidP="002D42A3">
      <w:pPr>
        <w:pStyle w:val="NoSpacing"/>
        <w:spacing w:line="360" w:lineRule="auto"/>
        <w:rPr>
          <w:rFonts w:ascii="Times New Roman" w:hAnsi="Times New Roman" w:cs="Times New Roman"/>
          <w:b/>
          <w:sz w:val="24"/>
          <w:szCs w:val="24"/>
        </w:rPr>
      </w:pPr>
      <w:r w:rsidRPr="004271E4">
        <w:rPr>
          <w:rFonts w:ascii="Times New Roman" w:hAnsi="Times New Roman" w:cs="Times New Roman"/>
          <w:b/>
          <w:sz w:val="24"/>
          <w:szCs w:val="24"/>
        </w:rPr>
        <w:t xml:space="preserve">Kesebangunan, </w:t>
      </w:r>
      <w:r w:rsidR="00A92AAF" w:rsidRPr="004271E4">
        <w:rPr>
          <w:rFonts w:ascii="Times New Roman" w:hAnsi="Times New Roman" w:cs="Times New Roman"/>
          <w:b/>
          <w:sz w:val="24"/>
          <w:szCs w:val="24"/>
        </w:rPr>
        <w:t>ke</w:t>
      </w:r>
      <w:r w:rsidRPr="004271E4">
        <w:rPr>
          <w:rFonts w:ascii="Times New Roman" w:hAnsi="Times New Roman" w:cs="Times New Roman"/>
          <w:b/>
          <w:sz w:val="24"/>
          <w:szCs w:val="24"/>
        </w:rPr>
        <w:t>kongruen</w:t>
      </w:r>
      <w:r w:rsidR="00A92AAF" w:rsidRPr="004271E4">
        <w:rPr>
          <w:rFonts w:ascii="Times New Roman" w:hAnsi="Times New Roman" w:cs="Times New Roman"/>
          <w:b/>
          <w:sz w:val="24"/>
          <w:szCs w:val="24"/>
        </w:rPr>
        <w:t>an</w:t>
      </w:r>
      <w:r w:rsidRPr="004271E4">
        <w:rPr>
          <w:rFonts w:ascii="Times New Roman" w:hAnsi="Times New Roman" w:cs="Times New Roman"/>
          <w:b/>
          <w:sz w:val="24"/>
          <w:szCs w:val="24"/>
        </w:rPr>
        <w:t>, dan pengubinan</w:t>
      </w:r>
    </w:p>
    <w:p w:rsidR="00F71596" w:rsidRPr="007A3E76" w:rsidRDefault="00F71596" w:rsidP="004271E4">
      <w:pPr>
        <w:pStyle w:val="NoSpacing"/>
        <w:spacing w:line="360" w:lineRule="auto"/>
        <w:ind w:firstLine="720"/>
        <w:jc w:val="both"/>
        <w:rPr>
          <w:rFonts w:ascii="Times New Roman" w:hAnsi="Times New Roman" w:cs="Times New Roman"/>
          <w:sz w:val="24"/>
          <w:szCs w:val="24"/>
        </w:rPr>
      </w:pPr>
      <w:r w:rsidRPr="007A3E76">
        <w:rPr>
          <w:rFonts w:ascii="Times New Roman" w:hAnsi="Times New Roman" w:cs="Times New Roman"/>
          <w:sz w:val="24"/>
          <w:szCs w:val="24"/>
        </w:rPr>
        <w:t>Melalui motif kain tenun (</w:t>
      </w:r>
      <w:r w:rsidRPr="007A3E76">
        <w:rPr>
          <w:rFonts w:ascii="Times New Roman" w:hAnsi="Times New Roman" w:cs="Times New Roman"/>
          <w:i/>
          <w:sz w:val="24"/>
          <w:szCs w:val="24"/>
        </w:rPr>
        <w:t>kereng Sesek</w:t>
      </w:r>
      <w:r w:rsidRPr="007A3E76">
        <w:rPr>
          <w:rFonts w:ascii="Times New Roman" w:hAnsi="Times New Roman" w:cs="Times New Roman"/>
          <w:sz w:val="24"/>
          <w:szCs w:val="24"/>
        </w:rPr>
        <w:t>) siswa dapat melakukan aktivitas beajar dalam mengamati bangun datar simetri yang memiliki lebih dari satu garis atu sumbu simetris.</w:t>
      </w:r>
      <w:r w:rsidRPr="007A3E76">
        <w:rPr>
          <w:rFonts w:ascii="Times New Roman" w:hAnsi="Times New Roman" w:cs="Times New Roman"/>
          <w:noProof/>
          <w:sz w:val="24"/>
          <w:szCs w:val="24"/>
        </w:rPr>
        <w:t xml:space="preserve"> </w:t>
      </w:r>
    </w:p>
    <w:p w:rsidR="00F71596" w:rsidRPr="007A3E76" w:rsidRDefault="006913AA" w:rsidP="00222698">
      <w:pPr>
        <w:pStyle w:val="NoSpacing"/>
        <w:spacing w:line="360" w:lineRule="auto"/>
        <w:jc w:val="both"/>
        <w:rPr>
          <w:rFonts w:ascii="Times New Roman" w:hAnsi="Times New Roman" w:cs="Times New Roman"/>
          <w:sz w:val="24"/>
          <w:szCs w:val="24"/>
        </w:rPr>
      </w:pPr>
      <w:r w:rsidRPr="007A3E76">
        <w:rPr>
          <w:rFonts w:ascii="Times New Roman" w:hAnsi="Times New Roman" w:cs="Times New Roman"/>
          <w:noProof/>
          <w:sz w:val="24"/>
          <w:szCs w:val="24"/>
          <w:lang w:val="en-GB" w:eastAsia="en-GB"/>
        </w:rPr>
        <w:drawing>
          <wp:anchor distT="0" distB="0" distL="114300" distR="114300" simplePos="0" relativeHeight="251667456" behindDoc="0" locked="0" layoutInCell="1" allowOverlap="1">
            <wp:simplePos x="0" y="0"/>
            <wp:positionH relativeFrom="column">
              <wp:posOffset>1414145</wp:posOffset>
            </wp:positionH>
            <wp:positionV relativeFrom="paragraph">
              <wp:posOffset>23495</wp:posOffset>
            </wp:positionV>
            <wp:extent cx="1347470" cy="903605"/>
            <wp:effectExtent l="0" t="0" r="5080" b="0"/>
            <wp:wrapNone/>
            <wp:docPr id="57" name="Picture 27" descr="E:\Kuliah S3\Disertasi\gambar\imagesssska.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E:\Kuliah S3\Disertasi\gambar\imagesssska.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47470" cy="9036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A3E76">
        <w:rPr>
          <w:rFonts w:ascii="Times New Roman" w:hAnsi="Times New Roman" w:cs="Times New Roman"/>
          <w:noProof/>
          <w:sz w:val="24"/>
          <w:szCs w:val="24"/>
          <w:lang w:val="en-GB" w:eastAsia="en-GB"/>
        </w:rPr>
        <w:drawing>
          <wp:anchor distT="0" distB="0" distL="114300" distR="114300" simplePos="0" relativeHeight="251666432" behindDoc="0" locked="0" layoutInCell="1" allowOverlap="1">
            <wp:simplePos x="0" y="0"/>
            <wp:positionH relativeFrom="column">
              <wp:posOffset>16510</wp:posOffset>
            </wp:positionH>
            <wp:positionV relativeFrom="paragraph">
              <wp:posOffset>23495</wp:posOffset>
            </wp:positionV>
            <wp:extent cx="1179195" cy="903605"/>
            <wp:effectExtent l="0" t="0" r="1905" b="0"/>
            <wp:wrapNone/>
            <wp:docPr id="56" name="Picture 2" descr="E:\Kuliah S3\Disertasi\gambar\imagessssk.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Kuliah S3\Disertasi\gambar\imagessssk.jpeg"/>
                    <pic:cNvPicPr>
                      <a:picLocks noChangeAspect="1" noChangeArrowheads="1"/>
                    </pic:cNvPicPr>
                  </pic:nvPicPr>
                  <pic:blipFill>
                    <a:blip r:embed="rId16">
                      <a:extLst>
                        <a:ext uri="{28A0092B-C50C-407E-A947-70E740481C1C}">
                          <a14:useLocalDpi xmlns:a14="http://schemas.microsoft.com/office/drawing/2010/main" val="0"/>
                        </a:ext>
                      </a:extLst>
                    </a:blip>
                    <a:srcRect t="4854" r="12540" b="5089"/>
                    <a:stretch>
                      <a:fillRect/>
                    </a:stretch>
                  </pic:blipFill>
                  <pic:spPr bwMode="auto">
                    <a:xfrm>
                      <a:off x="0" y="0"/>
                      <a:ext cx="1179195" cy="9036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71596" w:rsidRPr="007A3E76" w:rsidRDefault="00F71596" w:rsidP="00222698">
      <w:pPr>
        <w:pStyle w:val="NoSpacing"/>
        <w:spacing w:line="360" w:lineRule="auto"/>
        <w:jc w:val="both"/>
        <w:rPr>
          <w:rFonts w:ascii="Times New Roman" w:hAnsi="Times New Roman" w:cs="Times New Roman"/>
          <w:sz w:val="24"/>
          <w:szCs w:val="24"/>
        </w:rPr>
      </w:pPr>
    </w:p>
    <w:p w:rsidR="004271E4" w:rsidRDefault="004271E4" w:rsidP="00222698">
      <w:pPr>
        <w:pStyle w:val="NoSpacing"/>
        <w:spacing w:line="360" w:lineRule="auto"/>
        <w:jc w:val="both"/>
        <w:rPr>
          <w:rFonts w:ascii="Times New Roman" w:hAnsi="Times New Roman" w:cs="Times New Roman"/>
          <w:sz w:val="24"/>
          <w:szCs w:val="24"/>
        </w:rPr>
      </w:pPr>
    </w:p>
    <w:p w:rsidR="004271E4" w:rsidRDefault="004271E4" w:rsidP="00222698">
      <w:pPr>
        <w:pStyle w:val="NoSpacing"/>
        <w:spacing w:line="360" w:lineRule="auto"/>
        <w:jc w:val="both"/>
        <w:rPr>
          <w:rFonts w:ascii="Times New Roman" w:hAnsi="Times New Roman" w:cs="Times New Roman"/>
          <w:sz w:val="24"/>
          <w:szCs w:val="24"/>
        </w:rPr>
      </w:pPr>
    </w:p>
    <w:p w:rsidR="00F71596" w:rsidRPr="007A3E76" w:rsidRDefault="00F71596" w:rsidP="002E53BC">
      <w:pPr>
        <w:pStyle w:val="NoSpacing"/>
        <w:spacing w:line="360" w:lineRule="auto"/>
        <w:rPr>
          <w:rFonts w:ascii="Times New Roman" w:hAnsi="Times New Roman" w:cs="Times New Roman"/>
          <w:sz w:val="24"/>
          <w:szCs w:val="24"/>
        </w:rPr>
      </w:pPr>
      <w:r w:rsidRPr="007A3E76">
        <w:rPr>
          <w:rFonts w:ascii="Times New Roman" w:hAnsi="Times New Roman" w:cs="Times New Roman"/>
          <w:sz w:val="24"/>
          <w:szCs w:val="24"/>
        </w:rPr>
        <w:t>Gambar 5. Mengidentifikasi bentuk pengubinan</w:t>
      </w:r>
    </w:p>
    <w:p w:rsidR="00617C22" w:rsidRPr="007A3E76" w:rsidRDefault="00F71596" w:rsidP="002E53BC">
      <w:pPr>
        <w:pStyle w:val="NoSpacing"/>
        <w:spacing w:line="360" w:lineRule="auto"/>
        <w:ind w:firstLine="720"/>
        <w:jc w:val="both"/>
        <w:rPr>
          <w:rFonts w:ascii="Times New Roman" w:hAnsi="Times New Roman" w:cs="Times New Roman"/>
          <w:sz w:val="24"/>
          <w:szCs w:val="24"/>
        </w:rPr>
      </w:pPr>
      <w:r w:rsidRPr="007A3E76">
        <w:rPr>
          <w:rFonts w:ascii="Times New Roman" w:hAnsi="Times New Roman" w:cs="Times New Roman"/>
          <w:sz w:val="24"/>
          <w:szCs w:val="24"/>
        </w:rPr>
        <w:t xml:space="preserve">Gambar motif kain di atas dapat digunakan untuk melakukan aktivitas </w:t>
      </w:r>
      <w:r w:rsidRPr="007A3E76">
        <w:rPr>
          <w:rFonts w:ascii="Times New Roman" w:hAnsi="Times New Roman" w:cs="Times New Roman"/>
          <w:sz w:val="24"/>
          <w:szCs w:val="24"/>
          <w:lang w:val="sv-SE"/>
        </w:rPr>
        <w:t>siswa</w:t>
      </w:r>
      <w:r w:rsidRPr="007A3E76">
        <w:rPr>
          <w:rFonts w:ascii="Times New Roman" w:hAnsi="Times New Roman" w:cs="Times New Roman"/>
          <w:sz w:val="24"/>
          <w:szCs w:val="24"/>
        </w:rPr>
        <w:t xml:space="preserve"> dalam mengamati tentang pengubinan dengan menggunakan bangun datar.</w:t>
      </w:r>
      <w:r w:rsidR="008E3EEB" w:rsidRPr="007A3E76">
        <w:rPr>
          <w:rFonts w:ascii="Times New Roman" w:hAnsi="Times New Roman" w:cs="Times New Roman"/>
          <w:sz w:val="24"/>
          <w:szCs w:val="24"/>
        </w:rPr>
        <w:t xml:space="preserve"> </w:t>
      </w:r>
    </w:p>
    <w:p w:rsidR="00D22A3A" w:rsidRPr="007A3E76" w:rsidRDefault="00F71596" w:rsidP="004271E4">
      <w:pPr>
        <w:pStyle w:val="NoSpacing"/>
        <w:spacing w:line="360" w:lineRule="auto"/>
        <w:ind w:firstLine="720"/>
        <w:jc w:val="both"/>
        <w:rPr>
          <w:rFonts w:ascii="Times New Roman" w:hAnsi="Times New Roman" w:cs="Times New Roman"/>
          <w:sz w:val="24"/>
          <w:szCs w:val="24"/>
        </w:rPr>
      </w:pPr>
      <w:r w:rsidRPr="007A3E76">
        <w:rPr>
          <w:rFonts w:ascii="Times New Roman" w:hAnsi="Times New Roman" w:cs="Times New Roman"/>
          <w:color w:val="000000"/>
          <w:sz w:val="24"/>
          <w:szCs w:val="24"/>
        </w:rPr>
        <w:t xml:space="preserve">Dengan </w:t>
      </w:r>
      <w:r w:rsidRPr="007A3E76">
        <w:rPr>
          <w:rFonts w:ascii="Times New Roman" w:hAnsi="Times New Roman" w:cs="Times New Roman"/>
          <w:sz w:val="24"/>
          <w:szCs w:val="24"/>
        </w:rPr>
        <w:t>memahami</w:t>
      </w:r>
      <w:r w:rsidRPr="007A3E76">
        <w:rPr>
          <w:rFonts w:ascii="Times New Roman" w:hAnsi="Times New Roman" w:cs="Times New Roman"/>
          <w:color w:val="000000"/>
          <w:sz w:val="24"/>
          <w:szCs w:val="24"/>
        </w:rPr>
        <w:t xml:space="preserve"> </w:t>
      </w:r>
      <w:r w:rsidRPr="007A3E76">
        <w:rPr>
          <w:rFonts w:ascii="Times New Roman" w:hAnsi="Times New Roman" w:cs="Times New Roman"/>
          <w:sz w:val="24"/>
          <w:szCs w:val="24"/>
        </w:rPr>
        <w:t>bahwa</w:t>
      </w:r>
      <w:r w:rsidRPr="007A3E76">
        <w:rPr>
          <w:rFonts w:ascii="Times New Roman" w:hAnsi="Times New Roman" w:cs="Times New Roman"/>
          <w:color w:val="000000"/>
          <w:sz w:val="24"/>
          <w:szCs w:val="24"/>
        </w:rPr>
        <w:t xml:space="preserve"> matematika adalah bagian dari kehidupan masyarakat, maka matematika adalah bagian dari kebudayaan, untuk itu, seyogyanya guru matematika di dalam mengembangkan materi </w:t>
      </w:r>
      <w:r w:rsidRPr="007A3E76">
        <w:rPr>
          <w:rFonts w:ascii="Times New Roman" w:hAnsi="Times New Roman" w:cs="Times New Roman"/>
          <w:color w:val="000000"/>
          <w:sz w:val="24"/>
          <w:szCs w:val="24"/>
        </w:rPr>
        <w:t xml:space="preserve">pelajaran matematika juga memperhatikan faktor budaya sebagai sesuatu hal yang dekat dengan pengalaman siswa. Guru </w:t>
      </w:r>
      <w:r w:rsidRPr="007A3E76">
        <w:rPr>
          <w:rFonts w:ascii="Times New Roman" w:hAnsi="Times New Roman" w:cs="Times New Roman"/>
          <w:sz w:val="24"/>
          <w:szCs w:val="24"/>
        </w:rPr>
        <w:t>matematika</w:t>
      </w:r>
      <w:r w:rsidRPr="007A3E76">
        <w:rPr>
          <w:rFonts w:ascii="Times New Roman" w:hAnsi="Times New Roman" w:cs="Times New Roman"/>
          <w:color w:val="000000"/>
          <w:sz w:val="24"/>
          <w:szCs w:val="24"/>
        </w:rPr>
        <w:t xml:space="preserve"> harus </w:t>
      </w:r>
      <w:r w:rsidR="000372FF" w:rsidRPr="007A3E76">
        <w:rPr>
          <w:rFonts w:ascii="Times New Roman" w:hAnsi="Times New Roman" w:cs="Times New Roman"/>
          <w:color w:val="000000"/>
          <w:sz w:val="24"/>
          <w:szCs w:val="24"/>
        </w:rPr>
        <w:t>m</w:t>
      </w:r>
      <w:r w:rsidRPr="007A3E76">
        <w:rPr>
          <w:rFonts w:ascii="Times New Roman" w:hAnsi="Times New Roman" w:cs="Times New Roman"/>
          <w:color w:val="000000"/>
          <w:sz w:val="24"/>
          <w:szCs w:val="24"/>
        </w:rPr>
        <w:t>emiliki kemampuan mengembangkan materi pelajaran yang memenuhi unsur-unsur abstraksi, kontekstualitas, dan keterhubungan dengan konteks budaya setempat.</w:t>
      </w:r>
    </w:p>
    <w:p w:rsidR="002D42A3" w:rsidRDefault="002D42A3" w:rsidP="00222698">
      <w:pPr>
        <w:pStyle w:val="NoSpacing"/>
        <w:spacing w:line="360" w:lineRule="auto"/>
        <w:jc w:val="both"/>
        <w:rPr>
          <w:rFonts w:ascii="Times New Roman" w:hAnsi="Times New Roman" w:cs="Times New Roman"/>
          <w:b/>
          <w:sz w:val="24"/>
          <w:szCs w:val="24"/>
        </w:rPr>
      </w:pPr>
    </w:p>
    <w:p w:rsidR="00D22A3A" w:rsidRPr="004271E4" w:rsidRDefault="008E3EEB" w:rsidP="00222698">
      <w:pPr>
        <w:pStyle w:val="NoSpacing"/>
        <w:spacing w:line="360" w:lineRule="auto"/>
        <w:jc w:val="both"/>
        <w:rPr>
          <w:rFonts w:ascii="Times New Roman" w:hAnsi="Times New Roman" w:cs="Times New Roman"/>
          <w:b/>
          <w:sz w:val="24"/>
          <w:szCs w:val="24"/>
        </w:rPr>
      </w:pPr>
      <w:r w:rsidRPr="004271E4">
        <w:rPr>
          <w:rFonts w:ascii="Times New Roman" w:hAnsi="Times New Roman" w:cs="Times New Roman"/>
          <w:b/>
          <w:sz w:val="24"/>
          <w:szCs w:val="24"/>
        </w:rPr>
        <w:t xml:space="preserve">Pendekatan </w:t>
      </w:r>
      <w:r w:rsidR="004271E4" w:rsidRPr="004271E4">
        <w:rPr>
          <w:rFonts w:ascii="Times New Roman" w:hAnsi="Times New Roman" w:cs="Times New Roman"/>
          <w:b/>
          <w:sz w:val="24"/>
          <w:szCs w:val="24"/>
        </w:rPr>
        <w:t>Belajar Ethnomatematika</w:t>
      </w:r>
    </w:p>
    <w:p w:rsidR="00F71596" w:rsidRPr="007A3E76" w:rsidRDefault="008E3EEB" w:rsidP="004271E4">
      <w:pPr>
        <w:pStyle w:val="NoSpacing"/>
        <w:spacing w:line="360" w:lineRule="auto"/>
        <w:ind w:firstLine="720"/>
        <w:jc w:val="both"/>
        <w:rPr>
          <w:rFonts w:ascii="Times New Roman" w:hAnsi="Times New Roman" w:cs="Times New Roman"/>
          <w:sz w:val="24"/>
          <w:szCs w:val="24"/>
        </w:rPr>
      </w:pPr>
      <w:r w:rsidRPr="007A3E76">
        <w:rPr>
          <w:rFonts w:ascii="Times New Roman" w:hAnsi="Times New Roman" w:cs="Times New Roman"/>
          <w:sz w:val="24"/>
          <w:szCs w:val="24"/>
        </w:rPr>
        <w:t xml:space="preserve">Produk budaya masyarakat Lombok timur pada beberapa bagian yang ada dibentuk seperti bentuk geometri. Untuk itu, produk budaya tersebut dapat dijadikan sebagai media belajar untuk melatih kemampuan siswa dalam mengamati benda sekitar </w:t>
      </w:r>
      <w:r w:rsidR="004B5324" w:rsidRPr="007A3E76">
        <w:rPr>
          <w:rFonts w:ascii="Times New Roman" w:hAnsi="Times New Roman" w:cs="Times New Roman"/>
          <w:sz w:val="24"/>
          <w:szCs w:val="24"/>
        </w:rPr>
        <w:t xml:space="preserve">untuk mengembangkan </w:t>
      </w:r>
      <w:r w:rsidRPr="007A3E76">
        <w:rPr>
          <w:rFonts w:ascii="Times New Roman" w:hAnsi="Times New Roman" w:cs="Times New Roman"/>
          <w:sz w:val="24"/>
          <w:szCs w:val="24"/>
        </w:rPr>
        <w:t xml:space="preserve">kemampuan berpikir siswa dalam menemukan bentuk matematika formal. Untuk itu, praktek pembelajaran matematika yang dilakukan dengan memanfaatkan produk budaya masyarakat </w:t>
      </w:r>
      <w:r w:rsidR="007D5847" w:rsidRPr="007A3E76">
        <w:rPr>
          <w:rFonts w:ascii="Times New Roman" w:hAnsi="Times New Roman" w:cs="Times New Roman"/>
          <w:sz w:val="24"/>
          <w:szCs w:val="24"/>
        </w:rPr>
        <w:t>L</w:t>
      </w:r>
      <w:r w:rsidRPr="007A3E76">
        <w:rPr>
          <w:rFonts w:ascii="Times New Roman" w:hAnsi="Times New Roman" w:cs="Times New Roman"/>
          <w:sz w:val="24"/>
          <w:szCs w:val="24"/>
        </w:rPr>
        <w:t xml:space="preserve">ombok </w:t>
      </w:r>
      <w:r w:rsidR="007D5847" w:rsidRPr="007A3E76">
        <w:rPr>
          <w:rFonts w:ascii="Times New Roman" w:hAnsi="Times New Roman" w:cs="Times New Roman"/>
          <w:sz w:val="24"/>
          <w:szCs w:val="24"/>
        </w:rPr>
        <w:t>T</w:t>
      </w:r>
      <w:r w:rsidRPr="007A3E76">
        <w:rPr>
          <w:rFonts w:ascii="Times New Roman" w:hAnsi="Times New Roman" w:cs="Times New Roman"/>
          <w:sz w:val="24"/>
          <w:szCs w:val="24"/>
        </w:rPr>
        <w:t xml:space="preserve">imur melalui </w:t>
      </w:r>
      <w:r w:rsidR="00F71596" w:rsidRPr="007A3E76">
        <w:rPr>
          <w:rFonts w:ascii="Times New Roman" w:hAnsi="Times New Roman" w:cs="Times New Roman"/>
          <w:sz w:val="24"/>
          <w:szCs w:val="24"/>
        </w:rPr>
        <w:t xml:space="preserve">observasi menunjukkan bahwa </w:t>
      </w:r>
      <w:r w:rsidR="00F71596" w:rsidRPr="007A3E76">
        <w:rPr>
          <w:rFonts w:ascii="Times New Roman" w:hAnsi="Times New Roman" w:cs="Times New Roman"/>
          <w:color w:val="000000"/>
          <w:sz w:val="24"/>
          <w:szCs w:val="24"/>
        </w:rPr>
        <w:t>keterlaksanaan</w:t>
      </w:r>
      <w:r w:rsidR="00F71596" w:rsidRPr="007A3E76">
        <w:rPr>
          <w:rFonts w:ascii="Times New Roman" w:hAnsi="Times New Roman" w:cs="Times New Roman"/>
          <w:sz w:val="24"/>
          <w:szCs w:val="24"/>
        </w:rPr>
        <w:t xml:space="preserve"> seluruh rangkaian proses pembelajaran matematika dengan menggunakan pendekatan ethnomatematika berjalan dengan cukup baik</w:t>
      </w:r>
      <w:r w:rsidR="004B5324" w:rsidRPr="007A3E76">
        <w:rPr>
          <w:rFonts w:ascii="Times New Roman" w:hAnsi="Times New Roman" w:cs="Times New Roman"/>
          <w:sz w:val="24"/>
          <w:szCs w:val="24"/>
        </w:rPr>
        <w:t xml:space="preserve">. </w:t>
      </w:r>
      <w:r w:rsidR="00F71596" w:rsidRPr="007A3E76">
        <w:rPr>
          <w:rFonts w:ascii="Times New Roman" w:hAnsi="Times New Roman" w:cs="Times New Roman"/>
          <w:sz w:val="24"/>
          <w:szCs w:val="24"/>
        </w:rPr>
        <w:t>Hal tersebut menunjukkan bahwa belajar dengan memanfaatkan produk budaya dalam usaha mengembangkan pemehaman siswa tentang matematika dapat diikuti oleh guru dan siswa.</w:t>
      </w:r>
    </w:p>
    <w:p w:rsidR="004B5324" w:rsidRPr="007A3E76" w:rsidRDefault="004B5324" w:rsidP="004271E4">
      <w:pPr>
        <w:pStyle w:val="NoSpacing"/>
        <w:spacing w:line="360" w:lineRule="auto"/>
        <w:ind w:firstLine="720"/>
        <w:jc w:val="both"/>
        <w:rPr>
          <w:rFonts w:ascii="Times New Roman" w:hAnsi="Times New Roman" w:cs="Times New Roman"/>
          <w:sz w:val="24"/>
          <w:szCs w:val="24"/>
        </w:rPr>
      </w:pPr>
      <w:r w:rsidRPr="007A3E76">
        <w:rPr>
          <w:rFonts w:ascii="Times New Roman" w:hAnsi="Times New Roman" w:cs="Times New Roman"/>
          <w:sz w:val="24"/>
          <w:szCs w:val="24"/>
        </w:rPr>
        <w:t xml:space="preserve">Pembelajaran dengan menggunakan produk budaya sebagai media mengembangkan kemampuan siswa dalam mengidentifikasi dan memahami bentuk </w:t>
      </w:r>
      <w:r w:rsidRPr="007A3E76">
        <w:rPr>
          <w:rFonts w:ascii="Times New Roman" w:hAnsi="Times New Roman" w:cs="Times New Roman"/>
          <w:sz w:val="24"/>
          <w:szCs w:val="24"/>
        </w:rPr>
        <w:lastRenderedPageBreak/>
        <w:t xml:space="preserve">matematika tidak menjadi halangan keefektifan pembelajaran meski proses belajar dilakukan tidak seperti biasanya. Hal itu terlihat dari </w:t>
      </w:r>
      <w:r w:rsidR="00F71596" w:rsidRPr="007A3E76">
        <w:rPr>
          <w:rFonts w:ascii="Times New Roman" w:hAnsi="Times New Roman" w:cs="Times New Roman"/>
          <w:sz w:val="24"/>
          <w:szCs w:val="24"/>
        </w:rPr>
        <w:t xml:space="preserve">prosesntase pencapaian waktu ideal aktivitas guru </w:t>
      </w:r>
      <w:r w:rsidRPr="007A3E76">
        <w:rPr>
          <w:rFonts w:ascii="Times New Roman" w:hAnsi="Times New Roman" w:cs="Times New Roman"/>
          <w:sz w:val="24"/>
          <w:szCs w:val="24"/>
        </w:rPr>
        <w:t>dan siswa dalam mengikuti proses pembelajaran terlaksana degan baik.</w:t>
      </w:r>
    </w:p>
    <w:p w:rsidR="00F71596" w:rsidRPr="007A3E76" w:rsidRDefault="004B5324" w:rsidP="004271E4">
      <w:pPr>
        <w:pStyle w:val="NoSpacing"/>
        <w:spacing w:line="360" w:lineRule="auto"/>
        <w:ind w:firstLine="720"/>
        <w:jc w:val="both"/>
        <w:rPr>
          <w:rFonts w:ascii="Times New Roman" w:hAnsi="Times New Roman" w:cs="Times New Roman"/>
          <w:sz w:val="24"/>
          <w:szCs w:val="24"/>
        </w:rPr>
      </w:pPr>
      <w:r w:rsidRPr="007A3E76">
        <w:rPr>
          <w:rFonts w:ascii="Times New Roman" w:hAnsi="Times New Roman" w:cs="Times New Roman"/>
          <w:sz w:val="24"/>
          <w:szCs w:val="24"/>
        </w:rPr>
        <w:t>P</w:t>
      </w:r>
      <w:r w:rsidR="00F71596" w:rsidRPr="007A3E76">
        <w:rPr>
          <w:rFonts w:ascii="Times New Roman" w:hAnsi="Times New Roman" w:cs="Times New Roman"/>
          <w:sz w:val="24"/>
          <w:szCs w:val="24"/>
        </w:rPr>
        <w:t>rosentase siswa yang merespon positif pembelajaran yang dilakukan dengan pendekatan etnhomatematika adalah 84%. Menurut kriteria yang telah ditetapkan, maka rata-rata 84% siswa yang merespon positif terhadap proses pembelajaran yang diaksanakan yaitu pembelajaran matematika dengan memanfaatkan produk budaya lo</w:t>
      </w:r>
      <w:r w:rsidRPr="007A3E76">
        <w:rPr>
          <w:rFonts w:ascii="Times New Roman" w:hAnsi="Times New Roman" w:cs="Times New Roman"/>
          <w:sz w:val="24"/>
          <w:szCs w:val="24"/>
        </w:rPr>
        <w:t>k</w:t>
      </w:r>
      <w:r w:rsidR="00F71596" w:rsidRPr="007A3E76">
        <w:rPr>
          <w:rFonts w:ascii="Times New Roman" w:hAnsi="Times New Roman" w:cs="Times New Roman"/>
          <w:sz w:val="24"/>
          <w:szCs w:val="24"/>
        </w:rPr>
        <w:t>al sebagai media pembelajaran yang dilakukan di kelas.</w:t>
      </w:r>
      <w:r w:rsidRPr="007A3E76">
        <w:rPr>
          <w:rFonts w:ascii="Times New Roman" w:hAnsi="Times New Roman" w:cs="Times New Roman"/>
          <w:sz w:val="24"/>
          <w:szCs w:val="24"/>
        </w:rPr>
        <w:t xml:space="preserve"> </w:t>
      </w:r>
    </w:p>
    <w:p w:rsidR="00F71596" w:rsidRPr="007A3E76" w:rsidRDefault="004B5324" w:rsidP="002E53BC">
      <w:pPr>
        <w:pStyle w:val="NoSpacing"/>
        <w:spacing w:line="360" w:lineRule="auto"/>
        <w:ind w:firstLine="567"/>
        <w:jc w:val="both"/>
        <w:rPr>
          <w:rFonts w:ascii="Times New Roman" w:hAnsi="Times New Roman" w:cs="Times New Roman"/>
          <w:sz w:val="24"/>
          <w:szCs w:val="24"/>
        </w:rPr>
      </w:pPr>
      <w:r w:rsidRPr="007A3E76">
        <w:rPr>
          <w:rFonts w:ascii="Times New Roman" w:hAnsi="Times New Roman" w:cs="Times New Roman"/>
          <w:sz w:val="24"/>
          <w:szCs w:val="24"/>
        </w:rPr>
        <w:t>Minat dan antusias siswa dalam mngikuti proses belajar matematika dengan memanfaatkan produk budaya sebagai media belajar mempengaruhi kemampuan siswa dalam memahami materi pelajar meskipun masih terbatas pada beberapa pokok bahasan saja</w:t>
      </w:r>
      <w:r w:rsidR="00CF4D4C" w:rsidRPr="007A3E76">
        <w:rPr>
          <w:rFonts w:ascii="Times New Roman" w:hAnsi="Times New Roman" w:cs="Times New Roman"/>
          <w:sz w:val="24"/>
          <w:szCs w:val="24"/>
        </w:rPr>
        <w:t xml:space="preserve">. Hasil tersebut menunjukkan bahwa </w:t>
      </w:r>
      <w:r w:rsidR="00B257A5" w:rsidRPr="007A3E76">
        <w:rPr>
          <w:rFonts w:ascii="Times New Roman" w:hAnsi="Times New Roman" w:cs="Times New Roman"/>
          <w:sz w:val="24"/>
          <w:szCs w:val="24"/>
        </w:rPr>
        <w:t xml:space="preserve">                                                                                                                                                                                                                                                                                                                                                                                                                                                                                                                                                                                                                                                                                                                                                                                                                                                                                                                                                                                                                                                                                                                                                                                                                                                                                                                                                                                                                                                                                                                                                                                                                                                                                                                                                                                                                                                                                                                                                                                                                                                                                                                                                                                                                                                                                                                                                                                                                                                                                                                                                                                                                                                                                                                                                                                                                                                                                                                                                                                                                                                                                                                                                                                                                                                                                                                                                                                                                                                                                                                                                                                                                                                                                                                                                                                                                                                                                                                                                                                                                                                                                                                                                                                                                                                                                                                                                                                                                                                                                                                                                                                                                                                                                                                                                                                                                                                                                                                                                                                                                                                                                                                                                                                                                                                                                                                                                                                                                                                                                                                                                                                                                                                                                                                                                                                                                                                                                                                                                                                                                                                                                                                                                                                                                                                                                                                                                                                                                                                                                                                                                                                                                                                                                                                                                                                                                                                                                                                                                                                                                                                                                                                                                                                                                                                                                                                                                                                                                                                                                                                                                                                                                                                                                                                                                                                                                                                                                                                                                                                                                                                                                                                                                                                                                                                                                                                                                                                                                                                                                                                                                                                                                                                                                                                                                                                                                                                                                                                                                                                                                                                                                                                                                                                                                                                                                                                                                                                                                                                                                                                                                                                                                                                                                                                                                                                                                                                                                                                                                                                                                                                                                                                                                                                                                                                                                                                                                                                                                                                                                                                                                                                                                                                                                                                                                                                                                                                                                                                                                                                                                                                                                                                                                                                                                                                                                                                                                                                                                                                                                                                                                                                                                                                                                                                                                                                                                                                                                                                                                                                                                                                                                                                                                                                                                                                                                                                                                                                                                                                                                                                                                                                                                                                                                                                                                                                                                                                                                                                                                                                                                                                                                                                                                                                                                                                                                                                                                                                                                                                                                                                                                                                                                                                                                                                                                                                                                                                                                                                                                                                                                                                                                                                                                                                                                                                                                                                                                                                                                                                                                                                                                                                                                                                                                                                                                                                                                                                                                                                                                                                                                                                                                                                                                                                                                                                                                                                                                                                                                                                                                                                                                                                                                                                                                                                                                                                                                                                                                                                                                                                                                                                                                                                                                                                                                                                                                                                                                                                                                                                                                                                                                                                                                                                                                                                                                                                                                                                                                                                                                                                                                                                                                                                                                                                                                                                                                                                                                                                                                                                                                                                                                                                                                                                                                                                                                                                                                                                                                                                                                                                                                                                                                                                                                                                                                                                                                                                                                                                                                                                                                                                                                                                                                                                                                                                                                                                                                                                                                                                                                                                                                                                                                                                                                                                                                                                                                                                                                                                                                                                                                                                                                                                                                                                                                                                                                                                                                                                                                                                                                                                                                                                                                                                                                                                                                                                                                                                                                                                                                                                                                                                                                                                                                                                                                                                                                                                                                                                                                                                                                                                                                               </w:t>
      </w:r>
      <w:r w:rsidR="00DA2386" w:rsidRPr="007A3E76">
        <w:rPr>
          <w:rFonts w:ascii="Times New Roman" w:hAnsi="Times New Roman" w:cs="Times New Roman"/>
          <w:sz w:val="24"/>
          <w:szCs w:val="24"/>
        </w:rPr>
        <w:t>motivasi dan aktivitas belajar siswa dengan memanfaatkan benda sekitar yang bersumber dari produk budaya menarik untuk diikuti dan mempengaruhi hasil belajar. Kondisi tersebu</w:t>
      </w:r>
      <w:r w:rsidR="00A0774F" w:rsidRPr="007A3E76">
        <w:rPr>
          <w:rFonts w:ascii="Times New Roman" w:hAnsi="Times New Roman" w:cs="Times New Roman"/>
          <w:sz w:val="24"/>
          <w:szCs w:val="24"/>
        </w:rPr>
        <w:t>t ditunjukkan oleh</w:t>
      </w:r>
      <w:r w:rsidR="000372FF" w:rsidRPr="007A3E76">
        <w:rPr>
          <w:rFonts w:ascii="Times New Roman" w:hAnsi="Times New Roman" w:cs="Times New Roman"/>
          <w:sz w:val="24"/>
          <w:szCs w:val="24"/>
        </w:rPr>
        <w:t xml:space="preserve"> hasil tes belajar, dimana</w:t>
      </w:r>
      <w:r w:rsidR="00F71596" w:rsidRPr="007A3E76">
        <w:rPr>
          <w:rFonts w:ascii="Times New Roman" w:hAnsi="Times New Roman" w:cs="Times New Roman"/>
          <w:sz w:val="24"/>
          <w:szCs w:val="24"/>
        </w:rPr>
        <w:t xml:space="preserve"> 86% siswa mendapat skor lebih dari 6 </w:t>
      </w:r>
      <w:r w:rsidR="00A0774F" w:rsidRPr="007A3E76">
        <w:rPr>
          <w:rFonts w:ascii="Times New Roman" w:hAnsi="Times New Roman" w:cs="Times New Roman"/>
          <w:sz w:val="24"/>
          <w:szCs w:val="24"/>
        </w:rPr>
        <w:t xml:space="preserve">pada skala nilai 1 – 10 </w:t>
      </w:r>
      <w:r w:rsidR="00F71596" w:rsidRPr="007A3E76">
        <w:rPr>
          <w:rFonts w:ascii="Times New Roman" w:hAnsi="Times New Roman" w:cs="Times New Roman"/>
          <w:sz w:val="24"/>
          <w:szCs w:val="24"/>
        </w:rPr>
        <w:t xml:space="preserve">setelah </w:t>
      </w:r>
      <w:r w:rsidR="00A0774F" w:rsidRPr="007A3E76">
        <w:rPr>
          <w:rFonts w:ascii="Times New Roman" w:hAnsi="Times New Roman" w:cs="Times New Roman"/>
          <w:sz w:val="24"/>
          <w:szCs w:val="24"/>
        </w:rPr>
        <w:t>mengikuti pembelajaran</w:t>
      </w:r>
      <w:r w:rsidR="000372FF" w:rsidRPr="007A3E76">
        <w:rPr>
          <w:rFonts w:ascii="Times New Roman" w:hAnsi="Times New Roman" w:cs="Times New Roman"/>
          <w:sz w:val="24"/>
          <w:szCs w:val="24"/>
        </w:rPr>
        <w:t xml:space="preserve"> dengan menggunakan media produk budaya setempat</w:t>
      </w:r>
      <w:r w:rsidR="00A0774F" w:rsidRPr="007A3E76">
        <w:rPr>
          <w:rFonts w:ascii="Times New Roman" w:hAnsi="Times New Roman" w:cs="Times New Roman"/>
          <w:sz w:val="24"/>
          <w:szCs w:val="24"/>
        </w:rPr>
        <w:t>.</w:t>
      </w:r>
    </w:p>
    <w:p w:rsidR="00E22143" w:rsidRDefault="00E22143" w:rsidP="00222698">
      <w:pPr>
        <w:pStyle w:val="NoSpacing"/>
        <w:spacing w:line="360" w:lineRule="auto"/>
        <w:jc w:val="both"/>
        <w:rPr>
          <w:rFonts w:ascii="Times New Roman" w:hAnsi="Times New Roman" w:cs="Times New Roman"/>
          <w:b/>
          <w:sz w:val="24"/>
          <w:szCs w:val="24"/>
        </w:rPr>
      </w:pPr>
    </w:p>
    <w:p w:rsidR="00105AF6" w:rsidRPr="004271E4" w:rsidRDefault="00105AF6" w:rsidP="00222698">
      <w:pPr>
        <w:pStyle w:val="NoSpacing"/>
        <w:spacing w:line="360" w:lineRule="auto"/>
        <w:jc w:val="both"/>
        <w:rPr>
          <w:rFonts w:ascii="Times New Roman" w:hAnsi="Times New Roman" w:cs="Times New Roman"/>
          <w:b/>
          <w:sz w:val="24"/>
          <w:szCs w:val="24"/>
        </w:rPr>
      </w:pPr>
      <w:r w:rsidRPr="004271E4">
        <w:rPr>
          <w:rFonts w:ascii="Times New Roman" w:hAnsi="Times New Roman" w:cs="Times New Roman"/>
          <w:b/>
          <w:sz w:val="24"/>
          <w:szCs w:val="24"/>
        </w:rPr>
        <w:t>Pembahasan</w:t>
      </w:r>
    </w:p>
    <w:p w:rsidR="00F71596" w:rsidRPr="00E22143" w:rsidRDefault="00F71596" w:rsidP="004271E4">
      <w:pPr>
        <w:pStyle w:val="NoSpacing"/>
        <w:spacing w:line="360" w:lineRule="auto"/>
        <w:ind w:firstLine="720"/>
        <w:jc w:val="both"/>
        <w:rPr>
          <w:rFonts w:ascii="Times New Roman" w:hAnsi="Times New Roman" w:cs="Times New Roman"/>
          <w:sz w:val="24"/>
          <w:szCs w:val="24"/>
        </w:rPr>
      </w:pPr>
      <w:r w:rsidRPr="007A3E76">
        <w:rPr>
          <w:rFonts w:ascii="Times New Roman" w:hAnsi="Times New Roman" w:cs="Times New Roman"/>
          <w:color w:val="000000"/>
          <w:sz w:val="24"/>
          <w:szCs w:val="24"/>
        </w:rPr>
        <w:t>Pembelajaran</w:t>
      </w:r>
      <w:r w:rsidRPr="007A3E76">
        <w:rPr>
          <w:rFonts w:ascii="Times New Roman" w:hAnsi="Times New Roman" w:cs="Times New Roman"/>
          <w:sz w:val="24"/>
          <w:szCs w:val="24"/>
        </w:rPr>
        <w:t xml:space="preserve"> dengan memanfaatkan produk budaya (artefak) merupakan prinsip dari teori belajar </w:t>
      </w:r>
      <w:r w:rsidRPr="007A3E76">
        <w:rPr>
          <w:rFonts w:ascii="Times New Roman" w:hAnsi="Times New Roman" w:cs="Times New Roman"/>
          <w:i/>
          <w:sz w:val="24"/>
          <w:szCs w:val="24"/>
        </w:rPr>
        <w:t>distributed cognition</w:t>
      </w:r>
      <w:r w:rsidRPr="007A3E76">
        <w:rPr>
          <w:rFonts w:ascii="Times New Roman" w:hAnsi="Times New Roman" w:cs="Times New Roman"/>
          <w:sz w:val="24"/>
          <w:szCs w:val="24"/>
        </w:rPr>
        <w:t xml:space="preserve"> yang merupakan bagian dari teori </w:t>
      </w:r>
      <w:r w:rsidRPr="007A3E76">
        <w:rPr>
          <w:rFonts w:ascii="Times New Roman" w:hAnsi="Times New Roman" w:cs="Times New Roman"/>
          <w:i/>
          <w:sz w:val="24"/>
          <w:szCs w:val="24"/>
        </w:rPr>
        <w:t>cognitive approach</w:t>
      </w:r>
      <w:r w:rsidRPr="007A3E76">
        <w:rPr>
          <w:rFonts w:ascii="Times New Roman" w:hAnsi="Times New Roman" w:cs="Times New Roman"/>
          <w:sz w:val="24"/>
          <w:szCs w:val="24"/>
        </w:rPr>
        <w:t xml:space="preserve"> dan dipengaruhi pengembangannya oleh teori belajar sosiocultural yang dikemukakn oleh Vygotsky. Teori belajar </w:t>
      </w:r>
      <w:r w:rsidRPr="007A3E76">
        <w:rPr>
          <w:rFonts w:ascii="Times New Roman" w:hAnsi="Times New Roman" w:cs="Times New Roman"/>
          <w:i/>
          <w:sz w:val="24"/>
          <w:szCs w:val="24"/>
        </w:rPr>
        <w:t>distributed cognition</w:t>
      </w:r>
      <w:r w:rsidRPr="007A3E76">
        <w:rPr>
          <w:rFonts w:ascii="Times New Roman" w:hAnsi="Times New Roman" w:cs="Times New Roman"/>
          <w:sz w:val="24"/>
          <w:szCs w:val="24"/>
        </w:rPr>
        <w:t xml:space="preserve"> yang dikemukakan oleh Hutchin’s (1995) menyatakan bahwa: </w:t>
      </w:r>
      <w:r w:rsidRPr="00E22143">
        <w:rPr>
          <w:rFonts w:ascii="Times New Roman" w:hAnsi="Times New Roman" w:cs="Times New Roman"/>
          <w:sz w:val="24"/>
          <w:szCs w:val="24"/>
        </w:rPr>
        <w:t>“the theory of distributed cognition is that the study of cognition is not separable from the study of culture, because agents live in complex cultural environments”.</w:t>
      </w:r>
    </w:p>
    <w:p w:rsidR="00F71596" w:rsidRPr="007A3E76" w:rsidRDefault="00F71596" w:rsidP="002E53BC">
      <w:pPr>
        <w:pStyle w:val="NoSpacing"/>
        <w:spacing w:line="360" w:lineRule="auto"/>
        <w:ind w:firstLine="426"/>
        <w:jc w:val="both"/>
        <w:rPr>
          <w:rFonts w:ascii="Times New Roman" w:hAnsi="Times New Roman" w:cs="Times New Roman"/>
          <w:sz w:val="24"/>
          <w:szCs w:val="24"/>
        </w:rPr>
      </w:pPr>
      <w:r w:rsidRPr="007A3E76">
        <w:rPr>
          <w:rFonts w:ascii="Times New Roman" w:hAnsi="Times New Roman" w:cs="Times New Roman"/>
          <w:sz w:val="24"/>
          <w:szCs w:val="24"/>
        </w:rPr>
        <w:t>Teori ini menegaskan bahwa perkembangan kognitif atau pengetahuan seseorang tidak hanya berasal dari individu tersebut, akan tetapi didistribusikan oleh seluruh benda, individu, artefak, serta berbagai alat yang berada disekitarnya. Teori ini memandang bahwa perkembangan kognitif tidak dapat dipisahkan dengan kekomplekan budaya dimana individu tersebut tinggal, dengan demikian perkembangan mental dan pikiran sesorang sangat dipengaruhi oleh interaksi sosial dan keberadaan produk-produk budaya (artefak).</w:t>
      </w:r>
    </w:p>
    <w:p w:rsidR="00F71596" w:rsidRPr="004271E4" w:rsidRDefault="00F71596" w:rsidP="00222698">
      <w:pPr>
        <w:pStyle w:val="NoSpacing"/>
        <w:spacing w:line="360" w:lineRule="auto"/>
        <w:jc w:val="both"/>
        <w:rPr>
          <w:rFonts w:ascii="Times New Roman" w:hAnsi="Times New Roman" w:cs="Times New Roman"/>
          <w:sz w:val="24"/>
          <w:szCs w:val="24"/>
        </w:rPr>
      </w:pPr>
      <w:r w:rsidRPr="007A3E76">
        <w:rPr>
          <w:rFonts w:ascii="Times New Roman" w:hAnsi="Times New Roman" w:cs="Times New Roman"/>
          <w:sz w:val="24"/>
          <w:szCs w:val="24"/>
        </w:rPr>
        <w:t xml:space="preserve">Usaha untuk menjalankan pembelajaran yang memanfaatkan produk budaya juga didukung oleh teori belajar sosiocultural dari Vygotsky yang mempengaruhi munculnya aliran konstruktivis, menurut Vygotsky </w:t>
      </w:r>
      <w:proofErr w:type="gramStart"/>
      <w:r w:rsidRPr="007A3E76">
        <w:rPr>
          <w:rFonts w:ascii="Times New Roman" w:hAnsi="Times New Roman" w:cs="Times New Roman"/>
          <w:sz w:val="24"/>
          <w:szCs w:val="24"/>
        </w:rPr>
        <w:t>interaksi  siswa</w:t>
      </w:r>
      <w:proofErr w:type="gramEnd"/>
      <w:r w:rsidRPr="007A3E76">
        <w:rPr>
          <w:rFonts w:ascii="Times New Roman" w:hAnsi="Times New Roman" w:cs="Times New Roman"/>
          <w:sz w:val="24"/>
          <w:szCs w:val="24"/>
        </w:rPr>
        <w:t xml:space="preserve"> dalam penyelesaian tugas yaitu strategi efektif dan responsive terhadap apa yang </w:t>
      </w:r>
      <w:r w:rsidRPr="007A3E76">
        <w:rPr>
          <w:rFonts w:ascii="Times New Roman" w:hAnsi="Times New Roman" w:cs="Times New Roman"/>
          <w:sz w:val="24"/>
          <w:szCs w:val="24"/>
        </w:rPr>
        <w:lastRenderedPageBreak/>
        <w:t xml:space="preserve">siswa pelajari, sebagaimana pendapat </w:t>
      </w:r>
      <w:r w:rsidR="004271E4">
        <w:rPr>
          <w:rFonts w:ascii="Times New Roman" w:hAnsi="Times New Roman" w:cs="Times New Roman"/>
          <w:sz w:val="24"/>
          <w:szCs w:val="24"/>
        </w:rPr>
        <w:t xml:space="preserve">sebagai </w:t>
      </w:r>
      <w:r w:rsidRPr="007A3E76">
        <w:rPr>
          <w:rFonts w:ascii="Times New Roman" w:hAnsi="Times New Roman" w:cs="Times New Roman"/>
          <w:sz w:val="24"/>
          <w:szCs w:val="24"/>
        </w:rPr>
        <w:t xml:space="preserve">berikut ini : </w:t>
      </w:r>
      <w:r w:rsidRPr="004271E4">
        <w:rPr>
          <w:rFonts w:ascii="Times New Roman" w:hAnsi="Times New Roman" w:cs="Times New Roman"/>
          <w:sz w:val="24"/>
          <w:szCs w:val="24"/>
        </w:rPr>
        <w:t>“there are two major implications of Vygotsky’s theories of education. One is the desirability of setting up cooperative learning arrangements among students, so that students can interact around difficult tasks and be exposed to effective</w:t>
      </w:r>
      <w:r w:rsidR="004271E4">
        <w:rPr>
          <w:rFonts w:ascii="Times New Roman" w:hAnsi="Times New Roman" w:cs="Times New Roman"/>
          <w:sz w:val="24"/>
          <w:szCs w:val="24"/>
        </w:rPr>
        <w:t xml:space="preserve"> </w:t>
      </w:r>
      <w:proofErr w:type="gramStart"/>
      <w:r w:rsidRPr="004271E4">
        <w:rPr>
          <w:rFonts w:ascii="Times New Roman" w:hAnsi="Times New Roman" w:cs="Times New Roman"/>
          <w:sz w:val="24"/>
          <w:szCs w:val="24"/>
        </w:rPr>
        <w:t>problem</w:t>
      </w:r>
      <w:r w:rsidR="004271E4">
        <w:rPr>
          <w:rFonts w:ascii="Times New Roman" w:hAnsi="Times New Roman" w:cs="Times New Roman"/>
          <w:sz w:val="24"/>
          <w:szCs w:val="24"/>
        </w:rPr>
        <w:t xml:space="preserve"> </w:t>
      </w:r>
      <w:r w:rsidRPr="004271E4">
        <w:rPr>
          <w:rFonts w:ascii="Times New Roman" w:hAnsi="Times New Roman" w:cs="Times New Roman"/>
          <w:sz w:val="24"/>
          <w:szCs w:val="24"/>
        </w:rPr>
        <w:t>solving</w:t>
      </w:r>
      <w:proofErr w:type="gramEnd"/>
      <w:r w:rsidRPr="004271E4">
        <w:rPr>
          <w:rFonts w:ascii="Times New Roman" w:hAnsi="Times New Roman" w:cs="Times New Roman"/>
          <w:sz w:val="24"/>
          <w:szCs w:val="24"/>
        </w:rPr>
        <w:t xml:space="preserve"> strategies within each other’s zones of proximal development (Forman and McPhail, 1989). Second, a Vygotskian approach to instruction emphasizes scaffolding, with students taking more and more responsibility for their own learning</w:t>
      </w:r>
      <w:r w:rsidR="004271E4">
        <w:rPr>
          <w:rFonts w:ascii="Times New Roman" w:hAnsi="Times New Roman" w:cs="Times New Roman"/>
          <w:sz w:val="24"/>
          <w:szCs w:val="24"/>
        </w:rPr>
        <w:t xml:space="preserve"> (Slavin, 1994). </w:t>
      </w:r>
    </w:p>
    <w:p w:rsidR="00D22A3A" w:rsidRPr="007A3E76" w:rsidRDefault="00F71596" w:rsidP="004271E4">
      <w:pPr>
        <w:pStyle w:val="NoSpacing"/>
        <w:spacing w:line="360" w:lineRule="auto"/>
        <w:ind w:firstLine="720"/>
        <w:jc w:val="both"/>
        <w:rPr>
          <w:rFonts w:ascii="Times New Roman" w:hAnsi="Times New Roman" w:cs="Times New Roman"/>
          <w:sz w:val="24"/>
          <w:szCs w:val="24"/>
        </w:rPr>
      </w:pPr>
      <w:r w:rsidRPr="007A3E76">
        <w:rPr>
          <w:rFonts w:ascii="Times New Roman" w:hAnsi="Times New Roman" w:cs="Times New Roman"/>
          <w:sz w:val="24"/>
          <w:szCs w:val="24"/>
        </w:rPr>
        <w:t>Pembelajaran lebih ditekankan kepada pengorganisasian situasi kelas dan menerapkan strategi pembelajaran yang memungkinkan siswa saling berinteraksi dengan temannya serta meningkatkan kemampuan menyelesaikan masalahnya siswa dalam mengkonstruksi pemahamannya tentang materi yang sedang dipelajari. Guru berperan sebagai pemberi bantuan di saat siswa mengalami kesulitan dan diminta pendapatnya, peningkatan kemampuan penyelesain masalah juga didukung oleh teori Polya</w:t>
      </w:r>
      <w:r w:rsidR="00E22143">
        <w:rPr>
          <w:rFonts w:ascii="Times New Roman" w:hAnsi="Times New Roman" w:cs="Times New Roman"/>
          <w:sz w:val="24"/>
          <w:szCs w:val="24"/>
        </w:rPr>
        <w:t xml:space="preserve"> (1973)</w:t>
      </w:r>
      <w:r w:rsidRPr="007A3E76">
        <w:rPr>
          <w:rFonts w:ascii="Times New Roman" w:hAnsi="Times New Roman" w:cs="Times New Roman"/>
          <w:sz w:val="24"/>
          <w:szCs w:val="24"/>
        </w:rPr>
        <w:t xml:space="preserve"> yang menyatakan bahwa guru harus berupaya untuk dapat mengembangkan kemampuan penyelesaian masalah yang dimiliki oleh siswa.</w:t>
      </w:r>
    </w:p>
    <w:p w:rsidR="002B41FF" w:rsidRPr="007A3E76" w:rsidRDefault="002B41FF" w:rsidP="00E22143">
      <w:pPr>
        <w:pStyle w:val="NoSpacing"/>
        <w:spacing w:line="360" w:lineRule="auto"/>
        <w:ind w:firstLine="720"/>
        <w:jc w:val="both"/>
        <w:rPr>
          <w:rFonts w:ascii="Times New Roman" w:hAnsi="Times New Roman" w:cs="Times New Roman"/>
          <w:sz w:val="24"/>
          <w:szCs w:val="24"/>
        </w:rPr>
      </w:pPr>
      <w:r w:rsidRPr="007A3E76">
        <w:rPr>
          <w:rFonts w:ascii="Times New Roman" w:hAnsi="Times New Roman" w:cs="Times New Roman"/>
          <w:color w:val="000000"/>
          <w:sz w:val="24"/>
          <w:szCs w:val="24"/>
        </w:rPr>
        <w:t xml:space="preserve">Dalam </w:t>
      </w:r>
      <w:r w:rsidRPr="007A3E76">
        <w:rPr>
          <w:rFonts w:ascii="Times New Roman" w:hAnsi="Times New Roman" w:cs="Times New Roman"/>
          <w:sz w:val="24"/>
          <w:szCs w:val="24"/>
        </w:rPr>
        <w:t>menjalankan</w:t>
      </w:r>
      <w:r w:rsidRPr="007A3E76">
        <w:rPr>
          <w:rFonts w:ascii="Times New Roman" w:hAnsi="Times New Roman" w:cs="Times New Roman"/>
          <w:color w:val="000000"/>
          <w:sz w:val="24"/>
          <w:szCs w:val="24"/>
        </w:rPr>
        <w:t xml:space="preserve"> proses tersebut dapat diterapkan metode belajar </w:t>
      </w:r>
      <w:r w:rsidRPr="007A3E76">
        <w:rPr>
          <w:rFonts w:ascii="Times New Roman" w:hAnsi="Times New Roman" w:cs="Times New Roman"/>
          <w:i/>
          <w:color w:val="000000"/>
          <w:sz w:val="24"/>
          <w:szCs w:val="24"/>
        </w:rPr>
        <w:t>problem base learning</w:t>
      </w:r>
      <w:r w:rsidRPr="007A3E76">
        <w:rPr>
          <w:rFonts w:ascii="Times New Roman" w:hAnsi="Times New Roman" w:cs="Times New Roman"/>
          <w:color w:val="000000"/>
          <w:sz w:val="24"/>
          <w:szCs w:val="24"/>
        </w:rPr>
        <w:t xml:space="preserve"> dimana menurut </w:t>
      </w:r>
      <w:r w:rsidRPr="007A3E76">
        <w:rPr>
          <w:rFonts w:ascii="Times New Roman" w:hAnsi="Times New Roman" w:cs="Times New Roman"/>
          <w:sz w:val="24"/>
          <w:szCs w:val="24"/>
        </w:rPr>
        <w:t>Arends</w:t>
      </w:r>
      <w:r w:rsidR="00E22143">
        <w:rPr>
          <w:rFonts w:ascii="Times New Roman" w:hAnsi="Times New Roman" w:cs="Times New Roman"/>
          <w:sz w:val="24"/>
          <w:szCs w:val="24"/>
        </w:rPr>
        <w:t xml:space="preserve"> (1997</w:t>
      </w:r>
      <w:proofErr w:type="gramStart"/>
      <w:r w:rsidR="00E22143">
        <w:rPr>
          <w:rFonts w:ascii="Times New Roman" w:hAnsi="Times New Roman" w:cs="Times New Roman"/>
          <w:sz w:val="24"/>
          <w:szCs w:val="24"/>
        </w:rPr>
        <w:t>)</w:t>
      </w:r>
      <w:r w:rsidRPr="007A3E76">
        <w:rPr>
          <w:rFonts w:ascii="Times New Roman" w:hAnsi="Times New Roman" w:cs="Times New Roman"/>
          <w:sz w:val="24"/>
          <w:szCs w:val="24"/>
        </w:rPr>
        <w:t xml:space="preserve"> ”</w:t>
      </w:r>
      <w:r w:rsidRPr="007A3E76">
        <w:rPr>
          <w:rFonts w:ascii="Times New Roman" w:hAnsi="Times New Roman" w:cs="Times New Roman"/>
          <w:i/>
          <w:sz w:val="24"/>
          <w:szCs w:val="24"/>
        </w:rPr>
        <w:t>problem</w:t>
      </w:r>
      <w:proofErr w:type="gramEnd"/>
      <w:r w:rsidRPr="007A3E76">
        <w:rPr>
          <w:rFonts w:ascii="Times New Roman" w:hAnsi="Times New Roman" w:cs="Times New Roman"/>
          <w:i/>
          <w:sz w:val="24"/>
          <w:szCs w:val="24"/>
        </w:rPr>
        <w:t xml:space="preserve">-based learning is a learning approach where students work on authentic </w:t>
      </w:r>
      <w:r w:rsidRPr="007A3E76">
        <w:rPr>
          <w:rFonts w:ascii="Times New Roman" w:hAnsi="Times New Roman" w:cs="Times New Roman"/>
          <w:i/>
          <w:sz w:val="24"/>
          <w:szCs w:val="24"/>
        </w:rPr>
        <w:t>problems with a view to construct their own knowledge, develop inquiry and higher level thinking skills, and develop independence and confidence</w:t>
      </w:r>
      <w:r w:rsidRPr="007A3E76">
        <w:rPr>
          <w:rFonts w:ascii="Times New Roman" w:hAnsi="Times New Roman" w:cs="Times New Roman"/>
          <w:i/>
          <w:iCs/>
          <w:sz w:val="24"/>
          <w:szCs w:val="24"/>
        </w:rPr>
        <w:t>”.</w:t>
      </w:r>
      <w:r w:rsidRPr="007A3E76">
        <w:rPr>
          <w:rFonts w:ascii="Times New Roman" w:hAnsi="Times New Roman" w:cs="Times New Roman"/>
          <w:sz w:val="24"/>
          <w:szCs w:val="24"/>
        </w:rPr>
        <w:t xml:space="preserve"> </w:t>
      </w:r>
    </w:p>
    <w:p w:rsidR="002B41FF" w:rsidRPr="007A3E76" w:rsidRDefault="002B41FF" w:rsidP="002E53BC">
      <w:pPr>
        <w:pStyle w:val="NoSpacing"/>
        <w:spacing w:line="360" w:lineRule="auto"/>
        <w:ind w:firstLine="567"/>
        <w:jc w:val="both"/>
        <w:rPr>
          <w:rFonts w:ascii="Times New Roman" w:hAnsi="Times New Roman" w:cs="Times New Roman"/>
          <w:sz w:val="24"/>
          <w:szCs w:val="24"/>
        </w:rPr>
      </w:pPr>
      <w:r w:rsidRPr="007A3E76">
        <w:rPr>
          <w:rFonts w:ascii="Times New Roman" w:hAnsi="Times New Roman" w:cs="Times New Roman"/>
          <w:sz w:val="24"/>
          <w:szCs w:val="24"/>
        </w:rPr>
        <w:t xml:space="preserve">Pembelajaran berbasis masalah adalah bentuk strategi belajar mengajar yang lain; dimana para siswa banyak menghadapi tantangan untuk </w:t>
      </w:r>
      <w:r w:rsidRPr="007A3E76">
        <w:rPr>
          <w:rFonts w:ascii="Times New Roman" w:hAnsi="Times New Roman" w:cs="Times New Roman"/>
          <w:color w:val="000000"/>
          <w:sz w:val="24"/>
          <w:szCs w:val="24"/>
        </w:rPr>
        <w:t>mencari</w:t>
      </w:r>
      <w:r w:rsidRPr="007A3E76">
        <w:rPr>
          <w:rFonts w:ascii="Times New Roman" w:hAnsi="Times New Roman" w:cs="Times New Roman"/>
          <w:sz w:val="24"/>
          <w:szCs w:val="24"/>
        </w:rPr>
        <w:t xml:space="preserve"> </w:t>
      </w:r>
      <w:proofErr w:type="gramStart"/>
      <w:r w:rsidRPr="007A3E76">
        <w:rPr>
          <w:rFonts w:ascii="Times New Roman" w:hAnsi="Times New Roman" w:cs="Times New Roman"/>
          <w:color w:val="000000"/>
          <w:sz w:val="24"/>
          <w:szCs w:val="24"/>
        </w:rPr>
        <w:t>solusi</w:t>
      </w:r>
      <w:r w:rsidRPr="007A3E76">
        <w:rPr>
          <w:rFonts w:ascii="Times New Roman" w:hAnsi="Times New Roman" w:cs="Times New Roman"/>
          <w:sz w:val="24"/>
          <w:szCs w:val="24"/>
        </w:rPr>
        <w:t xml:space="preserve">  atas</w:t>
      </w:r>
      <w:proofErr w:type="gramEnd"/>
      <w:r w:rsidRPr="007A3E76">
        <w:rPr>
          <w:rFonts w:ascii="Times New Roman" w:hAnsi="Times New Roman" w:cs="Times New Roman"/>
          <w:sz w:val="24"/>
          <w:szCs w:val="24"/>
        </w:rPr>
        <w:t xml:space="preserve"> permasalahan di dunia nyata. Permasalahan tersebut membangun keingin-tahuan siswa untuk mencoba melibatkan diri pada serangkaian </w:t>
      </w:r>
      <w:proofErr w:type="gramStart"/>
      <w:r w:rsidRPr="007A3E76">
        <w:rPr>
          <w:rFonts w:ascii="Times New Roman" w:hAnsi="Times New Roman" w:cs="Times New Roman"/>
          <w:sz w:val="24"/>
          <w:szCs w:val="24"/>
        </w:rPr>
        <w:t>aktivitas  pembuktian</w:t>
      </w:r>
      <w:proofErr w:type="gramEnd"/>
      <w:r w:rsidRPr="007A3E76">
        <w:rPr>
          <w:rFonts w:ascii="Times New Roman" w:hAnsi="Times New Roman" w:cs="Times New Roman"/>
          <w:sz w:val="24"/>
          <w:szCs w:val="24"/>
        </w:rPr>
        <w:t xml:space="preserve"> dari pemikiran kritis dan analitis.</w:t>
      </w:r>
    </w:p>
    <w:p w:rsidR="002B41FF" w:rsidRPr="007A3E76" w:rsidRDefault="002B41FF" w:rsidP="002E53BC">
      <w:pPr>
        <w:pStyle w:val="NoSpacing"/>
        <w:spacing w:line="360" w:lineRule="auto"/>
        <w:ind w:firstLine="720"/>
        <w:jc w:val="both"/>
        <w:rPr>
          <w:rFonts w:ascii="Times New Roman" w:hAnsi="Times New Roman" w:cs="Times New Roman"/>
          <w:sz w:val="24"/>
          <w:szCs w:val="24"/>
        </w:rPr>
      </w:pPr>
      <w:r w:rsidRPr="007A3E76">
        <w:rPr>
          <w:rFonts w:ascii="Times New Roman" w:hAnsi="Times New Roman" w:cs="Times New Roman"/>
          <w:color w:val="000000"/>
          <w:sz w:val="24"/>
          <w:szCs w:val="24"/>
        </w:rPr>
        <w:t xml:space="preserve">Pembelajaran matematika berbasis </w:t>
      </w:r>
      <w:r w:rsidRPr="007A3E76">
        <w:rPr>
          <w:rFonts w:ascii="Times New Roman" w:hAnsi="Times New Roman" w:cs="Times New Roman"/>
          <w:sz w:val="24"/>
          <w:szCs w:val="24"/>
        </w:rPr>
        <w:t>budaya</w:t>
      </w:r>
      <w:r w:rsidRPr="007A3E76">
        <w:rPr>
          <w:rFonts w:ascii="Times New Roman" w:hAnsi="Times New Roman" w:cs="Times New Roman"/>
          <w:color w:val="000000"/>
          <w:sz w:val="24"/>
          <w:szCs w:val="24"/>
        </w:rPr>
        <w:t xml:space="preserve"> </w:t>
      </w:r>
      <w:r w:rsidRPr="007A3E76">
        <w:rPr>
          <w:rFonts w:ascii="Times New Roman" w:hAnsi="Times New Roman" w:cs="Times New Roman"/>
          <w:sz w:val="24"/>
          <w:szCs w:val="24"/>
        </w:rPr>
        <w:t xml:space="preserve">menekankan pada terjadinya proses pengembangan pemahaman siswa melalui </w:t>
      </w:r>
      <w:r w:rsidRPr="007A3E76">
        <w:rPr>
          <w:rFonts w:ascii="Times New Roman" w:hAnsi="Times New Roman" w:cs="Times New Roman"/>
          <w:color w:val="000000"/>
          <w:sz w:val="24"/>
          <w:szCs w:val="24"/>
        </w:rPr>
        <w:t>kondisi</w:t>
      </w:r>
      <w:r w:rsidRPr="007A3E76">
        <w:rPr>
          <w:rFonts w:ascii="Times New Roman" w:hAnsi="Times New Roman" w:cs="Times New Roman"/>
          <w:sz w:val="24"/>
          <w:szCs w:val="24"/>
        </w:rPr>
        <w:t xml:space="preserve"> real lingkungan belajar juga memiliki prinsip yang sama dengan pembelajaran matematika realistic pada teori </w:t>
      </w:r>
      <w:r w:rsidRPr="007A3E76">
        <w:rPr>
          <w:rFonts w:ascii="Times New Roman" w:hAnsi="Times New Roman" w:cs="Times New Roman"/>
          <w:i/>
          <w:sz w:val="24"/>
          <w:szCs w:val="24"/>
        </w:rPr>
        <w:t>cognitive distribution</w:t>
      </w:r>
      <w:r w:rsidRPr="007A3E76">
        <w:rPr>
          <w:rFonts w:ascii="Times New Roman" w:hAnsi="Times New Roman" w:cs="Times New Roman"/>
          <w:sz w:val="24"/>
          <w:szCs w:val="24"/>
        </w:rPr>
        <w:t xml:space="preserve"> dan </w:t>
      </w:r>
      <w:r w:rsidRPr="007A3E76">
        <w:rPr>
          <w:rFonts w:ascii="Times New Roman" w:hAnsi="Times New Roman" w:cs="Times New Roman"/>
          <w:i/>
          <w:sz w:val="24"/>
          <w:szCs w:val="24"/>
        </w:rPr>
        <w:t>sosiocultural theory</w:t>
      </w:r>
      <w:r w:rsidRPr="007A3E76">
        <w:rPr>
          <w:rFonts w:ascii="Times New Roman" w:hAnsi="Times New Roman" w:cs="Times New Roman"/>
          <w:sz w:val="24"/>
          <w:szCs w:val="24"/>
        </w:rPr>
        <w:t xml:space="preserve"> dengan menggunakan teori belajar konstructivism yang mengedepankan peran aktif siswa dalam menyelesaikan masalah yang dekat dengan kehidupan sehari-hari atau lingkungan siswa selaras dengan teori pembelajaran matematika realistik yang memandang mateatika adalah aktivitas manusia dan merupakan aktivitas penemuan kembali melalui masalah sehari-hari, sebagaimana pendapat yang mengatakan bahwa: “Pendidikan matematika realistik memandang “</w:t>
      </w:r>
      <w:r w:rsidRPr="007A3E76">
        <w:rPr>
          <w:rFonts w:ascii="Times New Roman" w:hAnsi="Times New Roman" w:cs="Times New Roman"/>
          <w:i/>
          <w:iCs/>
          <w:sz w:val="24"/>
          <w:szCs w:val="24"/>
        </w:rPr>
        <w:t xml:space="preserve">mathematics as a human activity” </w:t>
      </w:r>
      <w:r w:rsidRPr="007A3E76">
        <w:rPr>
          <w:rFonts w:ascii="Times New Roman" w:hAnsi="Times New Roman" w:cs="Times New Roman"/>
          <w:color w:val="000000"/>
          <w:sz w:val="24"/>
          <w:szCs w:val="24"/>
        </w:rPr>
        <w:t>sehingga</w:t>
      </w:r>
      <w:r w:rsidRPr="007A3E76">
        <w:rPr>
          <w:rFonts w:ascii="Times New Roman" w:hAnsi="Times New Roman" w:cs="Times New Roman"/>
          <w:sz w:val="24"/>
          <w:szCs w:val="24"/>
        </w:rPr>
        <w:t xml:space="preserve"> belajar matematika yang dipandangnya paling baik adalah dengan melakukan penemuan kembali (</w:t>
      </w:r>
      <w:r w:rsidRPr="007A3E76">
        <w:rPr>
          <w:rFonts w:ascii="Times New Roman" w:hAnsi="Times New Roman" w:cs="Times New Roman"/>
          <w:i/>
          <w:iCs/>
          <w:sz w:val="24"/>
          <w:szCs w:val="24"/>
        </w:rPr>
        <w:t>re-invention</w:t>
      </w:r>
      <w:r w:rsidRPr="007A3E76">
        <w:rPr>
          <w:rFonts w:ascii="Times New Roman" w:hAnsi="Times New Roman" w:cs="Times New Roman"/>
          <w:sz w:val="24"/>
          <w:szCs w:val="24"/>
        </w:rPr>
        <w:t xml:space="preserve">) </w:t>
      </w:r>
      <w:r w:rsidRPr="007A3E76">
        <w:rPr>
          <w:rFonts w:ascii="Times New Roman" w:hAnsi="Times New Roman" w:cs="Times New Roman"/>
          <w:sz w:val="24"/>
          <w:szCs w:val="24"/>
        </w:rPr>
        <w:lastRenderedPageBreak/>
        <w:t>melalui masalah sehari-hari (</w:t>
      </w:r>
      <w:r w:rsidRPr="007A3E76">
        <w:rPr>
          <w:rFonts w:ascii="Times New Roman" w:hAnsi="Times New Roman" w:cs="Times New Roman"/>
          <w:i/>
          <w:iCs/>
          <w:sz w:val="24"/>
          <w:szCs w:val="24"/>
        </w:rPr>
        <w:t>daily life problems</w:t>
      </w:r>
      <w:r w:rsidRPr="007A3E76">
        <w:rPr>
          <w:rFonts w:ascii="Times New Roman" w:hAnsi="Times New Roman" w:cs="Times New Roman"/>
          <w:sz w:val="24"/>
          <w:szCs w:val="24"/>
        </w:rPr>
        <w:t>) dan selanjutnya secara bertahap berkembang menuju ke pemahaman matematika formal</w:t>
      </w:r>
      <w:r w:rsidR="00ED0359">
        <w:rPr>
          <w:rFonts w:ascii="Times New Roman" w:hAnsi="Times New Roman" w:cs="Times New Roman"/>
          <w:sz w:val="24"/>
          <w:szCs w:val="24"/>
        </w:rPr>
        <w:t xml:space="preserve"> (Lange,  Jan de, 2000)</w:t>
      </w:r>
      <w:r w:rsidRPr="007A3E76">
        <w:rPr>
          <w:rFonts w:ascii="Times New Roman" w:hAnsi="Times New Roman" w:cs="Times New Roman"/>
          <w:sz w:val="24"/>
          <w:szCs w:val="24"/>
        </w:rPr>
        <w:t xml:space="preserve">. </w:t>
      </w:r>
    </w:p>
    <w:p w:rsidR="002B41FF" w:rsidRPr="007A3E76" w:rsidRDefault="002B41FF" w:rsidP="002E53BC">
      <w:pPr>
        <w:pStyle w:val="NoSpacing"/>
        <w:spacing w:line="360" w:lineRule="auto"/>
        <w:ind w:firstLine="426"/>
        <w:jc w:val="both"/>
        <w:rPr>
          <w:rFonts w:ascii="Times New Roman" w:hAnsi="Times New Roman" w:cs="Times New Roman"/>
          <w:sz w:val="24"/>
          <w:szCs w:val="24"/>
        </w:rPr>
      </w:pPr>
      <w:r w:rsidRPr="007A3E76">
        <w:rPr>
          <w:rFonts w:ascii="Times New Roman" w:hAnsi="Times New Roman" w:cs="Times New Roman"/>
          <w:sz w:val="24"/>
          <w:szCs w:val="24"/>
        </w:rPr>
        <w:t xml:space="preserve">Pembentukan konsep atau prosedur matematik pada diri siswa dilakukan melalui proses matematisasi yang dikerjakan oleh siswa yang dimulai dengan masalah-masalah kontekstual yang ada di sekitar siswa. Masalah </w:t>
      </w:r>
      <w:r w:rsidRPr="007A3E76">
        <w:rPr>
          <w:rFonts w:ascii="Times New Roman" w:hAnsi="Times New Roman" w:cs="Times New Roman"/>
          <w:color w:val="000000"/>
          <w:sz w:val="24"/>
          <w:szCs w:val="24"/>
        </w:rPr>
        <w:t>kontekstual</w:t>
      </w:r>
      <w:r w:rsidRPr="007A3E76">
        <w:rPr>
          <w:rFonts w:ascii="Times New Roman" w:hAnsi="Times New Roman" w:cs="Times New Roman"/>
          <w:sz w:val="24"/>
          <w:szCs w:val="24"/>
        </w:rPr>
        <w:t xml:space="preserve"> tersebut dalam model pembelajaran yang dikembangkan menggunakan produk-produk budaya Sasak. Usaha untuk melakukan penyelesaian masalah dengan melakukan usaha penemuan kembali juga merupakan bagian dari pembelajaran discovery learning dan problem solving. Proses penemuan kembali dengan melakukan pemecahan masalah akan sangat dipengaruhi oleh kemampuan siswa melakukan observasi msalah sekitar sampai dengan mempresentasikannya. Hal tersebut merupakan prinsip dari pendekatan saintifik dimana “pendekatan saintifik yang terdiri dari sintak: a. mengamati; b. menanya; c. mengumpulkan informasi; d. mengasosiasi; dan e. mengkomunikasikan</w:t>
      </w:r>
      <w:r w:rsidR="00E22143">
        <w:rPr>
          <w:rFonts w:ascii="Times New Roman" w:hAnsi="Times New Roman" w:cs="Times New Roman"/>
          <w:sz w:val="24"/>
          <w:szCs w:val="24"/>
        </w:rPr>
        <w:t xml:space="preserve"> (Marsigit, 2016)</w:t>
      </w:r>
      <w:r w:rsidRPr="007A3E76">
        <w:rPr>
          <w:rFonts w:ascii="Times New Roman" w:hAnsi="Times New Roman" w:cs="Times New Roman"/>
          <w:sz w:val="24"/>
          <w:szCs w:val="24"/>
        </w:rPr>
        <w:t>.</w:t>
      </w:r>
    </w:p>
    <w:p w:rsidR="00D22A3A" w:rsidRPr="007A3E76" w:rsidRDefault="002B41FF" w:rsidP="00FF48D2">
      <w:pPr>
        <w:pStyle w:val="NoSpacing"/>
        <w:spacing w:line="360" w:lineRule="auto"/>
        <w:ind w:firstLine="426"/>
        <w:jc w:val="both"/>
        <w:rPr>
          <w:rFonts w:ascii="Times New Roman" w:hAnsi="Times New Roman" w:cs="Times New Roman"/>
          <w:color w:val="000000"/>
          <w:sz w:val="24"/>
          <w:szCs w:val="24"/>
        </w:rPr>
      </w:pPr>
      <w:r w:rsidRPr="007A3E76">
        <w:rPr>
          <w:rFonts w:ascii="Times New Roman" w:hAnsi="Times New Roman" w:cs="Times New Roman"/>
          <w:color w:val="000000"/>
          <w:sz w:val="24"/>
          <w:szCs w:val="24"/>
        </w:rPr>
        <w:t xml:space="preserve">Menurut </w:t>
      </w:r>
      <w:r w:rsidRPr="007A3E76">
        <w:rPr>
          <w:rFonts w:ascii="Times New Roman" w:hAnsi="Times New Roman" w:cs="Times New Roman"/>
          <w:sz w:val="24"/>
          <w:szCs w:val="24"/>
        </w:rPr>
        <w:t>O’Flahavan</w:t>
      </w:r>
      <w:r w:rsidRPr="007A3E76">
        <w:rPr>
          <w:rFonts w:ascii="Times New Roman" w:hAnsi="Times New Roman" w:cs="Times New Roman"/>
          <w:color w:val="000000"/>
          <w:sz w:val="24"/>
          <w:szCs w:val="24"/>
        </w:rPr>
        <w:t xml:space="preserve"> dan Stein (1992), dalam pembelajaran di kelas guna membangun pengetahuan siswa, guru harus melakukan dua hal pokok, yaitu menyiapkan petunjuk dan keleluasan jalannya proses pembelajaran dan membantu siswa melakukan refleksi dalam berinteraksi dan berprestasi.</w:t>
      </w:r>
    </w:p>
    <w:p w:rsidR="002B41FF" w:rsidRPr="007A3E76" w:rsidRDefault="002B41FF" w:rsidP="002E53BC">
      <w:pPr>
        <w:pStyle w:val="NoSpacing"/>
        <w:spacing w:line="360" w:lineRule="auto"/>
        <w:ind w:firstLine="426"/>
        <w:jc w:val="both"/>
        <w:rPr>
          <w:rFonts w:ascii="Times New Roman" w:hAnsi="Times New Roman" w:cs="Times New Roman"/>
          <w:sz w:val="24"/>
          <w:szCs w:val="24"/>
        </w:rPr>
      </w:pPr>
      <w:r w:rsidRPr="007A3E76">
        <w:rPr>
          <w:rFonts w:ascii="Times New Roman" w:hAnsi="Times New Roman" w:cs="Times New Roman"/>
          <w:color w:val="000000"/>
          <w:sz w:val="24"/>
          <w:szCs w:val="24"/>
        </w:rPr>
        <w:t>Tahap</w:t>
      </w:r>
      <w:r w:rsidRPr="007A3E76">
        <w:rPr>
          <w:rFonts w:ascii="Times New Roman" w:hAnsi="Times New Roman" w:cs="Times New Roman"/>
          <w:sz w:val="24"/>
          <w:szCs w:val="24"/>
          <w:lang w:val="id-ID"/>
        </w:rPr>
        <w:t xml:space="preserve">-tahap </w:t>
      </w:r>
      <w:r w:rsidRPr="007A3E76">
        <w:rPr>
          <w:rFonts w:ascii="Times New Roman" w:hAnsi="Times New Roman" w:cs="Times New Roman"/>
          <w:color w:val="000000"/>
          <w:sz w:val="24"/>
          <w:szCs w:val="24"/>
        </w:rPr>
        <w:t>pembelajaran</w:t>
      </w:r>
      <w:r w:rsidRPr="007A3E76">
        <w:rPr>
          <w:rFonts w:ascii="Times New Roman" w:hAnsi="Times New Roman" w:cs="Times New Roman"/>
          <w:sz w:val="24"/>
          <w:szCs w:val="24"/>
          <w:lang w:val="id-ID"/>
        </w:rPr>
        <w:t xml:space="preserve"> </w:t>
      </w:r>
      <w:r w:rsidRPr="007A3E76">
        <w:rPr>
          <w:rFonts w:ascii="Times New Roman" w:hAnsi="Times New Roman" w:cs="Times New Roman"/>
          <w:sz w:val="24"/>
          <w:szCs w:val="24"/>
        </w:rPr>
        <w:t xml:space="preserve">dilakukan dengan mengacu pada tahap pembelajaran berbasis masalah menurut </w:t>
      </w:r>
      <w:r w:rsidRPr="007A3E76">
        <w:rPr>
          <w:rFonts w:ascii="Times New Roman" w:hAnsi="Times New Roman" w:cs="Times New Roman"/>
          <w:sz w:val="24"/>
          <w:szCs w:val="24"/>
          <w:lang w:val="id-ID"/>
        </w:rPr>
        <w:t>Arends</w:t>
      </w:r>
      <w:r w:rsidR="00E22143">
        <w:rPr>
          <w:rFonts w:ascii="Times New Roman" w:hAnsi="Times New Roman" w:cs="Times New Roman"/>
          <w:sz w:val="24"/>
          <w:szCs w:val="24"/>
        </w:rPr>
        <w:t xml:space="preserve"> (2008)</w:t>
      </w:r>
      <w:r w:rsidRPr="007A3E76">
        <w:rPr>
          <w:rFonts w:ascii="Times New Roman" w:hAnsi="Times New Roman" w:cs="Times New Roman"/>
          <w:sz w:val="24"/>
          <w:szCs w:val="24"/>
        </w:rPr>
        <w:t>, yaitu</w:t>
      </w:r>
      <w:proofErr w:type="gramStart"/>
      <w:r w:rsidRPr="00E22143">
        <w:rPr>
          <w:rFonts w:ascii="Times New Roman" w:hAnsi="Times New Roman" w:cs="Times New Roman"/>
          <w:sz w:val="24"/>
          <w:szCs w:val="24"/>
        </w:rPr>
        <w:t xml:space="preserve">: </w:t>
      </w:r>
      <w:r w:rsidRPr="00E22143">
        <w:rPr>
          <w:rFonts w:ascii="Times New Roman" w:hAnsi="Times New Roman" w:cs="Times New Roman"/>
          <w:sz w:val="24"/>
          <w:szCs w:val="24"/>
          <w:lang w:val="id-ID"/>
        </w:rPr>
        <w:t xml:space="preserve"> </w:t>
      </w:r>
      <w:r w:rsidRPr="00E22143">
        <w:rPr>
          <w:rFonts w:ascii="Times New Roman" w:hAnsi="Times New Roman" w:cs="Times New Roman"/>
          <w:sz w:val="24"/>
          <w:szCs w:val="24"/>
        </w:rPr>
        <w:t>“</w:t>
      </w:r>
      <w:proofErr w:type="gramEnd"/>
      <w:r w:rsidRPr="00E22143">
        <w:rPr>
          <w:rFonts w:ascii="Times New Roman" w:hAnsi="Times New Roman" w:cs="Times New Roman"/>
          <w:sz w:val="24"/>
          <w:szCs w:val="24"/>
          <w:lang w:val="id-ID"/>
        </w:rPr>
        <w:t>Giving the orientation of the problem to students; organizing the students to examine; Assisting the investigation</w:t>
      </w:r>
      <w:r w:rsidRPr="00E22143">
        <w:rPr>
          <w:rFonts w:ascii="Times New Roman" w:hAnsi="Times New Roman" w:cs="Times New Roman"/>
          <w:sz w:val="24"/>
          <w:szCs w:val="24"/>
        </w:rPr>
        <w:t xml:space="preserve"> </w:t>
      </w:r>
      <w:r w:rsidRPr="00E22143">
        <w:rPr>
          <w:rFonts w:ascii="Times New Roman" w:hAnsi="Times New Roman" w:cs="Times New Roman"/>
          <w:sz w:val="24"/>
          <w:szCs w:val="24"/>
          <w:lang w:val="id-ID"/>
        </w:rPr>
        <w:t>independently and groups; Developing and present the artifacts and exhibit; Analyzing and evaluate the process of answer the problem</w:t>
      </w:r>
      <w:r w:rsidRPr="00E22143">
        <w:rPr>
          <w:rFonts w:ascii="Times New Roman" w:hAnsi="Times New Roman" w:cs="Times New Roman"/>
          <w:sz w:val="24"/>
          <w:szCs w:val="24"/>
        </w:rPr>
        <w:t xml:space="preserve">”. </w:t>
      </w:r>
      <w:r w:rsidRPr="007A3E76">
        <w:rPr>
          <w:rFonts w:ascii="Times New Roman" w:hAnsi="Times New Roman" w:cs="Times New Roman"/>
          <w:sz w:val="24"/>
          <w:szCs w:val="24"/>
        </w:rPr>
        <w:t xml:space="preserve">Tahapan tersebut disesuaikan untuk dapat dilaksanakan pada 3 (tiga) kegiatan inti pembelajaran, yaitu pendahuluan, kegiatan inti, dan penutup. </w:t>
      </w:r>
    </w:p>
    <w:p w:rsidR="002B41FF" w:rsidRPr="00E22143" w:rsidRDefault="002B41FF" w:rsidP="00FF48D2">
      <w:pPr>
        <w:pStyle w:val="NoSpacing"/>
        <w:spacing w:line="360" w:lineRule="auto"/>
        <w:ind w:firstLine="426"/>
        <w:jc w:val="both"/>
        <w:rPr>
          <w:rFonts w:ascii="Times New Roman" w:hAnsi="Times New Roman" w:cs="Times New Roman"/>
          <w:sz w:val="24"/>
          <w:szCs w:val="24"/>
        </w:rPr>
      </w:pPr>
      <w:r w:rsidRPr="007A3E76">
        <w:rPr>
          <w:rFonts w:ascii="Times New Roman" w:hAnsi="Times New Roman" w:cs="Times New Roman"/>
          <w:sz w:val="24"/>
          <w:szCs w:val="24"/>
        </w:rPr>
        <w:t xml:space="preserve">Memperhatikan tahapan kegiatan pembelajaran di atas, tahapan aktivitas siswa dengan pendekatan etnhomatematika adalah </w:t>
      </w:r>
      <w:r w:rsidRPr="007A3E76">
        <w:rPr>
          <w:rFonts w:ascii="Times New Roman" w:hAnsi="Times New Roman" w:cs="Times New Roman"/>
          <w:color w:val="000000"/>
          <w:sz w:val="24"/>
          <w:szCs w:val="24"/>
        </w:rPr>
        <w:t>adalah</w:t>
      </w:r>
      <w:r w:rsidRPr="007A3E76">
        <w:rPr>
          <w:rFonts w:ascii="Times New Roman" w:hAnsi="Times New Roman" w:cs="Times New Roman"/>
          <w:sz w:val="24"/>
          <w:szCs w:val="24"/>
          <w:lang w:val="id-ID"/>
        </w:rPr>
        <w:t xml:space="preserve"> (1) apersepsi pelajaran; (2) menyajikan informasi dan pemecahan masalah; (3) memaparkan dan mengembangkan hasil kerja yang dilakukan siswa dan guru; dan (4) menganalisis dan mengevaluasi pemahaman siswa</w:t>
      </w:r>
      <w:r w:rsidR="00E22143">
        <w:rPr>
          <w:rFonts w:ascii="Times New Roman" w:hAnsi="Times New Roman" w:cs="Times New Roman"/>
          <w:sz w:val="24"/>
          <w:szCs w:val="24"/>
        </w:rPr>
        <w:t>.</w:t>
      </w:r>
    </w:p>
    <w:p w:rsidR="002B41FF" w:rsidRPr="007A3E76" w:rsidRDefault="002B41FF" w:rsidP="00FF48D2">
      <w:pPr>
        <w:pStyle w:val="NoSpacing"/>
        <w:spacing w:line="360" w:lineRule="auto"/>
        <w:ind w:firstLine="426"/>
        <w:jc w:val="both"/>
        <w:rPr>
          <w:rFonts w:ascii="Times New Roman" w:hAnsi="Times New Roman" w:cs="Times New Roman"/>
          <w:color w:val="000000"/>
          <w:sz w:val="24"/>
          <w:szCs w:val="24"/>
        </w:rPr>
      </w:pPr>
      <w:r w:rsidRPr="007A3E76">
        <w:rPr>
          <w:rFonts w:ascii="Times New Roman" w:hAnsi="Times New Roman" w:cs="Times New Roman"/>
          <w:color w:val="000000"/>
          <w:sz w:val="24"/>
          <w:szCs w:val="24"/>
        </w:rPr>
        <w:t xml:space="preserve">Sistem sosial pada pelaksanaan pembelajaran mendukung </w:t>
      </w:r>
      <w:r w:rsidRPr="007A3E76">
        <w:rPr>
          <w:rFonts w:ascii="Times New Roman" w:hAnsi="Times New Roman" w:cs="Times New Roman"/>
          <w:sz w:val="24"/>
          <w:szCs w:val="24"/>
          <w:lang w:val="id-ID"/>
        </w:rPr>
        <w:t>terciptanya</w:t>
      </w:r>
      <w:r w:rsidRPr="007A3E76">
        <w:rPr>
          <w:rFonts w:ascii="Times New Roman" w:hAnsi="Times New Roman" w:cs="Times New Roman"/>
          <w:color w:val="000000"/>
          <w:sz w:val="24"/>
          <w:szCs w:val="24"/>
        </w:rPr>
        <w:t xml:space="preserve"> suasan yang demokratis, terjadinya kerjasama yang baik antar siswa dalam kolompok belajar, siswa sebagai subjek dan fokus dalam usaha penyelesaian masalah, dan terbangunnya komunikasi yang intraktif antar siswa ataupun siswa dengan guru. </w:t>
      </w:r>
    </w:p>
    <w:p w:rsidR="002B41FF" w:rsidRPr="007A3E76" w:rsidRDefault="002B41FF" w:rsidP="00FF48D2">
      <w:pPr>
        <w:pStyle w:val="NoSpacing"/>
        <w:spacing w:line="360" w:lineRule="auto"/>
        <w:ind w:firstLine="426"/>
        <w:jc w:val="both"/>
        <w:rPr>
          <w:rFonts w:ascii="Times New Roman" w:hAnsi="Times New Roman" w:cs="Times New Roman"/>
          <w:color w:val="000000"/>
          <w:sz w:val="24"/>
          <w:szCs w:val="24"/>
        </w:rPr>
      </w:pPr>
      <w:r w:rsidRPr="007A3E76">
        <w:rPr>
          <w:rFonts w:ascii="Times New Roman" w:hAnsi="Times New Roman" w:cs="Times New Roman"/>
          <w:color w:val="000000"/>
          <w:sz w:val="24"/>
          <w:szCs w:val="24"/>
        </w:rPr>
        <w:t xml:space="preserve">Untuk itu dilakukan hal-hal sebagai berikut: 1) Siswa tidak diperkenankan meminta jawaban secara langsung kepada guru ketika menyelesaikan masalah; 2) Guru </w:t>
      </w:r>
      <w:r w:rsidRPr="007A3E76">
        <w:rPr>
          <w:rFonts w:ascii="Times New Roman" w:hAnsi="Times New Roman" w:cs="Times New Roman"/>
          <w:color w:val="000000"/>
          <w:sz w:val="24"/>
          <w:szCs w:val="24"/>
        </w:rPr>
        <w:lastRenderedPageBreak/>
        <w:t xml:space="preserve">tidak diperkenankan memberikan jawabn langsung atas usaha penyelesaian masalah yang sedang dilakukan oleh siswa; 3) Ketika diskusi berlangsung, guru dapat memberikan arahan akan tetapi tidak secara langsung diperkenankan menyatakan benar atau salah setiap ide-ide yang dikemukakan oleh siswa; 4) Setiap pengungkapan ide oleh siswa harus disertai dengan alasannya; 5) </w:t>
      </w:r>
      <w:r w:rsidRPr="007A3E76">
        <w:rPr>
          <w:rFonts w:ascii="Times New Roman" w:hAnsi="Times New Roman" w:cs="Times New Roman"/>
          <w:color w:val="000000"/>
          <w:sz w:val="24"/>
          <w:szCs w:val="24"/>
          <w:lang w:val="id-ID"/>
        </w:rPr>
        <w:t xml:space="preserve">Beberapa perilaku guru yang </w:t>
      </w:r>
      <w:r w:rsidRPr="007A3E76">
        <w:rPr>
          <w:rFonts w:ascii="Times New Roman" w:hAnsi="Times New Roman" w:cs="Times New Roman"/>
          <w:color w:val="000000"/>
          <w:sz w:val="24"/>
          <w:szCs w:val="24"/>
        </w:rPr>
        <w:t xml:space="preserve">perlu diperhatikan ketika pembelajaran dengan pendekatan etnhomatematika dilaksankan </w:t>
      </w:r>
      <w:r w:rsidRPr="007A3E76">
        <w:rPr>
          <w:rFonts w:ascii="Times New Roman" w:hAnsi="Times New Roman" w:cs="Times New Roman"/>
          <w:color w:val="000000"/>
          <w:sz w:val="24"/>
          <w:szCs w:val="24"/>
          <w:lang w:val="id-ID"/>
        </w:rPr>
        <w:t>adalah sebagai berikut</w:t>
      </w:r>
      <w:r w:rsidRPr="007A3E76">
        <w:rPr>
          <w:rFonts w:ascii="Times New Roman" w:hAnsi="Times New Roman" w:cs="Times New Roman"/>
          <w:color w:val="000000"/>
          <w:sz w:val="24"/>
          <w:szCs w:val="24"/>
        </w:rPr>
        <w:t xml:space="preserve">; 6) </w:t>
      </w:r>
      <w:r w:rsidRPr="007A3E76">
        <w:rPr>
          <w:rFonts w:ascii="Times New Roman" w:hAnsi="Times New Roman" w:cs="Times New Roman"/>
          <w:color w:val="000000"/>
          <w:sz w:val="24"/>
          <w:szCs w:val="24"/>
          <w:lang w:val="id-ID"/>
        </w:rPr>
        <w:t>Memberikan perhatian pada penciptaan suasana demokratis dan membangun interaksi siswa yang kondusif dan dinamis dalam kelompok kecil atau kelas</w:t>
      </w:r>
      <w:r w:rsidRPr="007A3E76">
        <w:rPr>
          <w:rFonts w:ascii="Times New Roman" w:hAnsi="Times New Roman" w:cs="Times New Roman"/>
          <w:color w:val="000000"/>
          <w:sz w:val="24"/>
          <w:szCs w:val="24"/>
        </w:rPr>
        <w:t xml:space="preserve">; 7) </w:t>
      </w:r>
      <w:r w:rsidRPr="007A3E76">
        <w:rPr>
          <w:rFonts w:ascii="Times New Roman" w:hAnsi="Times New Roman" w:cs="Times New Roman"/>
          <w:color w:val="000000"/>
          <w:sz w:val="24"/>
          <w:szCs w:val="24"/>
          <w:lang w:val="id-ID"/>
        </w:rPr>
        <w:t>Menyediakan dan mengelola sumber-sumber belajar yang dapat mendukung siswa melakukan aktivatas</w:t>
      </w:r>
      <w:r w:rsidRPr="007A3E76">
        <w:rPr>
          <w:rFonts w:ascii="Times New Roman" w:hAnsi="Times New Roman" w:cs="Times New Roman"/>
          <w:color w:val="000000"/>
          <w:sz w:val="24"/>
          <w:szCs w:val="24"/>
        </w:rPr>
        <w:t xml:space="preserve"> belajar</w:t>
      </w:r>
      <w:r w:rsidRPr="007A3E76">
        <w:rPr>
          <w:rFonts w:ascii="Times New Roman" w:hAnsi="Times New Roman" w:cs="Times New Roman"/>
          <w:color w:val="000000"/>
          <w:sz w:val="24"/>
          <w:szCs w:val="24"/>
          <w:lang w:val="id-ID"/>
        </w:rPr>
        <w:t xml:space="preserve"> atau pe</w:t>
      </w:r>
      <w:r w:rsidRPr="007A3E76">
        <w:rPr>
          <w:rFonts w:ascii="Times New Roman" w:hAnsi="Times New Roman" w:cs="Times New Roman"/>
          <w:color w:val="000000"/>
          <w:sz w:val="24"/>
          <w:szCs w:val="24"/>
        </w:rPr>
        <w:t>nyelesaian</w:t>
      </w:r>
      <w:r w:rsidRPr="007A3E76">
        <w:rPr>
          <w:rFonts w:ascii="Times New Roman" w:hAnsi="Times New Roman" w:cs="Times New Roman"/>
          <w:color w:val="000000"/>
          <w:sz w:val="24"/>
          <w:szCs w:val="24"/>
          <w:lang w:val="id-ID"/>
        </w:rPr>
        <w:t xml:space="preserve"> masalah</w:t>
      </w:r>
      <w:r w:rsidRPr="007A3E76">
        <w:rPr>
          <w:rFonts w:ascii="Times New Roman" w:hAnsi="Times New Roman" w:cs="Times New Roman"/>
          <w:color w:val="000000"/>
          <w:sz w:val="24"/>
          <w:szCs w:val="24"/>
        </w:rPr>
        <w:t xml:space="preserve">; 8) </w:t>
      </w:r>
      <w:r w:rsidRPr="007A3E76">
        <w:rPr>
          <w:rFonts w:ascii="Times New Roman" w:hAnsi="Times New Roman" w:cs="Times New Roman"/>
          <w:color w:val="000000"/>
          <w:sz w:val="24"/>
          <w:szCs w:val="24"/>
          <w:lang w:val="id-ID"/>
        </w:rPr>
        <w:t xml:space="preserve">Mengarahkan siswa </w:t>
      </w:r>
      <w:r w:rsidRPr="007A3E76">
        <w:rPr>
          <w:rFonts w:ascii="Times New Roman" w:hAnsi="Times New Roman" w:cs="Times New Roman"/>
          <w:color w:val="000000"/>
          <w:sz w:val="24"/>
          <w:szCs w:val="24"/>
        </w:rPr>
        <w:t>untuk</w:t>
      </w:r>
      <w:r w:rsidRPr="007A3E76">
        <w:rPr>
          <w:rFonts w:ascii="Times New Roman" w:hAnsi="Times New Roman" w:cs="Times New Roman"/>
          <w:color w:val="000000"/>
          <w:sz w:val="24"/>
          <w:szCs w:val="24"/>
          <w:lang w:val="id-ID"/>
        </w:rPr>
        <w:t xml:space="preserve"> dapat mengkonstruksi pengetahuan melalui aktivitas kelompok atau diskusi kelas. </w:t>
      </w:r>
    </w:p>
    <w:p w:rsidR="002B41FF" w:rsidRPr="007A3E76" w:rsidRDefault="002B41FF" w:rsidP="00FF48D2">
      <w:pPr>
        <w:pStyle w:val="NoSpacing"/>
        <w:spacing w:line="360" w:lineRule="auto"/>
        <w:ind w:firstLine="426"/>
        <w:jc w:val="both"/>
        <w:rPr>
          <w:rFonts w:ascii="Times New Roman" w:hAnsi="Times New Roman" w:cs="Times New Roman"/>
          <w:sz w:val="24"/>
          <w:szCs w:val="24"/>
        </w:rPr>
      </w:pPr>
      <w:r w:rsidRPr="007A3E76">
        <w:rPr>
          <w:rFonts w:ascii="Times New Roman" w:hAnsi="Times New Roman" w:cs="Times New Roman"/>
          <w:color w:val="000000"/>
          <w:sz w:val="24"/>
          <w:szCs w:val="24"/>
          <w:lang w:val="id-ID"/>
        </w:rPr>
        <w:t>Dalam</w:t>
      </w:r>
      <w:r w:rsidRPr="007A3E76">
        <w:rPr>
          <w:rFonts w:ascii="Times New Roman" w:hAnsi="Times New Roman" w:cs="Times New Roman"/>
          <w:sz w:val="24"/>
          <w:szCs w:val="24"/>
        </w:rPr>
        <w:t xml:space="preserve"> model pembelajaran matematika berbasis budaya Sasak, evaluasi yang dilakukan adalah untuk mengetahui perkembangan siswa pada setiap tahapan proses pembelajaran serta kemampuan guru dalam mengelola pembelajaran menggunakan model yang dikembangkan. Mengacu pada prinsip dasar teori yang mendukung model pembelajaran ini yaitu teori belajar konstruktivis, maka perlu dilakukan penyerapan informasi tentang perkembangan </w:t>
      </w:r>
      <w:r w:rsidRPr="007A3E76">
        <w:rPr>
          <w:rFonts w:ascii="Times New Roman" w:hAnsi="Times New Roman" w:cs="Times New Roman"/>
          <w:sz w:val="24"/>
          <w:szCs w:val="24"/>
        </w:rPr>
        <w:t>kemampuan siswa dalam memecahkan masalah dan kemampuan berpikirnya.</w:t>
      </w:r>
    </w:p>
    <w:p w:rsidR="002B41FF" w:rsidRPr="00E22143" w:rsidRDefault="002B41FF" w:rsidP="00FF48D2">
      <w:pPr>
        <w:pStyle w:val="NoSpacing"/>
        <w:spacing w:line="360" w:lineRule="auto"/>
        <w:ind w:firstLine="426"/>
        <w:jc w:val="both"/>
        <w:rPr>
          <w:rFonts w:ascii="Times New Roman" w:hAnsi="Times New Roman" w:cs="Times New Roman"/>
          <w:sz w:val="24"/>
          <w:szCs w:val="24"/>
        </w:rPr>
      </w:pPr>
      <w:r w:rsidRPr="007A3E76">
        <w:rPr>
          <w:rFonts w:ascii="Times New Roman" w:hAnsi="Times New Roman" w:cs="Times New Roman"/>
          <w:sz w:val="24"/>
          <w:szCs w:val="24"/>
        </w:rPr>
        <w:t>Memonitoring perkembangan kemampuan siswa dalam menyelesaikan masalah merupakan salah satu kegiatan untuk mencapai tujuan atama dalam pembelajaran konstruktivism, yang menurut Cobb</w:t>
      </w:r>
      <w:r w:rsidR="00E22143">
        <w:rPr>
          <w:rFonts w:ascii="Times New Roman" w:hAnsi="Times New Roman" w:cs="Times New Roman"/>
          <w:sz w:val="24"/>
          <w:szCs w:val="24"/>
        </w:rPr>
        <w:t xml:space="preserve"> (1998)</w:t>
      </w:r>
      <w:r w:rsidRPr="007A3E76">
        <w:rPr>
          <w:rFonts w:ascii="Times New Roman" w:hAnsi="Times New Roman" w:cs="Times New Roman"/>
          <w:sz w:val="24"/>
          <w:szCs w:val="24"/>
        </w:rPr>
        <w:t xml:space="preserve"> adalah: </w:t>
      </w:r>
      <w:r w:rsidRPr="00E22143">
        <w:rPr>
          <w:rFonts w:ascii="Times New Roman" w:hAnsi="Times New Roman" w:cs="Times New Roman"/>
          <w:sz w:val="24"/>
          <w:szCs w:val="24"/>
        </w:rPr>
        <w:t>“two major goals for mathematics instruction, First, students should develop mathematical structures that are more complex, abstract, and powerful than the ones they currently possess so that they are increasingly capable of solving a wide variety of meaningful problems. Second, students should become autonomous and self-motivated in their mathematical activity. Such</w:t>
      </w:r>
      <w:r w:rsidRPr="007A3E76">
        <w:rPr>
          <w:rFonts w:ascii="Times New Roman" w:hAnsi="Times New Roman" w:cs="Times New Roman"/>
          <w:i/>
          <w:sz w:val="24"/>
          <w:szCs w:val="24"/>
        </w:rPr>
        <w:t xml:space="preserve"> </w:t>
      </w:r>
      <w:r w:rsidRPr="00E22143">
        <w:rPr>
          <w:rFonts w:ascii="Times New Roman" w:hAnsi="Times New Roman" w:cs="Times New Roman"/>
          <w:sz w:val="24"/>
          <w:szCs w:val="24"/>
        </w:rPr>
        <w:t>students believe that mathematics is a way of thinking about problems”.</w:t>
      </w:r>
    </w:p>
    <w:p w:rsidR="002B41FF" w:rsidRPr="007A3E76" w:rsidRDefault="002B41FF" w:rsidP="00FF48D2">
      <w:pPr>
        <w:pStyle w:val="NoSpacing"/>
        <w:spacing w:line="360" w:lineRule="auto"/>
        <w:ind w:firstLine="426"/>
        <w:jc w:val="both"/>
        <w:rPr>
          <w:rFonts w:ascii="Times New Roman" w:hAnsi="Times New Roman" w:cs="Times New Roman"/>
          <w:sz w:val="24"/>
          <w:szCs w:val="24"/>
        </w:rPr>
      </w:pPr>
      <w:r w:rsidRPr="007A3E76">
        <w:rPr>
          <w:rFonts w:ascii="Times New Roman" w:hAnsi="Times New Roman" w:cs="Times New Roman"/>
          <w:sz w:val="24"/>
          <w:szCs w:val="24"/>
        </w:rPr>
        <w:t>Tujuan tersebut di</w:t>
      </w:r>
      <w:r w:rsidR="004E27CC" w:rsidRPr="007A3E76">
        <w:rPr>
          <w:rFonts w:ascii="Times New Roman" w:hAnsi="Times New Roman" w:cs="Times New Roman"/>
          <w:sz w:val="24"/>
          <w:szCs w:val="24"/>
        </w:rPr>
        <w:t xml:space="preserve"> </w:t>
      </w:r>
      <w:r w:rsidRPr="007A3E76">
        <w:rPr>
          <w:rFonts w:ascii="Times New Roman" w:hAnsi="Times New Roman" w:cs="Times New Roman"/>
          <w:sz w:val="24"/>
          <w:szCs w:val="24"/>
        </w:rPr>
        <w:t xml:space="preserve">atas adalah mengusahakan pembelajaran matematika harus dapat mengembangkan struktur matematisnya menjadi lebih komplek, abstrak, dan kuat daripada kondisi sebelumnya, sehingga siswa dapat menyelesaikan masalah yang lebih bermakna, dan siswa menjadi individu yang otonom dan termotivasi dalam bermatematika, sehingga siswa </w:t>
      </w:r>
      <w:proofErr w:type="gramStart"/>
      <w:r w:rsidRPr="007A3E76">
        <w:rPr>
          <w:rFonts w:ascii="Times New Roman" w:hAnsi="Times New Roman" w:cs="Times New Roman"/>
          <w:sz w:val="24"/>
          <w:szCs w:val="24"/>
        </w:rPr>
        <w:t>percaya  bahwa</w:t>
      </w:r>
      <w:proofErr w:type="gramEnd"/>
      <w:r w:rsidRPr="007A3E76">
        <w:rPr>
          <w:rFonts w:ascii="Times New Roman" w:hAnsi="Times New Roman" w:cs="Times New Roman"/>
          <w:sz w:val="24"/>
          <w:szCs w:val="24"/>
        </w:rPr>
        <w:t xml:space="preserve"> matematika adalah kegiatan menyelesaikan masalah.</w:t>
      </w:r>
    </w:p>
    <w:p w:rsidR="002B41FF" w:rsidRPr="007A3E76" w:rsidRDefault="002B41FF" w:rsidP="00E22143">
      <w:pPr>
        <w:pStyle w:val="NoSpacing"/>
        <w:spacing w:line="360" w:lineRule="auto"/>
        <w:ind w:firstLine="426"/>
        <w:jc w:val="both"/>
        <w:rPr>
          <w:rFonts w:ascii="Times New Roman" w:hAnsi="Times New Roman" w:cs="Times New Roman"/>
          <w:sz w:val="24"/>
          <w:szCs w:val="24"/>
        </w:rPr>
      </w:pPr>
      <w:r w:rsidRPr="007A3E76">
        <w:rPr>
          <w:rFonts w:ascii="Times New Roman" w:hAnsi="Times New Roman" w:cs="Times New Roman"/>
          <w:sz w:val="24"/>
          <w:szCs w:val="24"/>
        </w:rPr>
        <w:t xml:space="preserve">Aktivitas belajar yang didesain untuk terciptanya suasana demokratis mengacu kepada paradigma pembelajaran yang bersifat transmitter ke paradigma pembelajaran yang fasilitator, mediator, motivator, dan </w:t>
      </w:r>
      <w:r w:rsidRPr="007A3E76">
        <w:rPr>
          <w:rFonts w:ascii="Times New Roman" w:hAnsi="Times New Roman" w:cs="Times New Roman"/>
          <w:sz w:val="24"/>
          <w:szCs w:val="24"/>
        </w:rPr>
        <w:lastRenderedPageBreak/>
        <w:t>konstruktif. Peran guru sebagai sumber belajar berubah menjadi panutan belajar agar semaksimal mungkin siswa berposisi sebagai sumber atau subjek belajar, posisi tersebut akan membuka ruang bagi siswa untuk melakukan perancangan dan penyelidikan secara kolaboratif dalam usaha menyelesaikan masalah.</w:t>
      </w:r>
    </w:p>
    <w:p w:rsidR="002B41FF" w:rsidRPr="007A3E76" w:rsidRDefault="002B41FF" w:rsidP="00ED0359">
      <w:pPr>
        <w:pStyle w:val="NoSpacing"/>
        <w:spacing w:line="360" w:lineRule="auto"/>
        <w:ind w:firstLine="426"/>
        <w:jc w:val="both"/>
        <w:rPr>
          <w:rFonts w:ascii="Times New Roman" w:hAnsi="Times New Roman" w:cs="Times New Roman"/>
          <w:sz w:val="24"/>
          <w:szCs w:val="24"/>
        </w:rPr>
      </w:pPr>
      <w:r w:rsidRPr="007A3E76">
        <w:rPr>
          <w:rFonts w:ascii="Times New Roman" w:hAnsi="Times New Roman" w:cs="Times New Roman"/>
          <w:sz w:val="24"/>
          <w:szCs w:val="24"/>
        </w:rPr>
        <w:t>Kegiatan evaluasi pembelajaran dengan menggunakan model pembelajaran matematika berbasis budaya Sasak dilakukan mengacu pada rincian aktivitas tahap evaluasi menurut Ebbut, S dan Straker, A</w:t>
      </w:r>
      <w:r w:rsidR="00E22143">
        <w:rPr>
          <w:rFonts w:ascii="Times New Roman" w:hAnsi="Times New Roman" w:cs="Times New Roman"/>
          <w:sz w:val="24"/>
          <w:szCs w:val="24"/>
        </w:rPr>
        <w:t xml:space="preserve"> (2006)</w:t>
      </w:r>
      <w:r w:rsidRPr="007A3E76">
        <w:rPr>
          <w:rFonts w:ascii="Times New Roman" w:hAnsi="Times New Roman" w:cs="Times New Roman"/>
          <w:sz w:val="24"/>
          <w:szCs w:val="24"/>
        </w:rPr>
        <w:t xml:space="preserve">, yaitu mengamati kegiatan siswa, mengevaluasi diri sendiri, menilai pengertian, proses, keterampilan, fakta dan hasil, serta menilai hasil dan memonitor kemajuan siswa. Untuk itu, dalam mengevaluasi pelaksanaan pembelajaran dengan model pembelajaran matematika berbasis budaya sasak dilakukan melalui dua pendekatan, yaitu pendekatan proses dengan mengamati aktivitas, cara, dan hasil kerja siswa melalui portofolio atau lembar kerja dan hasil akhir menggunakan Tes Hasil Belajar untuk mengetahui pemahaman konsep matematika siswa setelah mengikuti proses belajar menggunakan model yang dikembangkan. Secara terperinci kegiatan evaluasi dilakukan untuk mengevaluasi beberapa hal sebagai berikut: 1) Kualitas pembelajaran untuk mengetahui tingkat daya serap siswa terhadap pengetahuan dan keterampilan yang sedang dipelajari; 2) Aktivitas siswa untuk </w:t>
      </w:r>
      <w:r w:rsidRPr="007A3E76">
        <w:rPr>
          <w:rFonts w:ascii="Times New Roman" w:hAnsi="Times New Roman" w:cs="Times New Roman"/>
          <w:sz w:val="24"/>
          <w:szCs w:val="24"/>
        </w:rPr>
        <w:t>mengetahui keterlibatan aktif siswa dalam mengikuti aktivitas belajar berdasarkan perencanaan yang sudah disusun sebelumnya; 3) Kemapuan guru dalam mengelola pembelajaran untuk mengetahui tingkat keberhasilan guru dalam melakukan tugasnya mengelola proses pembelajaran dengan mengikuti prinsip reaksi yang sudah ditetapkan sebelumnya; dan 4) Respon siswa untuk mengetahui minat dan ketertarikan siswa terhadap setiap komponen dan kegiatan pembelajaran dengan menggunakan model yang dikembangkan.</w:t>
      </w:r>
    </w:p>
    <w:p w:rsidR="00E22143" w:rsidRDefault="00E22143" w:rsidP="00222698">
      <w:pPr>
        <w:pStyle w:val="NoSpacing"/>
        <w:spacing w:line="360" w:lineRule="auto"/>
        <w:jc w:val="both"/>
        <w:rPr>
          <w:rFonts w:ascii="Times New Roman" w:hAnsi="Times New Roman" w:cs="Times New Roman"/>
          <w:b/>
          <w:sz w:val="24"/>
          <w:szCs w:val="24"/>
        </w:rPr>
      </w:pPr>
    </w:p>
    <w:p w:rsidR="002B41FF" w:rsidRPr="00ED0359" w:rsidRDefault="00ED0359" w:rsidP="00222698">
      <w:pPr>
        <w:pStyle w:val="NoSpacing"/>
        <w:spacing w:line="360" w:lineRule="auto"/>
        <w:jc w:val="both"/>
        <w:rPr>
          <w:rFonts w:ascii="Times New Roman" w:hAnsi="Times New Roman" w:cs="Times New Roman"/>
          <w:b/>
          <w:sz w:val="24"/>
          <w:szCs w:val="24"/>
        </w:rPr>
      </w:pPr>
      <w:r w:rsidRPr="00ED0359">
        <w:rPr>
          <w:rFonts w:ascii="Times New Roman" w:hAnsi="Times New Roman" w:cs="Times New Roman"/>
          <w:b/>
          <w:sz w:val="24"/>
          <w:szCs w:val="24"/>
        </w:rPr>
        <w:t>Kesimpulan</w:t>
      </w:r>
    </w:p>
    <w:p w:rsidR="002B41FF" w:rsidRPr="007A3E76" w:rsidRDefault="004E27CC" w:rsidP="00FF48D2">
      <w:pPr>
        <w:pStyle w:val="NoSpacing"/>
        <w:spacing w:line="360" w:lineRule="auto"/>
        <w:ind w:firstLine="426"/>
        <w:jc w:val="both"/>
        <w:rPr>
          <w:rFonts w:ascii="Times New Roman" w:hAnsi="Times New Roman" w:cs="Times New Roman"/>
          <w:sz w:val="24"/>
          <w:szCs w:val="24"/>
        </w:rPr>
      </w:pPr>
      <w:r w:rsidRPr="007A3E76">
        <w:rPr>
          <w:rFonts w:ascii="Times New Roman" w:hAnsi="Times New Roman" w:cs="Times New Roman"/>
          <w:sz w:val="24"/>
          <w:szCs w:val="24"/>
        </w:rPr>
        <w:t xml:space="preserve">Penelitian tentang matematika dan budaya dengan melakukan </w:t>
      </w:r>
      <w:r w:rsidR="00901119" w:rsidRPr="007A3E76">
        <w:rPr>
          <w:rFonts w:ascii="Times New Roman" w:hAnsi="Times New Roman" w:cs="Times New Roman"/>
          <w:sz w:val="24"/>
          <w:szCs w:val="24"/>
        </w:rPr>
        <w:t xml:space="preserve">identifikasi dan kajian tentang produk budaya yang terdapat di desa Kembang Kerang Lombok Timur dan implementasinya pada lembaga pendidikan islam di </w:t>
      </w:r>
      <w:r w:rsidR="002B41FF" w:rsidRPr="007A3E76">
        <w:rPr>
          <w:rFonts w:ascii="Times New Roman" w:hAnsi="Times New Roman" w:cs="Times New Roman"/>
          <w:sz w:val="24"/>
          <w:szCs w:val="24"/>
        </w:rPr>
        <w:t xml:space="preserve">MI NW Kembang Kerang </w:t>
      </w:r>
      <w:r w:rsidR="006537B0" w:rsidRPr="007A3E76">
        <w:rPr>
          <w:rFonts w:ascii="Times New Roman" w:hAnsi="Times New Roman" w:cs="Times New Roman"/>
          <w:sz w:val="24"/>
          <w:szCs w:val="24"/>
        </w:rPr>
        <w:t xml:space="preserve">dapat disimpulkan bahwa: </w:t>
      </w:r>
      <w:r w:rsidR="00FF48D2">
        <w:rPr>
          <w:rFonts w:ascii="Times New Roman" w:hAnsi="Times New Roman" w:cs="Times New Roman"/>
          <w:sz w:val="24"/>
          <w:szCs w:val="24"/>
        </w:rPr>
        <w:t xml:space="preserve">(1) </w:t>
      </w:r>
      <w:r w:rsidR="006537B0" w:rsidRPr="007A3E76">
        <w:rPr>
          <w:rFonts w:ascii="Times New Roman" w:hAnsi="Times New Roman" w:cs="Times New Roman"/>
          <w:sz w:val="24"/>
          <w:szCs w:val="24"/>
        </w:rPr>
        <w:t xml:space="preserve">Produk budaya yang terdapat di desa kembang kerang Lombok timur adalah rombong gulag ending, </w:t>
      </w:r>
      <w:r w:rsidR="00C4018C" w:rsidRPr="007A3E76">
        <w:rPr>
          <w:rFonts w:ascii="Times New Roman" w:hAnsi="Times New Roman" w:cs="Times New Roman"/>
          <w:sz w:val="24"/>
          <w:szCs w:val="24"/>
        </w:rPr>
        <w:t xml:space="preserve">parane, kereng sesek, dan caraken, melalui produk budaya tersebut dapat diidentifikasi </w:t>
      </w:r>
      <w:r w:rsidR="002B41FF" w:rsidRPr="007A3E76">
        <w:rPr>
          <w:rFonts w:ascii="Times New Roman" w:hAnsi="Times New Roman" w:cs="Times New Roman"/>
          <w:sz w:val="24"/>
          <w:szCs w:val="24"/>
        </w:rPr>
        <w:t xml:space="preserve">objek matematika </w:t>
      </w:r>
      <w:r w:rsidR="00E77A45" w:rsidRPr="007A3E76">
        <w:rPr>
          <w:rFonts w:ascii="Times New Roman" w:hAnsi="Times New Roman" w:cs="Times New Roman"/>
          <w:sz w:val="24"/>
          <w:szCs w:val="24"/>
        </w:rPr>
        <w:t xml:space="preserve">berupa </w:t>
      </w:r>
      <w:r w:rsidR="002B41FF" w:rsidRPr="007A3E76">
        <w:rPr>
          <w:rFonts w:ascii="Times New Roman" w:hAnsi="Times New Roman" w:cs="Times New Roman"/>
          <w:sz w:val="24"/>
          <w:szCs w:val="24"/>
        </w:rPr>
        <w:t xml:space="preserve">bangun datar dan bangun ruang yang terdiri dari linkaran, kubus, tabung, persegi, </w:t>
      </w:r>
      <w:r w:rsidR="00E77A45" w:rsidRPr="007A3E76">
        <w:rPr>
          <w:rFonts w:ascii="Times New Roman" w:hAnsi="Times New Roman" w:cs="Times New Roman"/>
          <w:sz w:val="24"/>
          <w:szCs w:val="24"/>
        </w:rPr>
        <w:t>b</w:t>
      </w:r>
      <w:r w:rsidR="002B41FF" w:rsidRPr="007A3E76">
        <w:rPr>
          <w:rFonts w:ascii="Times New Roman" w:hAnsi="Times New Roman" w:cs="Times New Roman"/>
          <w:sz w:val="24"/>
          <w:szCs w:val="24"/>
        </w:rPr>
        <w:t>angun datar simetris dan pengubinan. Objek matematika tersebut akan dijadikan sumber belajar dan menentukan aktivitas matemat</w:t>
      </w:r>
      <w:r w:rsidR="00E77A45" w:rsidRPr="007A3E76">
        <w:rPr>
          <w:rFonts w:ascii="Times New Roman" w:hAnsi="Times New Roman" w:cs="Times New Roman"/>
          <w:sz w:val="24"/>
          <w:szCs w:val="24"/>
        </w:rPr>
        <w:t>i</w:t>
      </w:r>
      <w:r w:rsidR="002B41FF" w:rsidRPr="007A3E76">
        <w:rPr>
          <w:rFonts w:ascii="Times New Roman" w:hAnsi="Times New Roman" w:cs="Times New Roman"/>
          <w:sz w:val="24"/>
          <w:szCs w:val="24"/>
        </w:rPr>
        <w:t xml:space="preserve">ka yang dapat dilakukan selama proses belajar mengajar dengan penggunakan pendekatan etnhomatematika </w:t>
      </w:r>
      <w:r w:rsidR="002B41FF" w:rsidRPr="007A3E76">
        <w:rPr>
          <w:rFonts w:ascii="Times New Roman" w:hAnsi="Times New Roman" w:cs="Times New Roman"/>
          <w:sz w:val="24"/>
          <w:szCs w:val="24"/>
        </w:rPr>
        <w:lastRenderedPageBreak/>
        <w:t>berlangsung</w:t>
      </w:r>
      <w:r w:rsidR="00FF48D2">
        <w:rPr>
          <w:rFonts w:ascii="Times New Roman" w:hAnsi="Times New Roman" w:cs="Times New Roman"/>
          <w:sz w:val="24"/>
          <w:szCs w:val="24"/>
        </w:rPr>
        <w:t xml:space="preserve">, (2) </w:t>
      </w:r>
      <w:r w:rsidR="00E77A45" w:rsidRPr="007A3E76">
        <w:rPr>
          <w:rFonts w:ascii="Times New Roman" w:hAnsi="Times New Roman" w:cs="Times New Roman"/>
          <w:sz w:val="24"/>
          <w:szCs w:val="24"/>
        </w:rPr>
        <w:t xml:space="preserve">Pembelajaran matematika dengan memanfaatkan produk budaya </w:t>
      </w:r>
      <w:r w:rsidR="00622E99" w:rsidRPr="007A3E76">
        <w:rPr>
          <w:rFonts w:ascii="Times New Roman" w:hAnsi="Times New Roman" w:cs="Times New Roman"/>
          <w:sz w:val="24"/>
          <w:szCs w:val="24"/>
        </w:rPr>
        <w:t xml:space="preserve">Sasak yang dilaksanakan di lembaga pendidikan islam </w:t>
      </w:r>
      <w:r w:rsidR="002B41FF" w:rsidRPr="007A3E76">
        <w:rPr>
          <w:rFonts w:ascii="Times New Roman" w:hAnsi="Times New Roman" w:cs="Times New Roman"/>
          <w:sz w:val="24"/>
          <w:szCs w:val="24"/>
        </w:rPr>
        <w:t>di MI NW Kembang kerang menunjukkan hasil yang baik, hal tersebut dilihat dari keterlaksanaan proses pembelajaran dengan cukup baik, kemampuan guru mengelola pembelajaran, ketercapaian waktu ideal aktivitas belajar siswa dan guru, respon positif dari siswa setelah mengikuti proses pembelajaran, dan perubahan hasil belajar dari sebelum dan sesudah pembelajaran dilak</w:t>
      </w:r>
      <w:r w:rsidR="00622E99" w:rsidRPr="007A3E76">
        <w:rPr>
          <w:rFonts w:ascii="Times New Roman" w:hAnsi="Times New Roman" w:cs="Times New Roman"/>
          <w:sz w:val="24"/>
          <w:szCs w:val="24"/>
        </w:rPr>
        <w:t>u</w:t>
      </w:r>
      <w:r w:rsidR="002B41FF" w:rsidRPr="007A3E76">
        <w:rPr>
          <w:rFonts w:ascii="Times New Roman" w:hAnsi="Times New Roman" w:cs="Times New Roman"/>
          <w:sz w:val="24"/>
          <w:szCs w:val="24"/>
        </w:rPr>
        <w:t>kan.</w:t>
      </w:r>
    </w:p>
    <w:p w:rsidR="00FF48D2" w:rsidRDefault="00FF48D2" w:rsidP="00222698">
      <w:pPr>
        <w:pStyle w:val="NoSpacing"/>
        <w:spacing w:line="360" w:lineRule="auto"/>
        <w:jc w:val="both"/>
        <w:rPr>
          <w:rFonts w:ascii="Times New Roman" w:hAnsi="Times New Roman" w:cs="Times New Roman"/>
          <w:b/>
          <w:sz w:val="24"/>
          <w:szCs w:val="24"/>
        </w:rPr>
      </w:pPr>
    </w:p>
    <w:p w:rsidR="002B41FF" w:rsidRPr="008F330E" w:rsidRDefault="002B41FF" w:rsidP="00222698">
      <w:pPr>
        <w:pStyle w:val="NoSpacing"/>
        <w:spacing w:line="360" w:lineRule="auto"/>
        <w:jc w:val="both"/>
        <w:rPr>
          <w:rFonts w:ascii="Times New Roman" w:hAnsi="Times New Roman" w:cs="Times New Roman"/>
          <w:b/>
          <w:sz w:val="24"/>
          <w:szCs w:val="24"/>
        </w:rPr>
      </w:pPr>
      <w:r w:rsidRPr="008F330E">
        <w:rPr>
          <w:rFonts w:ascii="Times New Roman" w:hAnsi="Times New Roman" w:cs="Times New Roman"/>
          <w:b/>
          <w:sz w:val="24"/>
          <w:szCs w:val="24"/>
        </w:rPr>
        <w:t>Implikasi Teoritis</w:t>
      </w:r>
    </w:p>
    <w:p w:rsidR="002B41FF" w:rsidRDefault="002B41FF" w:rsidP="008F330E">
      <w:pPr>
        <w:pStyle w:val="NoSpacing"/>
        <w:spacing w:line="360" w:lineRule="auto"/>
        <w:ind w:firstLine="426"/>
        <w:jc w:val="both"/>
        <w:rPr>
          <w:rFonts w:ascii="Times New Roman" w:hAnsi="Times New Roman" w:cs="Times New Roman"/>
          <w:sz w:val="24"/>
          <w:szCs w:val="24"/>
        </w:rPr>
      </w:pPr>
      <w:r w:rsidRPr="007A3E76">
        <w:rPr>
          <w:rFonts w:ascii="Times New Roman" w:hAnsi="Times New Roman" w:cs="Times New Roman"/>
          <w:sz w:val="24"/>
          <w:szCs w:val="24"/>
        </w:rPr>
        <w:t>Pelaksanaan pembelajaran matematika dengan pemanfaatan produk budaya berdasarkan hasil penelitian yang telah dilakukan hendaknya memperhatikan beberapa hal, yaitu suasana belajar dimana siswa terlibat secara aktif dalam proses pembelajaran dan usaha mengkonstruksi pemahamannya terhadap materi yang sedang dipelajari sebelum menerapkan pembelajaran matematika berbasis budaya (etnomatematika) dan kebiasaan belajar siswa dalam menyelesaikan soal non rutin dalam usaha mengembangkan kemampuannya mengkonstruksi dan menggunakan pemahaman matematikanya dalam menyelesaikan permasalahan yang terjadi di lingkungan sekitar.</w:t>
      </w:r>
    </w:p>
    <w:p w:rsidR="001E73D0" w:rsidRDefault="001E73D0" w:rsidP="001E73D0">
      <w:pPr>
        <w:pStyle w:val="FootnoteText"/>
        <w:ind w:left="567" w:hanging="567"/>
        <w:rPr>
          <w:rFonts w:ascii="Times New Roman" w:hAnsi="Times New Roman" w:cs="Times New Roman"/>
          <w:color w:val="auto"/>
          <w:sz w:val="24"/>
          <w:szCs w:val="24"/>
          <w:bdr w:val="none" w:sz="0" w:space="0" w:color="auto"/>
        </w:rPr>
      </w:pPr>
    </w:p>
    <w:p w:rsidR="001E73D0" w:rsidRDefault="001E73D0" w:rsidP="001E73D0">
      <w:pPr>
        <w:pStyle w:val="FootnoteText"/>
        <w:ind w:left="567" w:hanging="567"/>
        <w:rPr>
          <w:rFonts w:ascii="Times New Roman" w:hAnsi="Times New Roman" w:cs="Times New Roman"/>
          <w:color w:val="auto"/>
          <w:sz w:val="24"/>
          <w:szCs w:val="24"/>
          <w:bdr w:val="none" w:sz="0" w:space="0" w:color="auto"/>
        </w:rPr>
      </w:pPr>
    </w:p>
    <w:p w:rsidR="001E73D0" w:rsidRDefault="001E73D0" w:rsidP="001E73D0">
      <w:pPr>
        <w:pStyle w:val="FootnoteText"/>
        <w:ind w:left="567" w:hanging="567"/>
        <w:rPr>
          <w:rFonts w:ascii="Times New Roman" w:hAnsi="Times New Roman" w:cs="Times New Roman"/>
          <w:b/>
          <w:sz w:val="24"/>
          <w:szCs w:val="24"/>
        </w:rPr>
      </w:pPr>
      <w:bookmarkStart w:id="0" w:name="_GoBack"/>
      <w:bookmarkEnd w:id="0"/>
      <w:r w:rsidRPr="00ED3DE7">
        <w:rPr>
          <w:rFonts w:ascii="Times New Roman" w:hAnsi="Times New Roman" w:cs="Times New Roman"/>
          <w:b/>
          <w:sz w:val="24"/>
          <w:szCs w:val="24"/>
        </w:rPr>
        <w:t>DAFTAR PUSTAKA</w:t>
      </w:r>
    </w:p>
    <w:p w:rsidR="001E73D0" w:rsidRPr="00ED3DE7" w:rsidRDefault="001E73D0" w:rsidP="001E73D0">
      <w:pPr>
        <w:pStyle w:val="FootnoteText"/>
        <w:ind w:left="567" w:hanging="567"/>
        <w:jc w:val="center"/>
        <w:rPr>
          <w:rFonts w:ascii="Times New Roman" w:hAnsi="Times New Roman" w:cs="Times New Roman"/>
          <w:b/>
          <w:sz w:val="24"/>
          <w:szCs w:val="24"/>
        </w:rPr>
      </w:pPr>
    </w:p>
    <w:p w:rsidR="001E73D0" w:rsidRPr="00F87810" w:rsidRDefault="001E73D0" w:rsidP="001E73D0">
      <w:pPr>
        <w:pStyle w:val="FootnoteText"/>
        <w:ind w:left="567" w:hanging="567"/>
        <w:jc w:val="both"/>
        <w:rPr>
          <w:rFonts w:ascii="Times New Roman" w:hAnsi="Times New Roman" w:cs="Times New Roman"/>
          <w:sz w:val="24"/>
          <w:szCs w:val="24"/>
        </w:rPr>
      </w:pPr>
      <w:r w:rsidRPr="00F87810">
        <w:rPr>
          <w:rFonts w:ascii="Times New Roman" w:hAnsi="Times New Roman" w:cs="Times New Roman"/>
          <w:color w:val="auto"/>
          <w:sz w:val="24"/>
          <w:szCs w:val="24"/>
        </w:rPr>
        <w:t xml:space="preserve">Alan </w:t>
      </w:r>
      <w:r w:rsidRPr="00F87810">
        <w:rPr>
          <w:rFonts w:ascii="Times New Roman" w:hAnsi="Times New Roman" w:cs="Times New Roman"/>
          <w:sz w:val="24"/>
          <w:szCs w:val="24"/>
        </w:rPr>
        <w:t>Bishop</w:t>
      </w:r>
      <w:r w:rsidRPr="00F87810">
        <w:rPr>
          <w:rFonts w:ascii="Times New Roman" w:hAnsi="Times New Roman" w:cs="Times New Roman"/>
          <w:color w:val="auto"/>
          <w:sz w:val="24"/>
          <w:szCs w:val="24"/>
        </w:rPr>
        <w:t xml:space="preserve">, 1997. </w:t>
      </w:r>
      <w:r w:rsidRPr="00F87810">
        <w:rPr>
          <w:rFonts w:ascii="Times New Roman" w:hAnsi="Times New Roman" w:cs="Times New Roman"/>
          <w:i/>
          <w:color w:val="auto"/>
          <w:sz w:val="24"/>
          <w:szCs w:val="24"/>
        </w:rPr>
        <w:t xml:space="preserve">The Relationship Between Mathematics Education </w:t>
      </w:r>
      <w:proofErr w:type="gramStart"/>
      <w:r w:rsidRPr="00F87810">
        <w:rPr>
          <w:rFonts w:ascii="Times New Roman" w:hAnsi="Times New Roman" w:cs="Times New Roman"/>
          <w:i/>
          <w:color w:val="auto"/>
          <w:sz w:val="24"/>
          <w:szCs w:val="24"/>
        </w:rPr>
        <w:t>And</w:t>
      </w:r>
      <w:proofErr w:type="gramEnd"/>
      <w:r w:rsidRPr="00F87810">
        <w:rPr>
          <w:rFonts w:ascii="Times New Roman" w:hAnsi="Times New Roman" w:cs="Times New Roman"/>
          <w:i/>
          <w:color w:val="auto"/>
          <w:sz w:val="24"/>
          <w:szCs w:val="24"/>
        </w:rPr>
        <w:t xml:space="preserve"> Culture. </w:t>
      </w:r>
      <w:r w:rsidRPr="00F87810">
        <w:rPr>
          <w:rFonts w:ascii="Times New Roman" w:hAnsi="Times New Roman" w:cs="Times New Roman"/>
          <w:color w:val="auto"/>
          <w:sz w:val="24"/>
          <w:szCs w:val="24"/>
        </w:rPr>
        <w:t xml:space="preserve">Sumber: </w:t>
      </w:r>
      <w:hyperlink r:id="rId17" w:history="1">
        <w:r w:rsidRPr="00F87810">
          <w:rPr>
            <w:rStyle w:val="Hyperlink"/>
            <w:rFonts w:ascii="Times New Roman" w:hAnsi="Times New Roman" w:cs="Times New Roman"/>
            <w:color w:val="auto"/>
            <w:sz w:val="24"/>
            <w:szCs w:val="24"/>
          </w:rPr>
          <w:t>https://www.researchgate.net/publication/255590052_THE_RELATIONSHIP_BETWEEN_MATHEMATICS_EDUCATION_AND_CULTURE</w:t>
        </w:r>
      </w:hyperlink>
      <w:r w:rsidRPr="00F87810">
        <w:rPr>
          <w:rFonts w:ascii="Times New Roman" w:hAnsi="Times New Roman" w:cs="Times New Roman"/>
          <w:color w:val="auto"/>
          <w:sz w:val="24"/>
          <w:szCs w:val="24"/>
        </w:rPr>
        <w:t>, hlm. 4</w:t>
      </w:r>
    </w:p>
    <w:p w:rsidR="001E73D0" w:rsidRDefault="001E73D0" w:rsidP="001E73D0">
      <w:pPr>
        <w:pStyle w:val="FootnoteText"/>
        <w:ind w:left="567" w:hanging="567"/>
        <w:jc w:val="both"/>
        <w:rPr>
          <w:rFonts w:ascii="Times New Roman" w:hAnsi="Times New Roman" w:cs="Times New Roman"/>
          <w:sz w:val="24"/>
          <w:szCs w:val="24"/>
        </w:rPr>
      </w:pPr>
    </w:p>
    <w:p w:rsidR="001E73D0" w:rsidRDefault="001E73D0" w:rsidP="001E73D0">
      <w:pPr>
        <w:pStyle w:val="FootnoteText"/>
        <w:ind w:left="567" w:hanging="567"/>
        <w:jc w:val="both"/>
        <w:rPr>
          <w:rFonts w:ascii="Times New Roman" w:hAnsi="Times New Roman" w:cs="Times New Roman"/>
          <w:sz w:val="24"/>
          <w:szCs w:val="24"/>
        </w:rPr>
      </w:pPr>
      <w:r w:rsidRPr="0096086D">
        <w:rPr>
          <w:rFonts w:ascii="Times New Roman" w:hAnsi="Times New Roman" w:cs="Times New Roman"/>
          <w:sz w:val="24"/>
          <w:szCs w:val="24"/>
        </w:rPr>
        <w:t>Anika Arisetyawan, dkk (2014</w:t>
      </w:r>
      <w:proofErr w:type="gramStart"/>
      <w:r w:rsidRPr="0096086D">
        <w:rPr>
          <w:rFonts w:ascii="Times New Roman" w:hAnsi="Times New Roman" w:cs="Times New Roman"/>
          <w:sz w:val="24"/>
          <w:szCs w:val="24"/>
        </w:rPr>
        <w:t>) .</w:t>
      </w:r>
      <w:r w:rsidRPr="0096086D">
        <w:rPr>
          <w:rFonts w:ascii="Times New Roman" w:hAnsi="Times New Roman" w:cs="Times New Roman"/>
          <w:i/>
          <w:sz w:val="24"/>
          <w:szCs w:val="24"/>
        </w:rPr>
        <w:t>Study</w:t>
      </w:r>
      <w:proofErr w:type="gramEnd"/>
      <w:r w:rsidRPr="0096086D">
        <w:rPr>
          <w:rFonts w:ascii="Times New Roman" w:hAnsi="Times New Roman" w:cs="Times New Roman"/>
          <w:i/>
          <w:sz w:val="24"/>
          <w:szCs w:val="24"/>
        </w:rPr>
        <w:t xml:space="preserve"> of Ethnomathematics : A lesson  from  the Baduy Culture. </w:t>
      </w:r>
      <w:r w:rsidRPr="0096086D">
        <w:rPr>
          <w:rFonts w:ascii="Times New Roman" w:hAnsi="Times New Roman" w:cs="Times New Roman"/>
          <w:sz w:val="24"/>
          <w:szCs w:val="24"/>
        </w:rPr>
        <w:t>International Journal of Education and Research Vol. 2 No. 10 October 2014. Hlm, 681-688</w:t>
      </w:r>
    </w:p>
    <w:p w:rsidR="001E73D0" w:rsidRPr="0096086D" w:rsidRDefault="001E73D0" w:rsidP="001E73D0">
      <w:pPr>
        <w:pStyle w:val="FootnoteText"/>
        <w:jc w:val="both"/>
        <w:rPr>
          <w:rFonts w:ascii="Times New Roman" w:hAnsi="Times New Roman" w:cs="Times New Roman"/>
          <w:sz w:val="24"/>
          <w:szCs w:val="24"/>
        </w:rPr>
      </w:pPr>
    </w:p>
    <w:p w:rsidR="001E73D0" w:rsidRDefault="001E73D0" w:rsidP="001E73D0">
      <w:pPr>
        <w:pStyle w:val="FootnoteText"/>
        <w:ind w:left="567" w:hanging="567"/>
        <w:jc w:val="both"/>
        <w:rPr>
          <w:rFonts w:ascii="Times New Roman" w:hAnsi="Times New Roman" w:cs="Times New Roman"/>
          <w:sz w:val="24"/>
          <w:szCs w:val="24"/>
        </w:rPr>
      </w:pPr>
      <w:r w:rsidRPr="0096086D">
        <w:rPr>
          <w:rFonts w:ascii="Times New Roman" w:hAnsi="Times New Roman" w:cs="Times New Roman"/>
          <w:sz w:val="24"/>
          <w:szCs w:val="24"/>
        </w:rPr>
        <w:t xml:space="preserve">Arisetyawa A., dkk. </w:t>
      </w:r>
      <w:r w:rsidRPr="0096086D">
        <w:rPr>
          <w:rFonts w:ascii="Times New Roman" w:hAnsi="Times New Roman" w:cs="Times New Roman"/>
          <w:bCs/>
          <w:sz w:val="24"/>
          <w:szCs w:val="24"/>
          <w:lang w:val="id-ID"/>
        </w:rPr>
        <w:t>Study of Ethnomathematics : A lesson from the Baduy Culture</w:t>
      </w:r>
      <w:r w:rsidRPr="0096086D">
        <w:rPr>
          <w:rFonts w:ascii="Times New Roman" w:hAnsi="Times New Roman" w:cs="Times New Roman"/>
          <w:b/>
          <w:bCs/>
          <w:sz w:val="24"/>
          <w:szCs w:val="24"/>
        </w:rPr>
        <w:t xml:space="preserve">. </w:t>
      </w:r>
      <w:r w:rsidRPr="0096086D">
        <w:rPr>
          <w:rFonts w:ascii="Times New Roman" w:hAnsi="Times New Roman" w:cs="Times New Roman"/>
          <w:i/>
          <w:iCs/>
          <w:sz w:val="24"/>
          <w:szCs w:val="24"/>
          <w:lang w:val="id-ID"/>
        </w:rPr>
        <w:t>International Journal of Education and Research</w:t>
      </w:r>
      <w:r w:rsidRPr="0096086D">
        <w:rPr>
          <w:rFonts w:ascii="Times New Roman" w:hAnsi="Times New Roman" w:cs="Times New Roman"/>
          <w:i/>
          <w:iCs/>
          <w:sz w:val="24"/>
          <w:szCs w:val="24"/>
        </w:rPr>
        <w:t>.</w:t>
      </w:r>
      <w:r w:rsidRPr="0096086D">
        <w:rPr>
          <w:rFonts w:ascii="Times New Roman" w:hAnsi="Times New Roman" w:cs="Times New Roman"/>
          <w:iCs/>
          <w:sz w:val="24"/>
          <w:szCs w:val="24"/>
          <w:lang w:val="id-ID"/>
        </w:rPr>
        <w:t>2014</w:t>
      </w:r>
      <w:r w:rsidRPr="0096086D">
        <w:rPr>
          <w:rFonts w:ascii="Times New Roman" w:hAnsi="Times New Roman" w:cs="Times New Roman"/>
          <w:i/>
          <w:iCs/>
          <w:sz w:val="24"/>
          <w:szCs w:val="24"/>
          <w:lang w:val="id-ID"/>
        </w:rPr>
        <w:t xml:space="preserve">, </w:t>
      </w:r>
      <w:r w:rsidRPr="0096086D">
        <w:rPr>
          <w:rFonts w:ascii="Times New Roman" w:hAnsi="Times New Roman" w:cs="Times New Roman"/>
          <w:iCs/>
          <w:sz w:val="24"/>
          <w:szCs w:val="24"/>
          <w:lang w:val="id-ID"/>
        </w:rPr>
        <w:t>Vol. 2 No. 10</w:t>
      </w:r>
      <w:r w:rsidRPr="0096086D">
        <w:rPr>
          <w:rFonts w:ascii="Times New Roman" w:hAnsi="Times New Roman" w:cs="Times New Roman"/>
          <w:sz w:val="24"/>
          <w:szCs w:val="24"/>
        </w:rPr>
        <w:t>-16</w:t>
      </w:r>
    </w:p>
    <w:p w:rsidR="001E73D0" w:rsidRPr="0096086D" w:rsidRDefault="001E73D0" w:rsidP="001E73D0">
      <w:pPr>
        <w:pStyle w:val="FootnoteText"/>
        <w:jc w:val="both"/>
        <w:rPr>
          <w:rFonts w:ascii="Times New Roman" w:hAnsi="Times New Roman" w:cs="Times New Roman"/>
          <w:sz w:val="24"/>
          <w:szCs w:val="24"/>
        </w:rPr>
      </w:pPr>
    </w:p>
    <w:p w:rsidR="001E73D0" w:rsidRDefault="001E73D0" w:rsidP="001E73D0">
      <w:pPr>
        <w:pStyle w:val="FootnoteText"/>
        <w:ind w:left="567" w:hanging="567"/>
        <w:jc w:val="both"/>
        <w:rPr>
          <w:rFonts w:ascii="Times New Roman" w:hAnsi="Times New Roman" w:cs="Times New Roman"/>
          <w:sz w:val="24"/>
          <w:szCs w:val="24"/>
        </w:rPr>
      </w:pPr>
      <w:r w:rsidRPr="0096086D">
        <w:rPr>
          <w:rFonts w:ascii="Times New Roman" w:hAnsi="Times New Roman" w:cs="Times New Roman"/>
          <w:sz w:val="24"/>
          <w:szCs w:val="24"/>
          <w:lang w:val="id-ID"/>
        </w:rPr>
        <w:t>Bogdan</w:t>
      </w:r>
      <w:r w:rsidRPr="0096086D">
        <w:rPr>
          <w:rFonts w:ascii="Times New Roman" w:hAnsi="Times New Roman" w:cs="Times New Roman"/>
          <w:sz w:val="24"/>
          <w:szCs w:val="24"/>
          <w:shd w:val="clear" w:color="auto" w:fill="FFFFFF"/>
        </w:rPr>
        <w:t>, Robert &amp; Sari Knopp Biklen.</w:t>
      </w:r>
      <w:r>
        <w:rPr>
          <w:rFonts w:ascii="Times New Roman" w:hAnsi="Times New Roman" w:cs="Times New Roman"/>
          <w:sz w:val="24"/>
          <w:szCs w:val="24"/>
          <w:shd w:val="clear" w:color="auto" w:fill="FFFFFF"/>
        </w:rPr>
        <w:t xml:space="preserve"> (1982</w:t>
      </w:r>
      <w:proofErr w:type="gramStart"/>
      <w:r>
        <w:rPr>
          <w:rFonts w:ascii="Times New Roman" w:hAnsi="Times New Roman" w:cs="Times New Roman"/>
          <w:sz w:val="24"/>
          <w:szCs w:val="24"/>
          <w:shd w:val="clear" w:color="auto" w:fill="FFFFFF"/>
        </w:rPr>
        <w:t>)</w:t>
      </w:r>
      <w:r w:rsidRPr="0096086D">
        <w:rPr>
          <w:rFonts w:ascii="Times New Roman" w:hAnsi="Times New Roman" w:cs="Times New Roman"/>
          <w:sz w:val="24"/>
          <w:szCs w:val="24"/>
          <w:shd w:val="clear" w:color="auto" w:fill="FFFFFF"/>
        </w:rPr>
        <w:t>.</w:t>
      </w:r>
      <w:r w:rsidRPr="0096086D">
        <w:rPr>
          <w:rFonts w:ascii="Times New Roman" w:hAnsi="Times New Roman" w:cs="Times New Roman"/>
          <w:i/>
          <w:iCs/>
          <w:sz w:val="24"/>
          <w:szCs w:val="24"/>
          <w:shd w:val="clear" w:color="auto" w:fill="FFFFFF"/>
        </w:rPr>
        <w:t>Qualitatif</w:t>
      </w:r>
      <w:proofErr w:type="gramEnd"/>
      <w:r w:rsidRPr="0096086D">
        <w:rPr>
          <w:rFonts w:ascii="Times New Roman" w:hAnsi="Times New Roman" w:cs="Times New Roman"/>
          <w:i/>
          <w:iCs/>
          <w:sz w:val="24"/>
          <w:szCs w:val="24"/>
          <w:shd w:val="clear" w:color="auto" w:fill="FFFFFF"/>
        </w:rPr>
        <w:t xml:space="preserve">  research for education: and introduction to theory and methods. </w:t>
      </w:r>
      <w:r w:rsidRPr="0096086D">
        <w:rPr>
          <w:rFonts w:ascii="Times New Roman" w:hAnsi="Times New Roman" w:cs="Times New Roman"/>
          <w:sz w:val="24"/>
          <w:szCs w:val="24"/>
          <w:shd w:val="clear" w:color="auto" w:fill="FFFFFF"/>
        </w:rPr>
        <w:t>Boston: Allyn &amp; bacon Inc.</w:t>
      </w:r>
    </w:p>
    <w:p w:rsidR="001E73D0" w:rsidRDefault="001E73D0" w:rsidP="001E73D0">
      <w:pPr>
        <w:pStyle w:val="FootnoteText"/>
        <w:jc w:val="both"/>
        <w:rPr>
          <w:rFonts w:ascii="Times New Roman" w:hAnsi="Times New Roman" w:cs="Times New Roman"/>
          <w:sz w:val="24"/>
          <w:szCs w:val="24"/>
        </w:rPr>
      </w:pPr>
    </w:p>
    <w:p w:rsidR="001E73D0" w:rsidRDefault="001E73D0" w:rsidP="001E73D0">
      <w:pPr>
        <w:pStyle w:val="FootnoteText"/>
        <w:ind w:left="567" w:hanging="567"/>
        <w:jc w:val="both"/>
        <w:rPr>
          <w:rFonts w:ascii="Times New Roman" w:hAnsi="Times New Roman" w:cs="Times New Roman"/>
          <w:sz w:val="24"/>
          <w:szCs w:val="24"/>
        </w:rPr>
      </w:pPr>
      <w:r w:rsidRPr="00B5253A">
        <w:rPr>
          <w:rFonts w:ascii="Times New Roman" w:hAnsi="Times New Roman" w:cs="Times New Roman"/>
          <w:sz w:val="24"/>
          <w:szCs w:val="24"/>
          <w:shd w:val="clear" w:color="auto" w:fill="FFFFFF"/>
        </w:rPr>
        <w:t>Chahine</w:t>
      </w:r>
      <w:r w:rsidRPr="0096086D">
        <w:rPr>
          <w:rFonts w:ascii="Times New Roman" w:hAnsi="Times New Roman" w:cs="Times New Roman"/>
          <w:sz w:val="24"/>
          <w:szCs w:val="24"/>
        </w:rPr>
        <w:t>, I</w:t>
      </w:r>
      <w:proofErr w:type="gramStart"/>
      <w:r w:rsidRPr="0096086D">
        <w:rPr>
          <w:rFonts w:ascii="Times New Roman" w:hAnsi="Times New Roman" w:cs="Times New Roman"/>
          <w:sz w:val="24"/>
          <w:szCs w:val="24"/>
        </w:rPr>
        <w:t>,.&amp;</w:t>
      </w:r>
      <w:proofErr w:type="gramEnd"/>
      <w:r w:rsidRPr="0096086D">
        <w:rPr>
          <w:rFonts w:ascii="Times New Roman" w:hAnsi="Times New Roman" w:cs="Times New Roman"/>
          <w:sz w:val="24"/>
          <w:szCs w:val="24"/>
        </w:rPr>
        <w:t>Kinuthia, W,</w:t>
      </w:r>
      <w:r>
        <w:rPr>
          <w:rFonts w:ascii="Times New Roman" w:hAnsi="Times New Roman" w:cs="Times New Roman"/>
          <w:sz w:val="24"/>
          <w:szCs w:val="24"/>
        </w:rPr>
        <w:t xml:space="preserve"> (2013)</w:t>
      </w:r>
      <w:r w:rsidRPr="0096086D">
        <w:rPr>
          <w:rFonts w:ascii="Times New Roman" w:hAnsi="Times New Roman" w:cs="Times New Roman"/>
          <w:sz w:val="24"/>
          <w:szCs w:val="24"/>
        </w:rPr>
        <w:t xml:space="preserve">. </w:t>
      </w:r>
      <w:r w:rsidRPr="0096086D">
        <w:rPr>
          <w:rFonts w:ascii="Times New Roman" w:hAnsi="Times New Roman" w:cs="Times New Roman"/>
          <w:bCs/>
          <w:sz w:val="24"/>
          <w:szCs w:val="24"/>
        </w:rPr>
        <w:t xml:space="preserve">Juxtaposing Form, Function, and Social Symbolism: An Ethnomathematical Analysis of Indigenous Technologies in the Zulu Culture. </w:t>
      </w:r>
      <w:r w:rsidRPr="0096086D">
        <w:rPr>
          <w:rFonts w:ascii="Times New Roman" w:hAnsi="Times New Roman" w:cs="Times New Roman"/>
          <w:i/>
          <w:sz w:val="24"/>
          <w:szCs w:val="24"/>
        </w:rPr>
        <w:t xml:space="preserve">Journal of Mathematics &amp; Culture. </w:t>
      </w:r>
      <w:r w:rsidRPr="0096086D">
        <w:rPr>
          <w:rFonts w:ascii="Times New Roman" w:hAnsi="Times New Roman" w:cs="Times New Roman"/>
          <w:sz w:val="24"/>
          <w:szCs w:val="24"/>
        </w:rPr>
        <w:t>7(1). 1558 – 5336</w:t>
      </w:r>
    </w:p>
    <w:p w:rsidR="001E73D0" w:rsidRDefault="001E73D0" w:rsidP="001E73D0">
      <w:pPr>
        <w:pStyle w:val="FootnoteText"/>
        <w:ind w:left="567" w:hanging="567"/>
        <w:jc w:val="both"/>
        <w:rPr>
          <w:rFonts w:ascii="Times New Roman" w:hAnsi="Times New Roman" w:cs="Times New Roman"/>
          <w:sz w:val="24"/>
          <w:szCs w:val="24"/>
        </w:rPr>
      </w:pPr>
    </w:p>
    <w:p w:rsidR="001E73D0" w:rsidRPr="0096086D" w:rsidRDefault="001E73D0" w:rsidP="001E73D0">
      <w:pPr>
        <w:pStyle w:val="FootnoteText"/>
        <w:ind w:left="567" w:hanging="567"/>
        <w:jc w:val="both"/>
        <w:rPr>
          <w:rFonts w:ascii="Times New Roman" w:eastAsia="Arial Unicode MS" w:hAnsi="Times New Roman" w:cs="Times New Roman"/>
          <w:sz w:val="24"/>
          <w:szCs w:val="24"/>
        </w:rPr>
      </w:pPr>
      <w:r w:rsidRPr="00B5253A">
        <w:rPr>
          <w:rFonts w:ascii="Times New Roman" w:hAnsi="Times New Roman" w:cs="Times New Roman"/>
          <w:sz w:val="24"/>
          <w:szCs w:val="24"/>
          <w:shd w:val="clear" w:color="auto" w:fill="FFFFFF"/>
        </w:rPr>
        <w:t>D’Ambrosio</w:t>
      </w:r>
      <w:r w:rsidRPr="0096086D">
        <w:rPr>
          <w:rFonts w:ascii="Times New Roman" w:eastAsia="Arial Unicode MS" w:hAnsi="Times New Roman" w:cs="Times New Roman"/>
          <w:sz w:val="24"/>
          <w:szCs w:val="24"/>
        </w:rPr>
        <w:t xml:space="preserve">, U. (1985). </w:t>
      </w:r>
      <w:r w:rsidRPr="0096086D">
        <w:rPr>
          <w:rFonts w:ascii="Times New Roman" w:eastAsia="Arial Unicode MS" w:hAnsi="Times New Roman" w:cs="Times New Roman"/>
          <w:i/>
          <w:sz w:val="24"/>
          <w:szCs w:val="24"/>
        </w:rPr>
        <w:t>Ethnomathematics and its place in the history and pedagogy of mathematics. For the Learning of Mathematics</w:t>
      </w:r>
      <w:r w:rsidRPr="0096086D">
        <w:rPr>
          <w:rFonts w:ascii="Times New Roman" w:eastAsia="Arial Unicode MS" w:hAnsi="Times New Roman" w:cs="Times New Roman"/>
          <w:sz w:val="24"/>
          <w:szCs w:val="24"/>
        </w:rPr>
        <w:t>, 5(1), 44-48.</w:t>
      </w:r>
    </w:p>
    <w:p w:rsidR="001E73D0" w:rsidRDefault="001E73D0" w:rsidP="001E73D0">
      <w:pPr>
        <w:pStyle w:val="FootnoteText"/>
        <w:ind w:left="567" w:hanging="567"/>
        <w:jc w:val="both"/>
        <w:rPr>
          <w:rFonts w:ascii="Times New Roman" w:hAnsi="Times New Roman" w:cs="Times New Roman"/>
          <w:sz w:val="24"/>
          <w:szCs w:val="24"/>
          <w:shd w:val="clear" w:color="auto" w:fill="FFFFFF"/>
        </w:rPr>
      </w:pPr>
    </w:p>
    <w:p w:rsidR="001E73D0" w:rsidRDefault="001E73D0" w:rsidP="001E73D0">
      <w:pPr>
        <w:pStyle w:val="FootnoteText"/>
        <w:ind w:left="567" w:hanging="567"/>
        <w:jc w:val="both"/>
        <w:rPr>
          <w:rFonts w:ascii="Times New Roman" w:hAnsi="Times New Roman" w:cs="Times New Roman"/>
          <w:sz w:val="24"/>
          <w:szCs w:val="24"/>
        </w:rPr>
      </w:pPr>
      <w:r w:rsidRPr="00ED3DE7">
        <w:rPr>
          <w:rFonts w:ascii="Times New Roman" w:hAnsi="Times New Roman" w:cs="Times New Roman"/>
          <w:sz w:val="24"/>
          <w:szCs w:val="24"/>
          <w:shd w:val="clear" w:color="auto" w:fill="FFFFFF"/>
        </w:rPr>
        <w:t>Emmanuel</w:t>
      </w:r>
      <w:r w:rsidRPr="0096086D">
        <w:rPr>
          <w:rFonts w:ascii="Times New Roman" w:hAnsi="Times New Roman" w:cs="Times New Roman"/>
          <w:sz w:val="24"/>
          <w:szCs w:val="24"/>
        </w:rPr>
        <w:t xml:space="preserve"> E. Achor, dkk,</w:t>
      </w:r>
      <w:r>
        <w:rPr>
          <w:rFonts w:ascii="Times New Roman" w:hAnsi="Times New Roman" w:cs="Times New Roman"/>
          <w:sz w:val="24"/>
          <w:szCs w:val="24"/>
        </w:rPr>
        <w:t xml:space="preserve"> (2009</w:t>
      </w:r>
      <w:proofErr w:type="gramStart"/>
      <w:r>
        <w:rPr>
          <w:rFonts w:ascii="Times New Roman" w:hAnsi="Times New Roman" w:cs="Times New Roman"/>
          <w:sz w:val="24"/>
          <w:szCs w:val="24"/>
        </w:rPr>
        <w:t>).</w:t>
      </w:r>
      <w:r w:rsidRPr="0096086D">
        <w:rPr>
          <w:rFonts w:ascii="Times New Roman" w:hAnsi="Times New Roman" w:cs="Times New Roman"/>
          <w:i/>
          <w:sz w:val="24"/>
          <w:szCs w:val="24"/>
        </w:rPr>
        <w:t>Effect</w:t>
      </w:r>
      <w:proofErr w:type="gramEnd"/>
      <w:r w:rsidRPr="0096086D">
        <w:rPr>
          <w:rFonts w:ascii="Times New Roman" w:hAnsi="Times New Roman" w:cs="Times New Roman"/>
          <w:i/>
          <w:sz w:val="24"/>
          <w:szCs w:val="24"/>
        </w:rPr>
        <w:t xml:space="preserve"> of ethnomathematics teaching approach on senior secondary students’ achievement and retention in locus. </w:t>
      </w:r>
      <w:r w:rsidRPr="0096086D">
        <w:rPr>
          <w:rFonts w:ascii="Times New Roman" w:hAnsi="Times New Roman" w:cs="Times New Roman"/>
          <w:sz w:val="24"/>
          <w:szCs w:val="24"/>
        </w:rPr>
        <w:t xml:space="preserve">Educational Research and </w:t>
      </w:r>
      <w:r>
        <w:rPr>
          <w:rFonts w:ascii="Times New Roman" w:hAnsi="Times New Roman" w:cs="Times New Roman"/>
          <w:sz w:val="24"/>
          <w:szCs w:val="24"/>
        </w:rPr>
        <w:t xml:space="preserve">Review Vol. 4 (8), </w:t>
      </w:r>
      <w:r w:rsidRPr="0096086D">
        <w:rPr>
          <w:rFonts w:ascii="Times New Roman" w:hAnsi="Times New Roman" w:cs="Times New Roman"/>
          <w:sz w:val="24"/>
          <w:szCs w:val="24"/>
        </w:rPr>
        <w:t>385-390.</w:t>
      </w:r>
    </w:p>
    <w:p w:rsidR="001E73D0" w:rsidRPr="0096086D" w:rsidRDefault="001E73D0" w:rsidP="001E73D0">
      <w:pPr>
        <w:pStyle w:val="FootnoteText"/>
        <w:jc w:val="both"/>
        <w:rPr>
          <w:rFonts w:ascii="Times New Roman" w:hAnsi="Times New Roman" w:cs="Times New Roman"/>
          <w:sz w:val="24"/>
          <w:szCs w:val="24"/>
        </w:rPr>
      </w:pPr>
    </w:p>
    <w:p w:rsidR="001E73D0" w:rsidRDefault="001E73D0" w:rsidP="001E73D0">
      <w:pPr>
        <w:pStyle w:val="FootnoteText"/>
        <w:ind w:left="567" w:hanging="567"/>
        <w:jc w:val="both"/>
        <w:rPr>
          <w:rFonts w:ascii="Times New Roman" w:hAnsi="Times New Roman" w:cs="Times New Roman"/>
          <w:sz w:val="24"/>
          <w:szCs w:val="24"/>
        </w:rPr>
      </w:pPr>
      <w:r w:rsidRPr="00ED3DE7">
        <w:rPr>
          <w:rFonts w:ascii="Times New Roman" w:hAnsi="Times New Roman" w:cs="Times New Roman"/>
          <w:sz w:val="24"/>
          <w:szCs w:val="24"/>
          <w:shd w:val="clear" w:color="auto" w:fill="FFFFFF"/>
        </w:rPr>
        <w:lastRenderedPageBreak/>
        <w:t>Ernest</w:t>
      </w:r>
      <w:r w:rsidRPr="0096086D">
        <w:rPr>
          <w:rFonts w:ascii="Times New Roman" w:hAnsi="Times New Roman" w:cs="Times New Roman"/>
          <w:sz w:val="24"/>
          <w:szCs w:val="24"/>
        </w:rPr>
        <w:t xml:space="preserve">. P.  </w:t>
      </w:r>
      <w:r>
        <w:rPr>
          <w:rFonts w:ascii="Times New Roman" w:hAnsi="Times New Roman" w:cs="Times New Roman"/>
          <w:sz w:val="24"/>
          <w:szCs w:val="24"/>
        </w:rPr>
        <w:t xml:space="preserve">(1991). </w:t>
      </w:r>
      <w:r w:rsidRPr="0096086D">
        <w:rPr>
          <w:rFonts w:ascii="Times New Roman" w:hAnsi="Times New Roman" w:cs="Times New Roman"/>
          <w:i/>
          <w:sz w:val="24"/>
          <w:szCs w:val="24"/>
        </w:rPr>
        <w:t>The philosofy of education mathematic</w:t>
      </w:r>
      <w:r w:rsidRPr="0096086D">
        <w:rPr>
          <w:rFonts w:ascii="Times New Roman" w:hAnsi="Times New Roman" w:cs="Times New Roman"/>
          <w:sz w:val="24"/>
          <w:szCs w:val="24"/>
        </w:rPr>
        <w:t>. Published: Taylor &amp; Francis e-Library.</w:t>
      </w:r>
    </w:p>
    <w:p w:rsidR="001E73D0" w:rsidRDefault="001E73D0" w:rsidP="001E73D0">
      <w:pPr>
        <w:pStyle w:val="FootnoteText"/>
        <w:jc w:val="both"/>
        <w:rPr>
          <w:rFonts w:ascii="Times New Roman" w:hAnsi="Times New Roman" w:cs="Times New Roman"/>
          <w:sz w:val="24"/>
          <w:szCs w:val="24"/>
        </w:rPr>
      </w:pPr>
    </w:p>
    <w:p w:rsidR="001E73D0" w:rsidRDefault="001E73D0" w:rsidP="001E73D0">
      <w:pPr>
        <w:pStyle w:val="FootnoteText"/>
        <w:ind w:left="567" w:hanging="567"/>
        <w:jc w:val="both"/>
        <w:rPr>
          <w:rFonts w:ascii="Times New Roman" w:hAnsi="Times New Roman" w:cs="Times New Roman"/>
          <w:sz w:val="24"/>
          <w:szCs w:val="24"/>
        </w:rPr>
      </w:pPr>
      <w:r w:rsidRPr="00ED3DE7">
        <w:rPr>
          <w:rFonts w:ascii="Times New Roman" w:hAnsi="Times New Roman" w:cs="Times New Roman"/>
          <w:sz w:val="24"/>
          <w:szCs w:val="24"/>
          <w:shd w:val="clear" w:color="auto" w:fill="FFFFFF"/>
        </w:rPr>
        <w:t>Favilli</w:t>
      </w:r>
      <w:r w:rsidRPr="0096086D">
        <w:rPr>
          <w:rFonts w:ascii="Times New Roman" w:hAnsi="Times New Roman" w:cs="Times New Roman"/>
          <w:sz w:val="24"/>
          <w:szCs w:val="24"/>
        </w:rPr>
        <w:t>, F.</w:t>
      </w:r>
      <w:r>
        <w:rPr>
          <w:rFonts w:ascii="Times New Roman" w:hAnsi="Times New Roman" w:cs="Times New Roman"/>
          <w:sz w:val="24"/>
          <w:szCs w:val="24"/>
        </w:rPr>
        <w:t xml:space="preserve"> (2001</w:t>
      </w:r>
      <w:proofErr w:type="gramStart"/>
      <w:r>
        <w:rPr>
          <w:rFonts w:ascii="Times New Roman" w:hAnsi="Times New Roman" w:cs="Times New Roman"/>
          <w:sz w:val="24"/>
          <w:szCs w:val="24"/>
        </w:rPr>
        <w:t>).</w:t>
      </w:r>
      <w:r w:rsidRPr="0096086D">
        <w:rPr>
          <w:rFonts w:ascii="Times New Roman" w:hAnsi="Times New Roman" w:cs="Times New Roman"/>
          <w:i/>
          <w:sz w:val="24"/>
          <w:szCs w:val="24"/>
        </w:rPr>
        <w:t>Ethnomathematics</w:t>
      </w:r>
      <w:proofErr w:type="gramEnd"/>
      <w:r w:rsidRPr="0096086D">
        <w:rPr>
          <w:rFonts w:ascii="Times New Roman" w:hAnsi="Times New Roman" w:cs="Times New Roman"/>
          <w:i/>
          <w:sz w:val="24"/>
          <w:szCs w:val="24"/>
        </w:rPr>
        <w:t xml:space="preserve"> And Mathematics Education</w:t>
      </w:r>
      <w:r w:rsidRPr="0096086D">
        <w:rPr>
          <w:rFonts w:ascii="Times New Roman" w:hAnsi="Times New Roman" w:cs="Times New Roman"/>
          <w:sz w:val="24"/>
          <w:szCs w:val="24"/>
        </w:rPr>
        <w:t xml:space="preserve">. </w:t>
      </w:r>
      <w:r w:rsidRPr="0096086D">
        <w:rPr>
          <w:rFonts w:ascii="Times New Roman" w:hAnsi="Times New Roman" w:cs="Times New Roman"/>
          <w:iCs/>
          <w:sz w:val="24"/>
          <w:szCs w:val="24"/>
        </w:rPr>
        <w:t>Proceedings of the 10th International Congress of Mathematics Education Copenhagen</w:t>
      </w:r>
      <w:r w:rsidRPr="0096086D">
        <w:rPr>
          <w:rFonts w:ascii="Times New Roman" w:hAnsi="Times New Roman" w:cs="Times New Roman"/>
          <w:i/>
          <w:iCs/>
          <w:sz w:val="24"/>
          <w:szCs w:val="24"/>
        </w:rPr>
        <w:t xml:space="preserve">. </w:t>
      </w:r>
      <w:r w:rsidRPr="0096086D">
        <w:rPr>
          <w:rFonts w:ascii="Times New Roman" w:hAnsi="Times New Roman" w:cs="Times New Roman"/>
          <w:iCs/>
          <w:sz w:val="24"/>
          <w:szCs w:val="24"/>
        </w:rPr>
        <w:t xml:space="preserve">Dipartimento di Matematica Università di Pisa </w:t>
      </w:r>
      <w:r w:rsidRPr="0096086D">
        <w:rPr>
          <w:rFonts w:ascii="Times New Roman" w:hAnsi="Times New Roman" w:cs="Times New Roman"/>
          <w:bCs/>
          <w:sz w:val="24"/>
          <w:szCs w:val="24"/>
        </w:rPr>
        <w:t xml:space="preserve">Tipografia Editrice Pisana </w:t>
      </w:r>
      <w:r w:rsidRPr="0096086D">
        <w:rPr>
          <w:rFonts w:ascii="Times New Roman" w:hAnsi="Times New Roman" w:cs="Times New Roman"/>
          <w:sz w:val="24"/>
          <w:szCs w:val="24"/>
        </w:rPr>
        <w:t>Pisa</w:t>
      </w:r>
      <w:r w:rsidRPr="0096086D">
        <w:rPr>
          <w:rFonts w:ascii="Times New Roman" w:hAnsi="Times New Roman" w:cs="Times New Roman"/>
          <w:sz w:val="24"/>
          <w:szCs w:val="24"/>
          <w:lang w:val="id-ID"/>
        </w:rPr>
        <w:t>. 2001, pp 3</w:t>
      </w:r>
    </w:p>
    <w:p w:rsidR="001E73D0" w:rsidRDefault="001E73D0" w:rsidP="001E73D0">
      <w:pPr>
        <w:pStyle w:val="FootnoteText"/>
        <w:jc w:val="both"/>
        <w:rPr>
          <w:rFonts w:ascii="Times New Roman" w:hAnsi="Times New Roman" w:cs="Times New Roman"/>
          <w:sz w:val="24"/>
          <w:szCs w:val="24"/>
        </w:rPr>
      </w:pPr>
    </w:p>
    <w:p w:rsidR="001E73D0" w:rsidRDefault="001E73D0" w:rsidP="001E73D0">
      <w:pPr>
        <w:pStyle w:val="FootnoteText"/>
        <w:ind w:left="567" w:hanging="567"/>
        <w:jc w:val="both"/>
        <w:rPr>
          <w:rFonts w:ascii="Times New Roman" w:hAnsi="Times New Roman" w:cs="Times New Roman"/>
          <w:sz w:val="24"/>
          <w:szCs w:val="24"/>
        </w:rPr>
      </w:pPr>
      <w:r w:rsidRPr="0096086D">
        <w:rPr>
          <w:rFonts w:ascii="Times New Roman" w:hAnsi="Times New Roman" w:cs="Times New Roman"/>
          <w:sz w:val="24"/>
          <w:szCs w:val="24"/>
        </w:rPr>
        <w:t xml:space="preserve">H. </w:t>
      </w:r>
      <w:r w:rsidRPr="00ED3DE7">
        <w:rPr>
          <w:rFonts w:ascii="Times New Roman" w:hAnsi="Times New Roman" w:cs="Times New Roman"/>
          <w:sz w:val="24"/>
          <w:szCs w:val="24"/>
          <w:shd w:val="clear" w:color="auto" w:fill="FFFFFF"/>
        </w:rPr>
        <w:t>Lukan</w:t>
      </w:r>
      <w:r w:rsidRPr="0096086D">
        <w:rPr>
          <w:rFonts w:ascii="Times New Roman" w:hAnsi="Times New Roman" w:cs="Times New Roman"/>
          <w:sz w:val="24"/>
          <w:szCs w:val="24"/>
        </w:rPr>
        <w:t>. L.</w:t>
      </w:r>
      <w:r>
        <w:rPr>
          <w:rFonts w:ascii="Times New Roman" w:hAnsi="Times New Roman" w:cs="Times New Roman"/>
          <w:sz w:val="24"/>
          <w:szCs w:val="24"/>
        </w:rPr>
        <w:t xml:space="preserve"> (2008</w:t>
      </w:r>
      <w:proofErr w:type="gramStart"/>
      <w:r>
        <w:rPr>
          <w:rFonts w:ascii="Times New Roman" w:hAnsi="Times New Roman" w:cs="Times New Roman"/>
          <w:sz w:val="24"/>
          <w:szCs w:val="24"/>
        </w:rPr>
        <w:t>).</w:t>
      </w:r>
      <w:r w:rsidRPr="0096086D">
        <w:rPr>
          <w:rFonts w:ascii="Times New Roman" w:hAnsi="Times New Roman" w:cs="Times New Roman"/>
          <w:i/>
          <w:sz w:val="24"/>
          <w:szCs w:val="24"/>
        </w:rPr>
        <w:t>Tata</w:t>
      </w:r>
      <w:proofErr w:type="gramEnd"/>
      <w:r w:rsidRPr="0096086D">
        <w:rPr>
          <w:rFonts w:ascii="Times New Roman" w:hAnsi="Times New Roman" w:cs="Times New Roman"/>
          <w:i/>
          <w:sz w:val="24"/>
          <w:szCs w:val="24"/>
        </w:rPr>
        <w:t xml:space="preserve"> Budaya Adat Sasak di Lombok</w:t>
      </w:r>
      <w:r w:rsidRPr="0096086D">
        <w:rPr>
          <w:rFonts w:ascii="Times New Roman" w:hAnsi="Times New Roman" w:cs="Times New Roman"/>
          <w:sz w:val="24"/>
          <w:szCs w:val="24"/>
        </w:rPr>
        <w:t>. Mataram: Bapeda NTB</w:t>
      </w:r>
      <w:r w:rsidRPr="0096086D">
        <w:rPr>
          <w:rFonts w:ascii="Times New Roman" w:hAnsi="Times New Roman" w:cs="Times New Roman"/>
          <w:sz w:val="24"/>
          <w:szCs w:val="24"/>
          <w:lang w:val="id-ID"/>
        </w:rPr>
        <w:t>.</w:t>
      </w:r>
    </w:p>
    <w:p w:rsidR="001E73D0" w:rsidRDefault="001E73D0" w:rsidP="001E73D0">
      <w:pPr>
        <w:pStyle w:val="FootnoteText"/>
        <w:jc w:val="both"/>
        <w:rPr>
          <w:rFonts w:ascii="Times New Roman" w:hAnsi="Times New Roman" w:cs="Times New Roman"/>
          <w:sz w:val="24"/>
          <w:szCs w:val="24"/>
          <w:lang w:val="id-ID"/>
        </w:rPr>
      </w:pPr>
    </w:p>
    <w:p w:rsidR="001E73D0" w:rsidRDefault="001E73D0" w:rsidP="001E73D0">
      <w:pPr>
        <w:pStyle w:val="FootnoteText"/>
        <w:jc w:val="both"/>
        <w:rPr>
          <w:rFonts w:ascii="Times New Roman" w:hAnsi="Times New Roman" w:cs="Times New Roman"/>
          <w:i/>
          <w:iCs/>
          <w:sz w:val="24"/>
          <w:szCs w:val="24"/>
        </w:rPr>
      </w:pPr>
      <w:r w:rsidRPr="0096086D">
        <w:rPr>
          <w:rFonts w:ascii="Times New Roman" w:hAnsi="Times New Roman" w:cs="Times New Roman"/>
          <w:sz w:val="24"/>
          <w:szCs w:val="24"/>
          <w:lang w:val="id-ID"/>
        </w:rPr>
        <w:t>Hughes</w:t>
      </w:r>
      <w:r>
        <w:rPr>
          <w:rFonts w:ascii="Times New Roman" w:hAnsi="Times New Roman" w:cs="Times New Roman"/>
          <w:sz w:val="24"/>
          <w:szCs w:val="24"/>
        </w:rPr>
        <w:t>, John A,. (1990</w:t>
      </w:r>
      <w:proofErr w:type="gramStart"/>
      <w:r>
        <w:rPr>
          <w:rFonts w:ascii="Times New Roman" w:hAnsi="Times New Roman" w:cs="Times New Roman"/>
          <w:sz w:val="24"/>
          <w:szCs w:val="24"/>
        </w:rPr>
        <w:t>).</w:t>
      </w:r>
      <w:r w:rsidRPr="0096086D">
        <w:rPr>
          <w:rFonts w:ascii="Times New Roman" w:hAnsi="Times New Roman" w:cs="Times New Roman"/>
          <w:i/>
          <w:iCs/>
          <w:sz w:val="24"/>
          <w:szCs w:val="24"/>
        </w:rPr>
        <w:t>The</w:t>
      </w:r>
      <w:proofErr w:type="gramEnd"/>
      <w:r w:rsidRPr="0096086D">
        <w:rPr>
          <w:rFonts w:ascii="Times New Roman" w:hAnsi="Times New Roman" w:cs="Times New Roman"/>
          <w:i/>
          <w:iCs/>
          <w:sz w:val="24"/>
          <w:szCs w:val="24"/>
        </w:rPr>
        <w:t xml:space="preserve"> Philosophy of </w:t>
      </w:r>
    </w:p>
    <w:p w:rsidR="001E73D0" w:rsidRDefault="001E73D0" w:rsidP="001E73D0">
      <w:pPr>
        <w:pStyle w:val="FootnoteText"/>
        <w:ind w:firstLine="567"/>
        <w:jc w:val="both"/>
        <w:rPr>
          <w:rFonts w:ascii="Times New Roman" w:hAnsi="Times New Roman" w:cs="Times New Roman"/>
          <w:sz w:val="24"/>
          <w:szCs w:val="24"/>
        </w:rPr>
      </w:pPr>
      <w:r w:rsidRPr="0096086D">
        <w:rPr>
          <w:rFonts w:ascii="Times New Roman" w:hAnsi="Times New Roman" w:cs="Times New Roman"/>
          <w:i/>
          <w:iCs/>
          <w:sz w:val="24"/>
          <w:szCs w:val="24"/>
        </w:rPr>
        <w:t>Social Research</w:t>
      </w:r>
      <w:r>
        <w:rPr>
          <w:rFonts w:ascii="Times New Roman" w:hAnsi="Times New Roman" w:cs="Times New Roman"/>
          <w:sz w:val="24"/>
          <w:szCs w:val="24"/>
        </w:rPr>
        <w:t xml:space="preserve">. </w:t>
      </w:r>
      <w:r w:rsidRPr="0096086D">
        <w:rPr>
          <w:rFonts w:ascii="Times New Roman" w:hAnsi="Times New Roman" w:cs="Times New Roman"/>
          <w:sz w:val="24"/>
          <w:szCs w:val="24"/>
        </w:rPr>
        <w:t>Harlow: Longman</w:t>
      </w:r>
    </w:p>
    <w:p w:rsidR="001E73D0" w:rsidRDefault="001E73D0" w:rsidP="001E73D0">
      <w:pPr>
        <w:pStyle w:val="FootnoteText"/>
        <w:jc w:val="both"/>
        <w:rPr>
          <w:rFonts w:ascii="Times New Roman" w:hAnsi="Times New Roman" w:cs="Times New Roman"/>
          <w:sz w:val="24"/>
          <w:szCs w:val="24"/>
          <w:lang w:val="id-ID"/>
        </w:rPr>
      </w:pPr>
    </w:p>
    <w:p w:rsidR="001E73D0" w:rsidRDefault="001E73D0" w:rsidP="001E73D0">
      <w:pPr>
        <w:pStyle w:val="FootnoteText"/>
        <w:ind w:left="567" w:hanging="567"/>
        <w:jc w:val="both"/>
        <w:rPr>
          <w:rFonts w:ascii="Times New Roman" w:hAnsi="Times New Roman" w:cs="Times New Roman"/>
          <w:sz w:val="24"/>
          <w:szCs w:val="24"/>
        </w:rPr>
      </w:pPr>
      <w:r w:rsidRPr="00ED3DE7">
        <w:rPr>
          <w:rFonts w:ascii="Times New Roman" w:hAnsi="Times New Roman" w:cs="Times New Roman"/>
          <w:sz w:val="24"/>
          <w:szCs w:val="24"/>
          <w:shd w:val="clear" w:color="auto" w:fill="FFFFFF"/>
        </w:rPr>
        <w:t>Hubermen</w:t>
      </w:r>
      <w:r w:rsidRPr="0096086D">
        <w:rPr>
          <w:rFonts w:ascii="Times New Roman" w:hAnsi="Times New Roman" w:cs="Times New Roman"/>
          <w:sz w:val="24"/>
          <w:szCs w:val="24"/>
        </w:rPr>
        <w:t>&amp; Mules dalam Denzim &amp; Linclon</w:t>
      </w:r>
      <w:r>
        <w:rPr>
          <w:rFonts w:ascii="Times New Roman" w:hAnsi="Times New Roman" w:cs="Times New Roman"/>
          <w:sz w:val="24"/>
          <w:szCs w:val="24"/>
        </w:rPr>
        <w:t xml:space="preserve">. (2009). </w:t>
      </w:r>
      <w:r w:rsidRPr="0096086D">
        <w:rPr>
          <w:rFonts w:ascii="Times New Roman" w:hAnsi="Times New Roman" w:cs="Times New Roman"/>
          <w:i/>
          <w:iCs/>
          <w:sz w:val="24"/>
          <w:szCs w:val="24"/>
        </w:rPr>
        <w:t>Handbook of Qualitative Research</w:t>
      </w:r>
      <w:r w:rsidRPr="0096086D">
        <w:rPr>
          <w:rFonts w:ascii="Times New Roman" w:hAnsi="Times New Roman" w:cs="Times New Roman"/>
          <w:sz w:val="24"/>
          <w:szCs w:val="24"/>
        </w:rPr>
        <w:t>, (trj) Yogyakarta: Pustaka Pelajar</w:t>
      </w:r>
    </w:p>
    <w:p w:rsidR="001E73D0" w:rsidRDefault="001E73D0" w:rsidP="001E73D0">
      <w:pPr>
        <w:pStyle w:val="FootnoteText"/>
        <w:ind w:left="567" w:hanging="567"/>
        <w:jc w:val="both"/>
        <w:rPr>
          <w:rFonts w:ascii="Times New Roman" w:hAnsi="Times New Roman" w:cs="Times New Roman"/>
          <w:sz w:val="24"/>
          <w:szCs w:val="24"/>
          <w:lang w:val="id-ID"/>
        </w:rPr>
      </w:pPr>
    </w:p>
    <w:p w:rsidR="001E73D0" w:rsidRDefault="001E73D0" w:rsidP="001E73D0">
      <w:pPr>
        <w:pStyle w:val="FootnoteText"/>
        <w:ind w:left="567" w:hanging="567"/>
        <w:jc w:val="both"/>
        <w:rPr>
          <w:rFonts w:ascii="Times New Roman" w:hAnsi="Times New Roman" w:cs="Times New Roman"/>
          <w:sz w:val="24"/>
          <w:szCs w:val="24"/>
          <w:lang w:val="id-ID"/>
        </w:rPr>
      </w:pPr>
      <w:r w:rsidRPr="00ED3DE7">
        <w:rPr>
          <w:rFonts w:ascii="Times New Roman" w:hAnsi="Times New Roman" w:cs="Times New Roman"/>
          <w:sz w:val="24"/>
          <w:szCs w:val="24"/>
          <w:shd w:val="clear" w:color="auto" w:fill="FFFFFF"/>
        </w:rPr>
        <w:t>Giddens</w:t>
      </w:r>
      <w:r>
        <w:rPr>
          <w:rFonts w:ascii="Times New Roman" w:hAnsi="Times New Roman" w:cs="Times New Roman"/>
          <w:sz w:val="24"/>
          <w:szCs w:val="24"/>
        </w:rPr>
        <w:t xml:space="preserve">, Anthony. (1984). </w:t>
      </w:r>
      <w:r w:rsidRPr="0096086D">
        <w:rPr>
          <w:rFonts w:ascii="Times New Roman" w:hAnsi="Times New Roman" w:cs="Times New Roman"/>
          <w:i/>
          <w:iCs/>
          <w:sz w:val="24"/>
          <w:szCs w:val="24"/>
        </w:rPr>
        <w:t>The Constitution of Society; Outline of the Theory of Structuration</w:t>
      </w:r>
      <w:r>
        <w:rPr>
          <w:rFonts w:ascii="Times New Roman" w:hAnsi="Times New Roman" w:cs="Times New Roman"/>
          <w:sz w:val="24"/>
          <w:szCs w:val="24"/>
        </w:rPr>
        <w:t xml:space="preserve">. </w:t>
      </w:r>
      <w:r w:rsidRPr="0096086D">
        <w:rPr>
          <w:rFonts w:ascii="Times New Roman" w:hAnsi="Times New Roman" w:cs="Times New Roman"/>
          <w:sz w:val="24"/>
          <w:szCs w:val="24"/>
        </w:rPr>
        <w:t>Berkley: University of California Press</w:t>
      </w:r>
    </w:p>
    <w:p w:rsidR="001E73D0" w:rsidRDefault="001E73D0" w:rsidP="001E73D0">
      <w:pPr>
        <w:pStyle w:val="FootnoteText"/>
        <w:jc w:val="both"/>
        <w:rPr>
          <w:rFonts w:ascii="Times New Roman" w:hAnsi="Times New Roman" w:cs="Times New Roman"/>
          <w:sz w:val="24"/>
          <w:szCs w:val="24"/>
        </w:rPr>
      </w:pPr>
    </w:p>
    <w:p w:rsidR="001E73D0" w:rsidRPr="0096086D" w:rsidRDefault="001E73D0" w:rsidP="001E73D0">
      <w:pPr>
        <w:pStyle w:val="FootnoteText"/>
        <w:ind w:left="567" w:hanging="567"/>
        <w:jc w:val="both"/>
        <w:rPr>
          <w:rFonts w:ascii="Times New Roman" w:hAnsi="Times New Roman" w:cs="Times New Roman"/>
          <w:sz w:val="24"/>
          <w:szCs w:val="24"/>
        </w:rPr>
      </w:pPr>
      <w:r w:rsidRPr="0096086D">
        <w:rPr>
          <w:rFonts w:ascii="Times New Roman" w:hAnsi="Times New Roman" w:cs="Times New Roman"/>
          <w:sz w:val="24"/>
          <w:szCs w:val="24"/>
        </w:rPr>
        <w:t>I G. A. Pt. Arya Wulanda</w:t>
      </w:r>
      <w:r>
        <w:rPr>
          <w:rFonts w:ascii="Times New Roman" w:hAnsi="Times New Roman" w:cs="Times New Roman"/>
          <w:sz w:val="24"/>
          <w:szCs w:val="24"/>
        </w:rPr>
        <w:t xml:space="preserve">ri dan Kadek Rahayu Puspadewi. (2016). </w:t>
      </w:r>
      <w:r w:rsidRPr="0096086D">
        <w:rPr>
          <w:rFonts w:ascii="Times New Roman" w:hAnsi="Times New Roman" w:cs="Times New Roman"/>
          <w:i/>
          <w:sz w:val="24"/>
          <w:szCs w:val="24"/>
        </w:rPr>
        <w:t xml:space="preserve">Budaya Dan Implikasinya Terhadap Pembelajaran </w:t>
      </w:r>
      <w:proofErr w:type="gramStart"/>
      <w:r w:rsidRPr="0096086D">
        <w:rPr>
          <w:rFonts w:ascii="Times New Roman" w:hAnsi="Times New Roman" w:cs="Times New Roman"/>
          <w:i/>
          <w:sz w:val="24"/>
          <w:szCs w:val="24"/>
        </w:rPr>
        <w:t>Matematika  Yang</w:t>
      </w:r>
      <w:proofErr w:type="gramEnd"/>
      <w:r w:rsidRPr="0096086D">
        <w:rPr>
          <w:rFonts w:ascii="Times New Roman" w:hAnsi="Times New Roman" w:cs="Times New Roman"/>
          <w:i/>
          <w:sz w:val="24"/>
          <w:szCs w:val="24"/>
        </w:rPr>
        <w:t xml:space="preserve"> Kreatif</w:t>
      </w:r>
      <w:r w:rsidRPr="0096086D">
        <w:rPr>
          <w:rFonts w:ascii="Times New Roman" w:hAnsi="Times New Roman" w:cs="Times New Roman"/>
          <w:sz w:val="24"/>
          <w:szCs w:val="24"/>
        </w:rPr>
        <w:t>. Jurnal Santiaji Pendidikan, Volume 6, Nomor 1, Hlm. 31-37</w:t>
      </w:r>
    </w:p>
    <w:p w:rsidR="001E73D0" w:rsidRDefault="001E73D0" w:rsidP="001E73D0">
      <w:pPr>
        <w:pStyle w:val="FootnoteText"/>
        <w:jc w:val="both"/>
        <w:rPr>
          <w:rFonts w:ascii="Times New Roman" w:hAnsi="Times New Roman" w:cs="Times New Roman"/>
          <w:sz w:val="24"/>
          <w:szCs w:val="24"/>
        </w:rPr>
      </w:pPr>
    </w:p>
    <w:p w:rsidR="001E73D0" w:rsidRDefault="001E73D0" w:rsidP="001E73D0">
      <w:pPr>
        <w:pStyle w:val="FootnoteText"/>
        <w:ind w:left="567" w:hanging="567"/>
        <w:jc w:val="both"/>
        <w:rPr>
          <w:rFonts w:ascii="Times New Roman" w:hAnsi="Times New Roman" w:cs="Times New Roman"/>
          <w:sz w:val="24"/>
          <w:szCs w:val="24"/>
        </w:rPr>
      </w:pPr>
      <w:r w:rsidRPr="0096086D">
        <w:rPr>
          <w:rFonts w:ascii="Times New Roman" w:hAnsi="Times New Roman" w:cs="Times New Roman"/>
          <w:sz w:val="24"/>
          <w:szCs w:val="24"/>
        </w:rPr>
        <w:t>Iman Purnama.</w:t>
      </w:r>
      <w:r>
        <w:rPr>
          <w:rFonts w:ascii="Times New Roman" w:hAnsi="Times New Roman" w:cs="Times New Roman"/>
          <w:sz w:val="24"/>
          <w:szCs w:val="24"/>
        </w:rPr>
        <w:t xml:space="preserve"> (2011</w:t>
      </w:r>
      <w:proofErr w:type="gramStart"/>
      <w:r>
        <w:rPr>
          <w:rFonts w:ascii="Times New Roman" w:hAnsi="Times New Roman" w:cs="Times New Roman"/>
          <w:sz w:val="24"/>
          <w:szCs w:val="24"/>
        </w:rPr>
        <w:t>).</w:t>
      </w:r>
      <w:r w:rsidRPr="0096086D">
        <w:rPr>
          <w:rFonts w:ascii="Times New Roman" w:hAnsi="Times New Roman" w:cs="Times New Roman"/>
          <w:i/>
          <w:sz w:val="24"/>
          <w:szCs w:val="24"/>
        </w:rPr>
        <w:t>Kerajaan</w:t>
      </w:r>
      <w:proofErr w:type="gramEnd"/>
      <w:r w:rsidRPr="0096086D">
        <w:rPr>
          <w:rFonts w:ascii="Times New Roman" w:hAnsi="Times New Roman" w:cs="Times New Roman"/>
          <w:i/>
          <w:sz w:val="24"/>
          <w:szCs w:val="24"/>
        </w:rPr>
        <w:t xml:space="preserve"> Lombok Dulu dan Sekarang</w:t>
      </w:r>
      <w:r w:rsidRPr="0096086D">
        <w:rPr>
          <w:rFonts w:ascii="Times New Roman" w:hAnsi="Times New Roman" w:cs="Times New Roman"/>
          <w:sz w:val="24"/>
          <w:szCs w:val="24"/>
        </w:rPr>
        <w:t>. PT. Wadah Ilmu: Jakarta</w:t>
      </w:r>
      <w:r w:rsidRPr="0096086D">
        <w:rPr>
          <w:rFonts w:ascii="Times New Roman" w:hAnsi="Times New Roman" w:cs="Times New Roman"/>
          <w:sz w:val="24"/>
          <w:szCs w:val="24"/>
          <w:lang w:val="id-ID"/>
        </w:rPr>
        <w:t>.</w:t>
      </w:r>
    </w:p>
    <w:p w:rsidR="001E73D0" w:rsidRPr="00F33DAA" w:rsidRDefault="001E73D0" w:rsidP="001E73D0">
      <w:pPr>
        <w:pStyle w:val="FootnoteText"/>
        <w:ind w:left="567" w:hanging="567"/>
        <w:jc w:val="both"/>
        <w:rPr>
          <w:rFonts w:ascii="Times New Roman" w:hAnsi="Times New Roman" w:cs="Times New Roman"/>
          <w:sz w:val="24"/>
          <w:szCs w:val="24"/>
        </w:rPr>
      </w:pPr>
    </w:p>
    <w:p w:rsidR="001E73D0" w:rsidRPr="0096086D" w:rsidRDefault="001E73D0" w:rsidP="001E73D0">
      <w:pPr>
        <w:pStyle w:val="FootnoteText"/>
        <w:ind w:left="567" w:hanging="567"/>
        <w:jc w:val="both"/>
        <w:rPr>
          <w:rFonts w:ascii="Times New Roman" w:hAnsi="Times New Roman" w:cs="Times New Roman"/>
          <w:sz w:val="24"/>
          <w:szCs w:val="24"/>
        </w:rPr>
      </w:pPr>
      <w:r w:rsidRPr="0096086D">
        <w:rPr>
          <w:rFonts w:ascii="Times New Roman" w:hAnsi="Times New Roman" w:cs="Times New Roman"/>
          <w:sz w:val="24"/>
          <w:szCs w:val="24"/>
          <w:lang w:val="id-ID"/>
        </w:rPr>
        <w:t>John</w:t>
      </w:r>
      <w:r>
        <w:rPr>
          <w:rFonts w:ascii="Times New Roman" w:hAnsi="Times New Roman" w:cs="Times New Roman"/>
          <w:sz w:val="24"/>
          <w:szCs w:val="24"/>
        </w:rPr>
        <w:t xml:space="preserve"> W. Creswell. (2015). </w:t>
      </w:r>
      <w:r w:rsidRPr="0096086D">
        <w:rPr>
          <w:rFonts w:ascii="Times New Roman" w:hAnsi="Times New Roman" w:cs="Times New Roman"/>
          <w:i/>
          <w:iCs/>
          <w:sz w:val="24"/>
          <w:szCs w:val="24"/>
        </w:rPr>
        <w:t>Penelitian Kualitatif &amp; Desain Riset</w:t>
      </w:r>
      <w:r w:rsidRPr="0096086D">
        <w:rPr>
          <w:rFonts w:ascii="Times New Roman" w:hAnsi="Times New Roman" w:cs="Times New Roman"/>
          <w:sz w:val="24"/>
          <w:szCs w:val="24"/>
        </w:rPr>
        <w:t>” (trj)</w:t>
      </w:r>
      <w:r>
        <w:rPr>
          <w:rFonts w:ascii="Times New Roman" w:hAnsi="Times New Roman" w:cs="Times New Roman"/>
          <w:sz w:val="24"/>
          <w:szCs w:val="24"/>
        </w:rPr>
        <w:t xml:space="preserve">. </w:t>
      </w:r>
      <w:r w:rsidRPr="0096086D">
        <w:rPr>
          <w:rFonts w:ascii="Times New Roman" w:hAnsi="Times New Roman" w:cs="Times New Roman"/>
          <w:sz w:val="24"/>
          <w:szCs w:val="24"/>
        </w:rPr>
        <w:t>Yogyakarta: Pustaka Pelajar</w:t>
      </w:r>
    </w:p>
    <w:p w:rsidR="001E73D0" w:rsidRDefault="001E73D0" w:rsidP="001E73D0">
      <w:pPr>
        <w:pStyle w:val="FootnoteText"/>
        <w:jc w:val="both"/>
        <w:rPr>
          <w:rFonts w:ascii="Times New Roman" w:eastAsia="TimesNewRoman" w:hAnsi="Times New Roman" w:cs="Times New Roman"/>
          <w:sz w:val="24"/>
          <w:szCs w:val="24"/>
          <w:lang w:val="id-ID"/>
        </w:rPr>
      </w:pPr>
    </w:p>
    <w:p w:rsidR="001E73D0" w:rsidRDefault="001E73D0" w:rsidP="001E73D0">
      <w:pPr>
        <w:pStyle w:val="FootnoteText"/>
        <w:ind w:left="567" w:hanging="567"/>
        <w:jc w:val="both"/>
        <w:rPr>
          <w:rFonts w:ascii="Times New Roman" w:hAnsi="Times New Roman" w:cs="Times New Roman"/>
          <w:sz w:val="24"/>
          <w:szCs w:val="24"/>
        </w:rPr>
      </w:pPr>
      <w:r w:rsidRPr="00ED3DE7">
        <w:rPr>
          <w:rFonts w:ascii="Times New Roman" w:hAnsi="Times New Roman" w:cs="Times New Roman"/>
          <w:sz w:val="24"/>
          <w:szCs w:val="24"/>
          <w:lang w:val="id-ID"/>
        </w:rPr>
        <w:t>Katsap</w:t>
      </w:r>
      <w:r w:rsidRPr="0096086D">
        <w:rPr>
          <w:rFonts w:ascii="Times New Roman" w:hAnsi="Times New Roman" w:cs="Times New Roman"/>
          <w:bCs/>
          <w:sz w:val="24"/>
          <w:szCs w:val="24"/>
        </w:rPr>
        <w:t>. A &amp; Fredrick, A.L.</w:t>
      </w:r>
      <w:r>
        <w:rPr>
          <w:rFonts w:ascii="Times New Roman" w:hAnsi="Times New Roman" w:cs="Times New Roman"/>
          <w:bCs/>
          <w:sz w:val="24"/>
          <w:szCs w:val="24"/>
        </w:rPr>
        <w:t xml:space="preserve"> (2008</w:t>
      </w:r>
      <w:proofErr w:type="gramStart"/>
      <w:r>
        <w:rPr>
          <w:rFonts w:ascii="Times New Roman" w:hAnsi="Times New Roman" w:cs="Times New Roman"/>
          <w:bCs/>
          <w:sz w:val="24"/>
          <w:szCs w:val="24"/>
        </w:rPr>
        <w:t>).</w:t>
      </w:r>
      <w:r w:rsidRPr="00ED3DE7">
        <w:rPr>
          <w:rFonts w:ascii="Times New Roman" w:hAnsi="Times New Roman" w:cs="Times New Roman"/>
          <w:bCs/>
          <w:sz w:val="24"/>
          <w:szCs w:val="24"/>
        </w:rPr>
        <w:t>Case</w:t>
      </w:r>
      <w:proofErr w:type="gramEnd"/>
      <w:r w:rsidRPr="00ED3DE7">
        <w:rPr>
          <w:rFonts w:ascii="Times New Roman" w:hAnsi="Times New Roman" w:cs="Times New Roman"/>
          <w:bCs/>
          <w:sz w:val="24"/>
          <w:szCs w:val="24"/>
        </w:rPr>
        <w:t xml:space="preserve"> Study of the Role of Ethnomathematics among Teacher Education Students from</w:t>
      </w:r>
      <w:r w:rsidRPr="0096086D">
        <w:rPr>
          <w:rFonts w:ascii="Times New Roman" w:hAnsi="Times New Roman" w:cs="Times New Roman"/>
          <w:sz w:val="24"/>
          <w:szCs w:val="24"/>
        </w:rPr>
        <w:t xml:space="preserve">. </w:t>
      </w:r>
      <w:r w:rsidRPr="00ED3DE7">
        <w:rPr>
          <w:rFonts w:ascii="Times New Roman" w:hAnsi="Times New Roman" w:cs="Times New Roman"/>
          <w:i/>
          <w:sz w:val="24"/>
          <w:szCs w:val="24"/>
        </w:rPr>
        <w:t>The Journal of Mathematics and Culture</w:t>
      </w:r>
      <w:r w:rsidRPr="0096086D">
        <w:rPr>
          <w:rFonts w:ascii="Times New Roman" w:hAnsi="Times New Roman" w:cs="Times New Roman"/>
          <w:sz w:val="24"/>
          <w:szCs w:val="24"/>
        </w:rPr>
        <w:t>:  V3(1). 1558-5336</w:t>
      </w:r>
    </w:p>
    <w:p w:rsidR="001E73D0" w:rsidRDefault="001E73D0" w:rsidP="001E73D0">
      <w:pPr>
        <w:pStyle w:val="FootnoteText"/>
        <w:ind w:left="567" w:hanging="567"/>
        <w:jc w:val="both"/>
        <w:rPr>
          <w:rFonts w:ascii="Times New Roman" w:hAnsi="Times New Roman" w:cs="Times New Roman"/>
          <w:sz w:val="24"/>
          <w:szCs w:val="24"/>
          <w:lang w:val="id-ID"/>
        </w:rPr>
      </w:pPr>
    </w:p>
    <w:p w:rsidR="001E73D0" w:rsidRPr="0096086D" w:rsidRDefault="001E73D0" w:rsidP="001E73D0">
      <w:pPr>
        <w:pStyle w:val="FootnoteText"/>
        <w:ind w:left="567" w:hanging="567"/>
        <w:jc w:val="both"/>
        <w:rPr>
          <w:rFonts w:ascii="Times New Roman" w:hAnsi="Times New Roman" w:cs="Times New Roman"/>
          <w:sz w:val="24"/>
          <w:szCs w:val="24"/>
        </w:rPr>
      </w:pPr>
      <w:r w:rsidRPr="0096086D">
        <w:rPr>
          <w:rFonts w:ascii="Times New Roman" w:hAnsi="Times New Roman" w:cs="Times New Roman"/>
          <w:sz w:val="24"/>
          <w:szCs w:val="24"/>
          <w:lang w:val="id-ID"/>
        </w:rPr>
        <w:t>Kennedy</w:t>
      </w:r>
      <w:r w:rsidRPr="0096086D">
        <w:rPr>
          <w:rFonts w:ascii="Times New Roman" w:hAnsi="Times New Roman" w:cs="Times New Roman"/>
          <w:sz w:val="24"/>
          <w:szCs w:val="24"/>
        </w:rPr>
        <w:t>, Tipps, &amp; Johnson.</w:t>
      </w:r>
      <w:r>
        <w:rPr>
          <w:rFonts w:ascii="Times New Roman" w:hAnsi="Times New Roman" w:cs="Times New Roman"/>
          <w:sz w:val="24"/>
          <w:szCs w:val="24"/>
        </w:rPr>
        <w:t xml:space="preserve"> (2008</w:t>
      </w:r>
      <w:proofErr w:type="gramStart"/>
      <w:r>
        <w:rPr>
          <w:rFonts w:ascii="Times New Roman" w:hAnsi="Times New Roman" w:cs="Times New Roman"/>
          <w:sz w:val="24"/>
          <w:szCs w:val="24"/>
        </w:rPr>
        <w:t>).</w:t>
      </w:r>
      <w:r w:rsidRPr="00B5253A">
        <w:rPr>
          <w:rFonts w:ascii="Times New Roman" w:hAnsi="Times New Roman" w:cs="Times New Roman"/>
          <w:i/>
          <w:sz w:val="24"/>
          <w:szCs w:val="24"/>
        </w:rPr>
        <w:t>Guiding</w:t>
      </w:r>
      <w:proofErr w:type="gramEnd"/>
      <w:r w:rsidRPr="00B5253A">
        <w:rPr>
          <w:rFonts w:ascii="Times New Roman" w:hAnsi="Times New Roman" w:cs="Times New Roman"/>
          <w:i/>
          <w:sz w:val="24"/>
          <w:szCs w:val="24"/>
        </w:rPr>
        <w:t xml:space="preserve"> Children’s LearningofMathematics,Eleventh Edition</w:t>
      </w:r>
      <w:r w:rsidRPr="0096086D">
        <w:rPr>
          <w:rFonts w:ascii="Times New Roman" w:hAnsi="Times New Roman" w:cs="Times New Roman"/>
          <w:sz w:val="24"/>
          <w:szCs w:val="24"/>
        </w:rPr>
        <w:t xml:space="preserve">. Thomson </w:t>
      </w:r>
      <w:proofErr w:type="gramStart"/>
      <w:r w:rsidRPr="0096086D">
        <w:rPr>
          <w:rFonts w:ascii="Times New Roman" w:hAnsi="Times New Roman" w:cs="Times New Roman"/>
          <w:sz w:val="24"/>
          <w:szCs w:val="24"/>
        </w:rPr>
        <w:t>Wadsworth:USA</w:t>
      </w:r>
      <w:proofErr w:type="gramEnd"/>
    </w:p>
    <w:p w:rsidR="001E73D0" w:rsidRDefault="001E73D0" w:rsidP="001E73D0">
      <w:pPr>
        <w:pStyle w:val="FootnoteText"/>
        <w:jc w:val="both"/>
        <w:rPr>
          <w:rFonts w:ascii="Times New Roman" w:hAnsi="Times New Roman" w:cs="Times New Roman"/>
          <w:sz w:val="24"/>
          <w:szCs w:val="24"/>
          <w:lang w:val="id-ID"/>
        </w:rPr>
      </w:pPr>
    </w:p>
    <w:p w:rsidR="001E73D0" w:rsidRDefault="001E73D0" w:rsidP="001E73D0">
      <w:pPr>
        <w:pStyle w:val="FootnoteText"/>
        <w:ind w:left="567" w:hanging="567"/>
        <w:jc w:val="both"/>
        <w:rPr>
          <w:rFonts w:ascii="Times New Roman" w:hAnsi="Times New Roman" w:cs="Times New Roman"/>
          <w:sz w:val="24"/>
          <w:szCs w:val="24"/>
        </w:rPr>
      </w:pPr>
      <w:r w:rsidRPr="0096086D">
        <w:rPr>
          <w:rFonts w:ascii="Times New Roman" w:hAnsi="Times New Roman" w:cs="Times New Roman"/>
          <w:sz w:val="24"/>
          <w:szCs w:val="24"/>
          <w:lang w:val="id-ID"/>
        </w:rPr>
        <w:t>Lincoln</w:t>
      </w:r>
      <w:r>
        <w:rPr>
          <w:rFonts w:ascii="Times New Roman" w:hAnsi="Times New Roman" w:cs="Times New Roman"/>
          <w:sz w:val="24"/>
          <w:szCs w:val="24"/>
        </w:rPr>
        <w:t>, Yvonna S, dan Egon G Guba. (1985</w:t>
      </w:r>
      <w:proofErr w:type="gramStart"/>
      <w:r>
        <w:rPr>
          <w:rFonts w:ascii="Times New Roman" w:hAnsi="Times New Roman" w:cs="Times New Roman"/>
          <w:sz w:val="24"/>
          <w:szCs w:val="24"/>
        </w:rPr>
        <w:t>).</w:t>
      </w:r>
      <w:r w:rsidRPr="0096086D">
        <w:rPr>
          <w:rFonts w:ascii="Times New Roman" w:hAnsi="Times New Roman" w:cs="Times New Roman"/>
          <w:i/>
          <w:iCs/>
          <w:sz w:val="24"/>
          <w:szCs w:val="24"/>
        </w:rPr>
        <w:t>Naturalistic</w:t>
      </w:r>
      <w:proofErr w:type="gramEnd"/>
      <w:r w:rsidRPr="0096086D">
        <w:rPr>
          <w:rFonts w:ascii="Times New Roman" w:hAnsi="Times New Roman" w:cs="Times New Roman"/>
          <w:i/>
          <w:iCs/>
          <w:sz w:val="24"/>
          <w:szCs w:val="24"/>
        </w:rPr>
        <w:t xml:space="preserve"> Inquiry</w:t>
      </w:r>
      <w:r>
        <w:rPr>
          <w:rFonts w:ascii="Times New Roman" w:hAnsi="Times New Roman" w:cs="Times New Roman"/>
          <w:sz w:val="24"/>
          <w:szCs w:val="24"/>
        </w:rPr>
        <w:t xml:space="preserve">. </w:t>
      </w:r>
      <w:r w:rsidRPr="0096086D">
        <w:rPr>
          <w:rFonts w:ascii="Times New Roman" w:hAnsi="Times New Roman" w:cs="Times New Roman"/>
          <w:sz w:val="24"/>
          <w:szCs w:val="24"/>
        </w:rPr>
        <w:t>California: Sage Publication Ltd</w:t>
      </w:r>
    </w:p>
    <w:p w:rsidR="001E73D0" w:rsidRDefault="001E73D0" w:rsidP="001E73D0">
      <w:pPr>
        <w:pStyle w:val="FootnoteText"/>
        <w:jc w:val="both"/>
        <w:rPr>
          <w:rFonts w:ascii="Times New Roman" w:hAnsi="Times New Roman" w:cs="Times New Roman"/>
          <w:sz w:val="24"/>
          <w:szCs w:val="24"/>
        </w:rPr>
      </w:pPr>
    </w:p>
    <w:p w:rsidR="001E73D0" w:rsidRDefault="001E73D0" w:rsidP="001E73D0">
      <w:pPr>
        <w:pStyle w:val="FootnoteText"/>
        <w:ind w:left="567" w:hanging="567"/>
        <w:jc w:val="both"/>
        <w:rPr>
          <w:rFonts w:ascii="Times New Roman" w:hAnsi="Times New Roman" w:cs="Times New Roman"/>
          <w:sz w:val="24"/>
          <w:szCs w:val="24"/>
          <w:lang w:val="id-ID"/>
        </w:rPr>
      </w:pPr>
      <w:r w:rsidRPr="00ED3DE7">
        <w:rPr>
          <w:rFonts w:ascii="Times New Roman" w:hAnsi="Times New Roman" w:cs="Times New Roman"/>
          <w:sz w:val="24"/>
          <w:szCs w:val="24"/>
          <w:lang w:val="id-ID"/>
        </w:rPr>
        <w:t>Marsigit</w:t>
      </w:r>
      <w:r w:rsidRPr="0096086D">
        <w:rPr>
          <w:rFonts w:ascii="Times New Roman" w:hAnsi="Times New Roman" w:cs="Times New Roman"/>
          <w:sz w:val="24"/>
          <w:szCs w:val="24"/>
          <w:lang w:val="id-ID"/>
        </w:rPr>
        <w:t>.</w:t>
      </w:r>
      <w:r>
        <w:rPr>
          <w:rFonts w:ascii="Times New Roman" w:hAnsi="Times New Roman" w:cs="Times New Roman"/>
          <w:sz w:val="24"/>
          <w:szCs w:val="24"/>
        </w:rPr>
        <w:t xml:space="preserve">(2016). </w:t>
      </w:r>
      <w:r w:rsidRPr="0096086D">
        <w:rPr>
          <w:rFonts w:ascii="Times New Roman" w:hAnsi="Times New Roman" w:cs="Times New Roman"/>
          <w:bCs/>
          <w:sz w:val="24"/>
          <w:szCs w:val="24"/>
        </w:rPr>
        <w:t>Pengembangan</w:t>
      </w:r>
      <w:r w:rsidRPr="0096086D">
        <w:rPr>
          <w:rFonts w:ascii="Times New Roman" w:hAnsi="Times New Roman" w:cs="Times New Roman"/>
          <w:sz w:val="24"/>
          <w:szCs w:val="24"/>
        </w:rPr>
        <w:t xml:space="preserve"> pembelajaran matematika berbasis ethnomatematka. Makalah di sajikan di seminar nasional matematika dan pendidikan matematika, di STKIP PGRI Sumatera Barat.</w:t>
      </w:r>
      <w:r w:rsidRPr="0096086D">
        <w:rPr>
          <w:rFonts w:ascii="Times New Roman" w:hAnsi="Times New Roman" w:cs="Times New Roman"/>
          <w:sz w:val="24"/>
          <w:szCs w:val="24"/>
          <w:lang w:val="id-ID"/>
        </w:rPr>
        <w:t xml:space="preserve"> 2016, hal 6</w:t>
      </w:r>
    </w:p>
    <w:p w:rsidR="001E73D0" w:rsidRDefault="001E73D0" w:rsidP="001E73D0">
      <w:pPr>
        <w:pStyle w:val="FootnoteText"/>
        <w:ind w:left="567" w:hanging="567"/>
        <w:jc w:val="both"/>
        <w:rPr>
          <w:rFonts w:ascii="Times New Roman" w:hAnsi="Times New Roman" w:cs="Times New Roman"/>
          <w:sz w:val="24"/>
          <w:szCs w:val="24"/>
        </w:rPr>
      </w:pPr>
    </w:p>
    <w:p w:rsidR="001E73D0" w:rsidRDefault="001E73D0" w:rsidP="001E73D0">
      <w:pPr>
        <w:pStyle w:val="FootnoteText"/>
        <w:ind w:left="567" w:hanging="567"/>
        <w:jc w:val="both"/>
        <w:rPr>
          <w:rFonts w:ascii="Times New Roman" w:hAnsi="Times New Roman" w:cs="Times New Roman"/>
          <w:sz w:val="24"/>
          <w:szCs w:val="24"/>
          <w:lang w:val="id-ID"/>
        </w:rPr>
      </w:pPr>
      <w:r w:rsidRPr="00ED3DE7">
        <w:rPr>
          <w:rFonts w:ascii="Times New Roman" w:hAnsi="Times New Roman" w:cs="Times New Roman"/>
          <w:sz w:val="24"/>
          <w:szCs w:val="24"/>
          <w:lang w:val="id-ID"/>
        </w:rPr>
        <w:t>Murpy</w:t>
      </w:r>
      <w:r w:rsidRPr="0096086D">
        <w:rPr>
          <w:rFonts w:ascii="Times New Roman" w:hAnsi="Times New Roman" w:cs="Times New Roman"/>
          <w:sz w:val="24"/>
          <w:szCs w:val="24"/>
        </w:rPr>
        <w:t>, P. &amp; Hall, K.</w:t>
      </w:r>
      <w:r>
        <w:rPr>
          <w:rFonts w:ascii="Times New Roman" w:hAnsi="Times New Roman" w:cs="Times New Roman"/>
          <w:sz w:val="24"/>
          <w:szCs w:val="24"/>
        </w:rPr>
        <w:t xml:space="preserve"> (2008</w:t>
      </w:r>
      <w:proofErr w:type="gramStart"/>
      <w:r>
        <w:rPr>
          <w:rFonts w:ascii="Times New Roman" w:hAnsi="Times New Roman" w:cs="Times New Roman"/>
          <w:sz w:val="24"/>
          <w:szCs w:val="24"/>
        </w:rPr>
        <w:t>).</w:t>
      </w:r>
      <w:r w:rsidRPr="0096086D">
        <w:rPr>
          <w:rFonts w:ascii="Times New Roman" w:hAnsi="Times New Roman" w:cs="Times New Roman"/>
          <w:i/>
          <w:sz w:val="24"/>
          <w:szCs w:val="24"/>
        </w:rPr>
        <w:t>Learning</w:t>
      </w:r>
      <w:proofErr w:type="gramEnd"/>
      <w:r w:rsidRPr="0096086D">
        <w:rPr>
          <w:rFonts w:ascii="Times New Roman" w:hAnsi="Times New Roman" w:cs="Times New Roman"/>
          <w:i/>
          <w:sz w:val="24"/>
          <w:szCs w:val="24"/>
        </w:rPr>
        <w:t xml:space="preserve"> and practice (Agency and identities)</w:t>
      </w:r>
      <w:r w:rsidRPr="0096086D">
        <w:rPr>
          <w:rFonts w:ascii="Times New Roman" w:hAnsi="Times New Roman" w:cs="Times New Roman"/>
          <w:sz w:val="24"/>
          <w:szCs w:val="24"/>
        </w:rPr>
        <w:t>. New York: SAGE Publications</w:t>
      </w:r>
      <w:r w:rsidRPr="0096086D">
        <w:rPr>
          <w:rFonts w:ascii="Times New Roman" w:hAnsi="Times New Roman" w:cs="Times New Roman"/>
          <w:sz w:val="24"/>
          <w:szCs w:val="24"/>
          <w:lang w:val="id-ID"/>
        </w:rPr>
        <w:t>.</w:t>
      </w:r>
    </w:p>
    <w:p w:rsidR="001E73D0" w:rsidRDefault="001E73D0" w:rsidP="001E73D0">
      <w:pPr>
        <w:pStyle w:val="FootnoteText"/>
        <w:ind w:left="567" w:hanging="567"/>
        <w:jc w:val="both"/>
        <w:rPr>
          <w:rFonts w:ascii="Times New Roman" w:hAnsi="Times New Roman" w:cs="Times New Roman"/>
          <w:sz w:val="24"/>
          <w:szCs w:val="24"/>
        </w:rPr>
      </w:pPr>
    </w:p>
    <w:p w:rsidR="001E73D0" w:rsidRDefault="001E73D0" w:rsidP="001E73D0">
      <w:pPr>
        <w:pStyle w:val="FootnoteText"/>
        <w:ind w:left="567" w:hanging="567"/>
        <w:jc w:val="both"/>
        <w:rPr>
          <w:rFonts w:ascii="Times New Roman" w:hAnsi="Times New Roman" w:cs="Times New Roman"/>
          <w:color w:val="auto"/>
          <w:sz w:val="24"/>
          <w:szCs w:val="24"/>
        </w:rPr>
      </w:pPr>
      <w:r w:rsidRPr="0096086D">
        <w:rPr>
          <w:rFonts w:ascii="Times New Roman" w:hAnsi="Times New Roman" w:cs="Times New Roman"/>
          <w:sz w:val="24"/>
          <w:szCs w:val="24"/>
          <w:lang w:val="id-ID"/>
        </w:rPr>
        <w:t>Mujdia</w:t>
      </w:r>
      <w:r w:rsidRPr="0096086D">
        <w:rPr>
          <w:rFonts w:ascii="Times New Roman" w:hAnsi="Times New Roman" w:cs="Times New Roman"/>
          <w:color w:val="auto"/>
          <w:sz w:val="24"/>
          <w:szCs w:val="24"/>
        </w:rPr>
        <w:t xml:space="preserve"> Raharjo</w:t>
      </w:r>
      <w:r>
        <w:rPr>
          <w:rFonts w:ascii="Times New Roman" w:hAnsi="Times New Roman" w:cs="Times New Roman"/>
          <w:color w:val="auto"/>
          <w:sz w:val="24"/>
          <w:szCs w:val="24"/>
        </w:rPr>
        <w:t>.</w:t>
      </w:r>
      <w:r w:rsidRPr="0096086D">
        <w:rPr>
          <w:rFonts w:ascii="Times New Roman" w:hAnsi="Times New Roman" w:cs="Times New Roman"/>
          <w:color w:val="auto"/>
          <w:sz w:val="24"/>
          <w:szCs w:val="24"/>
        </w:rPr>
        <w:t xml:space="preserve"> (2011)</w:t>
      </w:r>
      <w:r>
        <w:rPr>
          <w:rFonts w:ascii="Times New Roman" w:hAnsi="Times New Roman" w:cs="Times New Roman"/>
          <w:color w:val="auto"/>
          <w:sz w:val="24"/>
          <w:szCs w:val="24"/>
        </w:rPr>
        <w:t xml:space="preserve">. </w:t>
      </w:r>
      <w:r w:rsidRPr="0096086D">
        <w:rPr>
          <w:rFonts w:ascii="Times New Roman" w:hAnsi="Times New Roman" w:cs="Times New Roman"/>
          <w:i/>
          <w:iCs/>
          <w:color w:val="auto"/>
          <w:sz w:val="24"/>
          <w:szCs w:val="24"/>
        </w:rPr>
        <w:t>Metode Pengumpulan Data Penelitian Kualitatif</w:t>
      </w:r>
      <w:r>
        <w:rPr>
          <w:rFonts w:ascii="Times New Roman" w:hAnsi="Times New Roman" w:cs="Times New Roman"/>
          <w:color w:val="auto"/>
          <w:sz w:val="24"/>
          <w:szCs w:val="24"/>
        </w:rPr>
        <w:t>. S</w:t>
      </w:r>
      <w:r w:rsidRPr="0096086D">
        <w:rPr>
          <w:rFonts w:ascii="Times New Roman" w:hAnsi="Times New Roman" w:cs="Times New Roman"/>
          <w:color w:val="auto"/>
          <w:sz w:val="24"/>
          <w:szCs w:val="24"/>
        </w:rPr>
        <w:t xml:space="preserve">umber: </w:t>
      </w:r>
      <w:hyperlink r:id="rId18" w:history="1">
        <w:r w:rsidRPr="00F87810">
          <w:rPr>
            <w:rStyle w:val="Hyperlink"/>
            <w:rFonts w:ascii="Times New Roman" w:hAnsi="Times New Roman" w:cs="Times New Roman"/>
            <w:color w:val="auto"/>
            <w:sz w:val="24"/>
            <w:szCs w:val="24"/>
          </w:rPr>
          <w:t>http://www.mudjiarahardjo.com/component/content/336.html?task=view</w:t>
        </w:r>
      </w:hyperlink>
      <w:r w:rsidRPr="00F87810">
        <w:rPr>
          <w:rFonts w:ascii="Times New Roman" w:hAnsi="Times New Roman" w:cs="Times New Roman"/>
          <w:color w:val="auto"/>
          <w:sz w:val="24"/>
          <w:szCs w:val="24"/>
        </w:rPr>
        <w:t>,</w:t>
      </w:r>
      <w:r w:rsidRPr="0096086D">
        <w:rPr>
          <w:rFonts w:ascii="Times New Roman" w:hAnsi="Times New Roman" w:cs="Times New Roman"/>
          <w:color w:val="auto"/>
          <w:sz w:val="24"/>
          <w:szCs w:val="24"/>
        </w:rPr>
        <w:t xml:space="preserve"> diambil pada tanggal 15 Juni 2015; 23.30</w:t>
      </w:r>
    </w:p>
    <w:p w:rsidR="001E73D0" w:rsidRDefault="001E73D0" w:rsidP="001E73D0">
      <w:pPr>
        <w:pStyle w:val="FootnoteText"/>
        <w:ind w:left="567" w:hanging="567"/>
        <w:jc w:val="both"/>
        <w:rPr>
          <w:rFonts w:ascii="Times New Roman" w:hAnsi="Times New Roman" w:cs="Times New Roman"/>
          <w:sz w:val="24"/>
          <w:szCs w:val="24"/>
        </w:rPr>
      </w:pPr>
    </w:p>
    <w:p w:rsidR="001E73D0" w:rsidRDefault="001E73D0" w:rsidP="001E73D0">
      <w:pPr>
        <w:pStyle w:val="FootnoteText"/>
        <w:ind w:left="567" w:hanging="567"/>
        <w:jc w:val="both"/>
        <w:rPr>
          <w:rFonts w:ascii="Times New Roman" w:hAnsi="Times New Roman" w:cs="Times New Roman"/>
          <w:sz w:val="24"/>
          <w:szCs w:val="24"/>
        </w:rPr>
      </w:pPr>
      <w:r w:rsidRPr="0096086D">
        <w:rPr>
          <w:rFonts w:ascii="Times New Roman" w:hAnsi="Times New Roman" w:cs="Times New Roman"/>
          <w:sz w:val="24"/>
          <w:szCs w:val="24"/>
        </w:rPr>
        <w:t xml:space="preserve">Nur Khalimah, dkk. </w:t>
      </w:r>
      <w:r w:rsidRPr="0096086D">
        <w:rPr>
          <w:rFonts w:ascii="Times New Roman" w:hAnsi="Times New Roman" w:cs="Times New Roman"/>
          <w:i/>
          <w:sz w:val="24"/>
          <w:szCs w:val="24"/>
        </w:rPr>
        <w:t>Budaya Kediri Dalam Pembelajaran Matematika (Pengembangan Lembar Kegiatan Siswa (Lks) Berbasis Etnomatematika Melalui Pendekatan Saintifik</w:t>
      </w:r>
      <w:r w:rsidRPr="0096086D">
        <w:rPr>
          <w:rFonts w:ascii="Times New Roman" w:hAnsi="Times New Roman" w:cs="Times New Roman"/>
          <w:sz w:val="24"/>
          <w:szCs w:val="24"/>
        </w:rPr>
        <w:t>). Jurnal Ilmiah Pendidikan Matematika Volume 2 Nomor 1. Hlm. 65-71</w:t>
      </w:r>
    </w:p>
    <w:p w:rsidR="001E73D0" w:rsidRPr="0096086D" w:rsidRDefault="001E73D0" w:rsidP="001E73D0">
      <w:pPr>
        <w:pStyle w:val="FootnoteText"/>
        <w:ind w:left="567" w:hanging="567"/>
        <w:jc w:val="both"/>
        <w:rPr>
          <w:rFonts w:ascii="Times New Roman" w:hAnsi="Times New Roman" w:cs="Times New Roman"/>
          <w:sz w:val="24"/>
          <w:szCs w:val="24"/>
        </w:rPr>
      </w:pPr>
    </w:p>
    <w:p w:rsidR="001E73D0" w:rsidRDefault="001E73D0" w:rsidP="001E73D0">
      <w:pPr>
        <w:pStyle w:val="FootnoteText"/>
        <w:ind w:left="567" w:hanging="567"/>
        <w:jc w:val="both"/>
        <w:rPr>
          <w:rFonts w:ascii="Times New Roman" w:hAnsi="Times New Roman" w:cs="Times New Roman"/>
          <w:sz w:val="24"/>
          <w:szCs w:val="24"/>
        </w:rPr>
      </w:pPr>
      <w:r w:rsidRPr="00ED3DE7">
        <w:rPr>
          <w:rFonts w:ascii="Times New Roman" w:hAnsi="Times New Roman" w:cs="Times New Roman"/>
          <w:sz w:val="24"/>
          <w:szCs w:val="24"/>
        </w:rPr>
        <w:t>Norman</w:t>
      </w:r>
      <w:r w:rsidRPr="0096086D">
        <w:rPr>
          <w:rFonts w:ascii="Times New Roman" w:hAnsi="Times New Roman" w:cs="Times New Roman"/>
          <w:sz w:val="24"/>
          <w:szCs w:val="24"/>
        </w:rPr>
        <w:t xml:space="preserve"> K. Denzin Yvonna S. </w:t>
      </w:r>
      <w:proofErr w:type="gramStart"/>
      <w:r w:rsidRPr="0096086D">
        <w:rPr>
          <w:rFonts w:ascii="Times New Roman" w:hAnsi="Times New Roman" w:cs="Times New Roman"/>
          <w:sz w:val="24"/>
          <w:szCs w:val="24"/>
        </w:rPr>
        <w:t>Linconl,</w:t>
      </w:r>
      <w:r>
        <w:rPr>
          <w:rFonts w:ascii="Times New Roman" w:hAnsi="Times New Roman" w:cs="Times New Roman"/>
          <w:sz w:val="24"/>
          <w:szCs w:val="24"/>
        </w:rPr>
        <w:t>.</w:t>
      </w:r>
      <w:proofErr w:type="gramEnd"/>
      <w:r>
        <w:rPr>
          <w:rFonts w:ascii="Times New Roman" w:hAnsi="Times New Roman" w:cs="Times New Roman"/>
          <w:sz w:val="24"/>
          <w:szCs w:val="24"/>
        </w:rPr>
        <w:t xml:space="preserve"> (2009). </w:t>
      </w:r>
      <w:r w:rsidRPr="0096086D">
        <w:rPr>
          <w:rFonts w:ascii="Times New Roman" w:hAnsi="Times New Roman" w:cs="Times New Roman"/>
          <w:i/>
          <w:iCs/>
          <w:sz w:val="24"/>
          <w:szCs w:val="24"/>
        </w:rPr>
        <w:t>Handbook of Qualitative Research</w:t>
      </w:r>
      <w:r>
        <w:rPr>
          <w:rFonts w:ascii="Times New Roman" w:hAnsi="Times New Roman" w:cs="Times New Roman"/>
          <w:i/>
          <w:iCs/>
          <w:sz w:val="24"/>
          <w:szCs w:val="24"/>
        </w:rPr>
        <w:t xml:space="preserve">. </w:t>
      </w:r>
      <w:r w:rsidRPr="0096086D">
        <w:rPr>
          <w:rFonts w:ascii="Times New Roman" w:hAnsi="Times New Roman" w:cs="Times New Roman"/>
          <w:sz w:val="24"/>
          <w:szCs w:val="24"/>
        </w:rPr>
        <w:t>Yogyakarta: Pustaka Pelajar</w:t>
      </w:r>
    </w:p>
    <w:p w:rsidR="001E73D0" w:rsidRDefault="001E73D0" w:rsidP="001E73D0">
      <w:pPr>
        <w:pStyle w:val="FootnoteText"/>
        <w:ind w:left="567" w:hanging="567"/>
        <w:jc w:val="both"/>
        <w:rPr>
          <w:rFonts w:ascii="Times New Roman" w:hAnsi="Times New Roman" w:cs="Times New Roman"/>
          <w:sz w:val="24"/>
          <w:szCs w:val="24"/>
        </w:rPr>
      </w:pPr>
    </w:p>
    <w:p w:rsidR="001E73D0" w:rsidRDefault="001E73D0" w:rsidP="001E73D0">
      <w:pPr>
        <w:pStyle w:val="FootnoteText"/>
        <w:ind w:left="567" w:hanging="567"/>
        <w:jc w:val="both"/>
        <w:rPr>
          <w:rFonts w:ascii="Times New Roman" w:hAnsi="Times New Roman" w:cs="Times New Roman"/>
          <w:sz w:val="24"/>
          <w:szCs w:val="24"/>
        </w:rPr>
      </w:pPr>
      <w:r w:rsidRPr="00ED3DE7">
        <w:rPr>
          <w:rFonts w:ascii="Times New Roman" w:hAnsi="Times New Roman" w:cs="Times New Roman"/>
          <w:sz w:val="24"/>
          <w:szCs w:val="24"/>
        </w:rPr>
        <w:t>Palomar</w:t>
      </w:r>
      <w:r w:rsidRPr="0096086D">
        <w:rPr>
          <w:rFonts w:ascii="Times New Roman" w:hAnsi="Times New Roman" w:cs="Times New Roman"/>
          <w:bCs/>
          <w:sz w:val="24"/>
          <w:szCs w:val="24"/>
        </w:rPr>
        <w:t xml:space="preserve">, </w:t>
      </w:r>
      <w:proofErr w:type="gramStart"/>
      <w:r w:rsidRPr="0096086D">
        <w:rPr>
          <w:rFonts w:ascii="Times New Roman" w:hAnsi="Times New Roman" w:cs="Times New Roman"/>
          <w:bCs/>
          <w:sz w:val="24"/>
          <w:szCs w:val="24"/>
        </w:rPr>
        <w:t>J.D,.</w:t>
      </w:r>
      <w:proofErr w:type="gramEnd"/>
      <w:r w:rsidRPr="0096086D">
        <w:rPr>
          <w:rFonts w:ascii="Times New Roman" w:hAnsi="Times New Roman" w:cs="Times New Roman"/>
          <w:bCs/>
          <w:sz w:val="24"/>
          <w:szCs w:val="24"/>
        </w:rPr>
        <w:t xml:space="preserve"> Simic, K</w:t>
      </w:r>
      <w:proofErr w:type="gramStart"/>
      <w:r w:rsidRPr="0096086D">
        <w:rPr>
          <w:rFonts w:ascii="Times New Roman" w:hAnsi="Times New Roman" w:cs="Times New Roman"/>
          <w:bCs/>
          <w:sz w:val="24"/>
          <w:szCs w:val="24"/>
        </w:rPr>
        <w:t>,.&amp;</w:t>
      </w:r>
      <w:proofErr w:type="gramEnd"/>
      <w:r w:rsidRPr="0096086D">
        <w:rPr>
          <w:rFonts w:ascii="Times New Roman" w:hAnsi="Times New Roman" w:cs="Times New Roman"/>
          <w:bCs/>
          <w:sz w:val="24"/>
          <w:szCs w:val="24"/>
        </w:rPr>
        <w:t xml:space="preserve"> Varley, M,</w:t>
      </w:r>
      <w:r>
        <w:rPr>
          <w:rFonts w:ascii="Times New Roman" w:hAnsi="Times New Roman" w:cs="Times New Roman"/>
          <w:bCs/>
          <w:sz w:val="24"/>
          <w:szCs w:val="24"/>
        </w:rPr>
        <w:t xml:space="preserve"> (2008)</w:t>
      </w:r>
      <w:r w:rsidRPr="0096086D">
        <w:rPr>
          <w:rFonts w:ascii="Times New Roman" w:hAnsi="Times New Roman" w:cs="Times New Roman"/>
          <w:bCs/>
          <w:sz w:val="24"/>
          <w:szCs w:val="24"/>
        </w:rPr>
        <w:t xml:space="preserve">. </w:t>
      </w:r>
      <w:r w:rsidRPr="0096086D">
        <w:rPr>
          <w:rFonts w:ascii="Times New Roman" w:hAnsi="Times New Roman" w:cs="Times New Roman"/>
          <w:bCs/>
          <w:i/>
          <w:sz w:val="24"/>
          <w:szCs w:val="24"/>
        </w:rPr>
        <w:t>“Math is everywhere”: Connecting mathematics to students’ lives</w:t>
      </w:r>
      <w:r w:rsidRPr="0096086D">
        <w:rPr>
          <w:rFonts w:ascii="Times New Roman" w:hAnsi="Times New Roman" w:cs="Times New Roman"/>
          <w:bCs/>
          <w:sz w:val="24"/>
          <w:szCs w:val="24"/>
        </w:rPr>
        <w:t xml:space="preserve">. </w:t>
      </w:r>
      <w:r w:rsidRPr="0096086D">
        <w:rPr>
          <w:rFonts w:ascii="Times New Roman" w:hAnsi="Times New Roman" w:cs="Times New Roman"/>
          <w:sz w:val="24"/>
          <w:szCs w:val="24"/>
        </w:rPr>
        <w:t>CEMELA Central Office Department of Mathematics University of Arizona 617 N. Santa Rita Tucson, AZ</w:t>
      </w:r>
      <w:r w:rsidRPr="0096086D">
        <w:rPr>
          <w:rFonts w:ascii="Times New Roman" w:hAnsi="Times New Roman" w:cs="Times New Roman"/>
          <w:sz w:val="24"/>
          <w:szCs w:val="24"/>
          <w:lang w:val="id-ID"/>
        </w:rPr>
        <w:t xml:space="preserve">.  </w:t>
      </w:r>
      <w:r w:rsidRPr="0096086D">
        <w:rPr>
          <w:rFonts w:ascii="Times New Roman" w:hAnsi="Times New Roman" w:cs="Times New Roman"/>
          <w:sz w:val="24"/>
          <w:szCs w:val="24"/>
        </w:rPr>
        <w:t>85</w:t>
      </w:r>
      <w:r w:rsidRPr="0096086D">
        <w:rPr>
          <w:rFonts w:ascii="Times New Roman" w:hAnsi="Times New Roman" w:cs="Times New Roman"/>
          <w:sz w:val="24"/>
          <w:szCs w:val="24"/>
          <w:lang w:val="id-ID"/>
        </w:rPr>
        <w:t>.</w:t>
      </w:r>
      <w:r w:rsidRPr="0096086D">
        <w:rPr>
          <w:rFonts w:ascii="Times New Roman" w:hAnsi="Times New Roman" w:cs="Times New Roman"/>
          <w:sz w:val="24"/>
          <w:szCs w:val="24"/>
        </w:rPr>
        <w:t>721</w:t>
      </w:r>
    </w:p>
    <w:p w:rsidR="001E73D0" w:rsidRDefault="001E73D0" w:rsidP="001E73D0">
      <w:pPr>
        <w:pStyle w:val="FootnoteText"/>
        <w:ind w:left="567" w:hanging="567"/>
        <w:jc w:val="both"/>
        <w:rPr>
          <w:rFonts w:ascii="Times New Roman" w:hAnsi="Times New Roman" w:cs="Times New Roman"/>
          <w:sz w:val="24"/>
          <w:szCs w:val="24"/>
        </w:rPr>
      </w:pPr>
    </w:p>
    <w:p w:rsidR="001E73D0" w:rsidRDefault="001E73D0" w:rsidP="001E73D0">
      <w:pPr>
        <w:pStyle w:val="FootnoteText"/>
        <w:ind w:left="567" w:hanging="567"/>
        <w:jc w:val="both"/>
        <w:rPr>
          <w:rFonts w:ascii="Times New Roman" w:hAnsi="Times New Roman" w:cs="Times New Roman"/>
          <w:sz w:val="24"/>
          <w:szCs w:val="24"/>
        </w:rPr>
      </w:pPr>
      <w:r w:rsidRPr="00ED3DE7">
        <w:rPr>
          <w:rFonts w:ascii="Times New Roman" w:hAnsi="Times New Roman" w:cs="Times New Roman"/>
          <w:sz w:val="24"/>
          <w:szCs w:val="24"/>
        </w:rPr>
        <w:t>Robert</w:t>
      </w:r>
      <w:r w:rsidRPr="0096086D">
        <w:rPr>
          <w:rFonts w:ascii="Times New Roman" w:hAnsi="Times New Roman" w:cs="Times New Roman"/>
          <w:color w:val="auto"/>
          <w:sz w:val="24"/>
          <w:szCs w:val="24"/>
        </w:rPr>
        <w:t xml:space="preserve"> E. Stake</w:t>
      </w:r>
      <w:r>
        <w:rPr>
          <w:rFonts w:ascii="Times New Roman" w:hAnsi="Times New Roman" w:cs="Times New Roman"/>
          <w:color w:val="auto"/>
          <w:sz w:val="24"/>
          <w:szCs w:val="24"/>
        </w:rPr>
        <w:t xml:space="preserve">. (2009). </w:t>
      </w:r>
      <w:proofErr w:type="gramStart"/>
      <w:r w:rsidRPr="00B5253A">
        <w:rPr>
          <w:rFonts w:ascii="Times New Roman" w:hAnsi="Times New Roman" w:cs="Times New Roman"/>
          <w:i/>
          <w:color w:val="auto"/>
          <w:sz w:val="24"/>
          <w:szCs w:val="24"/>
        </w:rPr>
        <w:t>Handbook  Of</w:t>
      </w:r>
      <w:proofErr w:type="gramEnd"/>
      <w:r w:rsidRPr="00B5253A">
        <w:rPr>
          <w:rFonts w:ascii="Times New Roman" w:hAnsi="Times New Roman" w:cs="Times New Roman"/>
          <w:i/>
          <w:color w:val="auto"/>
          <w:sz w:val="24"/>
          <w:szCs w:val="24"/>
        </w:rPr>
        <w:t xml:space="preserve">  Qulaitatif  Research</w:t>
      </w:r>
      <w:r>
        <w:rPr>
          <w:rFonts w:ascii="Times New Roman" w:hAnsi="Times New Roman" w:cs="Times New Roman"/>
          <w:color w:val="auto"/>
          <w:sz w:val="24"/>
          <w:szCs w:val="24"/>
        </w:rPr>
        <w:t xml:space="preserve"> (trj). </w:t>
      </w:r>
      <w:r w:rsidRPr="0096086D">
        <w:rPr>
          <w:rFonts w:ascii="Times New Roman" w:hAnsi="Times New Roman" w:cs="Times New Roman"/>
          <w:color w:val="auto"/>
          <w:sz w:val="24"/>
          <w:szCs w:val="24"/>
        </w:rPr>
        <w:t>Yogyakarta: Pustka Pelajar</w:t>
      </w:r>
    </w:p>
    <w:p w:rsidR="001E73D0" w:rsidRDefault="001E73D0" w:rsidP="001E73D0">
      <w:pPr>
        <w:pStyle w:val="FootnoteText"/>
        <w:ind w:left="567" w:hanging="567"/>
        <w:jc w:val="both"/>
        <w:rPr>
          <w:rFonts w:ascii="Times New Roman" w:hAnsi="Times New Roman" w:cs="Times New Roman"/>
          <w:bCs/>
          <w:sz w:val="24"/>
          <w:szCs w:val="24"/>
        </w:rPr>
      </w:pPr>
    </w:p>
    <w:p w:rsidR="001E73D0" w:rsidRDefault="001E73D0" w:rsidP="001E73D0">
      <w:pPr>
        <w:pStyle w:val="FootnoteText"/>
        <w:ind w:left="567" w:hanging="567"/>
        <w:jc w:val="both"/>
        <w:rPr>
          <w:rFonts w:ascii="Times New Roman" w:hAnsi="Times New Roman" w:cs="Times New Roman"/>
          <w:sz w:val="24"/>
          <w:szCs w:val="24"/>
        </w:rPr>
      </w:pPr>
      <w:r w:rsidRPr="00ED3DE7">
        <w:rPr>
          <w:rFonts w:ascii="Times New Roman" w:hAnsi="Times New Roman" w:cs="Times New Roman"/>
          <w:sz w:val="24"/>
          <w:szCs w:val="24"/>
        </w:rPr>
        <w:t>Sternstein</w:t>
      </w:r>
      <w:r>
        <w:rPr>
          <w:rFonts w:ascii="Times New Roman" w:hAnsi="Times New Roman" w:cs="Times New Roman"/>
          <w:bCs/>
          <w:sz w:val="24"/>
          <w:szCs w:val="24"/>
        </w:rPr>
        <w:t xml:space="preserve">, M, (2008). </w:t>
      </w:r>
      <w:r w:rsidRPr="0096086D">
        <w:rPr>
          <w:rFonts w:ascii="Times New Roman" w:hAnsi="Times New Roman" w:cs="Times New Roman"/>
          <w:bCs/>
          <w:sz w:val="24"/>
          <w:szCs w:val="24"/>
        </w:rPr>
        <w:t xml:space="preserve">Mathematics and the </w:t>
      </w:r>
      <w:r w:rsidRPr="0096086D">
        <w:rPr>
          <w:rFonts w:ascii="Times New Roman" w:hAnsi="Times New Roman" w:cs="Times New Roman"/>
          <w:bCs/>
          <w:i/>
          <w:iCs/>
          <w:sz w:val="24"/>
          <w:szCs w:val="24"/>
        </w:rPr>
        <w:t xml:space="preserve">Dan </w:t>
      </w:r>
      <w:r w:rsidRPr="0096086D">
        <w:rPr>
          <w:rFonts w:ascii="Times New Roman" w:hAnsi="Times New Roman" w:cs="Times New Roman"/>
          <w:bCs/>
          <w:sz w:val="24"/>
          <w:szCs w:val="24"/>
        </w:rPr>
        <w:t xml:space="preserve">Culture. </w:t>
      </w:r>
      <w:r w:rsidRPr="0096086D">
        <w:rPr>
          <w:rFonts w:ascii="Times New Roman" w:hAnsi="Times New Roman" w:cs="Times New Roman"/>
          <w:i/>
          <w:sz w:val="24"/>
          <w:szCs w:val="24"/>
        </w:rPr>
        <w:t>The Journal of Mathematics and Culture</w:t>
      </w:r>
      <w:r w:rsidRPr="0096086D">
        <w:rPr>
          <w:rFonts w:ascii="Times New Roman" w:hAnsi="Times New Roman" w:cs="Times New Roman"/>
          <w:i/>
          <w:sz w:val="24"/>
          <w:szCs w:val="24"/>
          <w:lang w:val="id-ID"/>
        </w:rPr>
        <w:t xml:space="preserve">. 2008, </w:t>
      </w:r>
      <w:r w:rsidRPr="0096086D">
        <w:rPr>
          <w:rFonts w:ascii="Times New Roman" w:hAnsi="Times New Roman" w:cs="Times New Roman"/>
          <w:sz w:val="24"/>
          <w:szCs w:val="24"/>
        </w:rPr>
        <w:t>1. 1558-5336</w:t>
      </w:r>
    </w:p>
    <w:p w:rsidR="001E73D0" w:rsidRDefault="001E73D0" w:rsidP="001E73D0">
      <w:pPr>
        <w:pStyle w:val="FootnoteText"/>
        <w:ind w:left="567" w:hanging="567"/>
        <w:jc w:val="both"/>
        <w:rPr>
          <w:rFonts w:ascii="Times New Roman" w:hAnsi="Times New Roman" w:cs="Times New Roman"/>
          <w:sz w:val="24"/>
          <w:szCs w:val="24"/>
        </w:rPr>
      </w:pPr>
    </w:p>
    <w:p w:rsidR="001E73D0" w:rsidRPr="0096086D" w:rsidRDefault="001E73D0" w:rsidP="001E73D0">
      <w:pPr>
        <w:pStyle w:val="FootnoteText"/>
        <w:ind w:left="567" w:hanging="567"/>
        <w:jc w:val="both"/>
        <w:rPr>
          <w:rFonts w:ascii="Times New Roman" w:hAnsi="Times New Roman" w:cs="Times New Roman"/>
          <w:sz w:val="24"/>
          <w:szCs w:val="24"/>
        </w:rPr>
      </w:pPr>
      <w:r w:rsidRPr="00ED3DE7">
        <w:rPr>
          <w:rFonts w:ascii="Times New Roman" w:hAnsi="Times New Roman" w:cs="Times New Roman"/>
          <w:sz w:val="24"/>
          <w:szCs w:val="24"/>
        </w:rPr>
        <w:t>Sharp</w:t>
      </w:r>
      <w:r w:rsidRPr="0096086D">
        <w:rPr>
          <w:rFonts w:ascii="Times New Roman" w:hAnsi="Times New Roman" w:cs="Times New Roman"/>
          <w:bCs/>
          <w:sz w:val="24"/>
          <w:szCs w:val="24"/>
        </w:rPr>
        <w:t xml:space="preserve">, </w:t>
      </w:r>
      <w:proofErr w:type="gramStart"/>
      <w:r w:rsidRPr="0096086D">
        <w:rPr>
          <w:rFonts w:ascii="Times New Roman" w:hAnsi="Times New Roman" w:cs="Times New Roman"/>
          <w:bCs/>
          <w:sz w:val="24"/>
          <w:szCs w:val="24"/>
        </w:rPr>
        <w:t>J.</w:t>
      </w:r>
      <w:r>
        <w:rPr>
          <w:rFonts w:ascii="Times New Roman" w:hAnsi="Times New Roman" w:cs="Times New Roman"/>
          <w:bCs/>
          <w:sz w:val="24"/>
          <w:szCs w:val="24"/>
        </w:rPr>
        <w:t>(</w:t>
      </w:r>
      <w:proofErr w:type="gramEnd"/>
      <w:r>
        <w:rPr>
          <w:rFonts w:ascii="Times New Roman" w:hAnsi="Times New Roman" w:cs="Times New Roman"/>
          <w:bCs/>
          <w:sz w:val="24"/>
          <w:szCs w:val="24"/>
        </w:rPr>
        <w:t xml:space="preserve">2007). </w:t>
      </w:r>
      <w:r w:rsidRPr="0096086D">
        <w:rPr>
          <w:rFonts w:ascii="Times New Roman" w:hAnsi="Times New Roman" w:cs="Times New Roman"/>
          <w:bCs/>
          <w:sz w:val="24"/>
          <w:szCs w:val="24"/>
        </w:rPr>
        <w:t xml:space="preserve">Culturally-relevant algebra teaching: The case of african drumming. </w:t>
      </w:r>
      <w:r w:rsidRPr="0096086D">
        <w:rPr>
          <w:rFonts w:ascii="Times New Roman" w:hAnsi="Times New Roman" w:cs="Times New Roman"/>
          <w:i/>
          <w:sz w:val="24"/>
          <w:szCs w:val="24"/>
        </w:rPr>
        <w:t>The Journal of Mathematics and Culture</w:t>
      </w:r>
      <w:r>
        <w:rPr>
          <w:rFonts w:ascii="Times New Roman" w:hAnsi="Times New Roman" w:cs="Times New Roman"/>
          <w:i/>
          <w:sz w:val="24"/>
          <w:szCs w:val="24"/>
        </w:rPr>
        <w:t>.</w:t>
      </w:r>
      <w:r w:rsidRPr="0096086D">
        <w:rPr>
          <w:rFonts w:ascii="Times New Roman" w:hAnsi="Times New Roman" w:cs="Times New Roman"/>
          <w:sz w:val="24"/>
          <w:szCs w:val="24"/>
        </w:rPr>
        <w:t xml:space="preserve"> 37. 1558-5336</w:t>
      </w:r>
    </w:p>
    <w:p w:rsidR="001E73D0" w:rsidRDefault="001E73D0" w:rsidP="001E73D0">
      <w:pPr>
        <w:pStyle w:val="FootnoteText"/>
        <w:jc w:val="both"/>
        <w:rPr>
          <w:rFonts w:ascii="Times New Roman" w:hAnsi="Times New Roman" w:cs="Times New Roman"/>
          <w:sz w:val="24"/>
          <w:szCs w:val="24"/>
        </w:rPr>
      </w:pPr>
    </w:p>
    <w:p w:rsidR="001E73D0" w:rsidRPr="0096086D" w:rsidRDefault="001E73D0" w:rsidP="001E73D0">
      <w:pPr>
        <w:pStyle w:val="FootnoteText"/>
        <w:ind w:left="567" w:hanging="567"/>
        <w:jc w:val="both"/>
        <w:rPr>
          <w:rFonts w:ascii="Times New Roman" w:hAnsi="Times New Roman" w:cs="Times New Roman"/>
          <w:sz w:val="24"/>
          <w:szCs w:val="24"/>
        </w:rPr>
      </w:pPr>
      <w:r w:rsidRPr="0096086D">
        <w:rPr>
          <w:rFonts w:ascii="Times New Roman" w:hAnsi="Times New Roman" w:cs="Times New Roman"/>
          <w:sz w:val="24"/>
          <w:szCs w:val="24"/>
        </w:rPr>
        <w:t>Theresia Laurens.</w:t>
      </w:r>
      <w:r>
        <w:rPr>
          <w:rFonts w:ascii="Times New Roman" w:hAnsi="Times New Roman" w:cs="Times New Roman"/>
          <w:sz w:val="24"/>
          <w:szCs w:val="24"/>
        </w:rPr>
        <w:t xml:space="preserve"> (20160. </w:t>
      </w:r>
      <w:r w:rsidRPr="0096086D">
        <w:rPr>
          <w:rFonts w:ascii="Times New Roman" w:hAnsi="Times New Roman" w:cs="Times New Roman"/>
          <w:i/>
          <w:sz w:val="24"/>
          <w:szCs w:val="24"/>
        </w:rPr>
        <w:t>Analisis Etnomatematika Dan Penerapannya Dalam Meningkatkan Kualitas Pembelajaran</w:t>
      </w:r>
      <w:r w:rsidRPr="0096086D">
        <w:rPr>
          <w:rFonts w:ascii="Times New Roman" w:hAnsi="Times New Roman" w:cs="Times New Roman"/>
          <w:sz w:val="24"/>
          <w:szCs w:val="24"/>
        </w:rPr>
        <w:t>, Jurnal LEMMA, VOL III NO. 1, hlm.86-96</w:t>
      </w:r>
    </w:p>
    <w:p w:rsidR="001E73D0" w:rsidRPr="0096086D" w:rsidRDefault="001E73D0" w:rsidP="001E73D0">
      <w:pPr>
        <w:pStyle w:val="FootnoteText"/>
        <w:jc w:val="both"/>
        <w:rPr>
          <w:rFonts w:ascii="Times New Roman" w:hAnsi="Times New Roman" w:cs="Times New Roman"/>
          <w:sz w:val="24"/>
          <w:szCs w:val="24"/>
        </w:rPr>
      </w:pPr>
    </w:p>
    <w:p w:rsidR="001E73D0" w:rsidRPr="0096086D" w:rsidRDefault="001E73D0" w:rsidP="001E73D0">
      <w:pPr>
        <w:pStyle w:val="FootnoteText"/>
        <w:ind w:left="567" w:hanging="567"/>
        <w:jc w:val="both"/>
        <w:rPr>
          <w:rFonts w:ascii="Times New Roman" w:eastAsia="TimesNewRoman" w:hAnsi="Times New Roman" w:cs="Times New Roman"/>
          <w:sz w:val="24"/>
          <w:szCs w:val="24"/>
        </w:rPr>
      </w:pPr>
      <w:r w:rsidRPr="0096086D">
        <w:rPr>
          <w:rFonts w:ascii="Times New Roman" w:hAnsi="Times New Roman" w:cs="Times New Roman"/>
          <w:sz w:val="24"/>
          <w:szCs w:val="24"/>
        </w:rPr>
        <w:t>Unodiaku</w:t>
      </w:r>
      <w:r w:rsidRPr="0096086D">
        <w:rPr>
          <w:rFonts w:ascii="Times New Roman" w:eastAsia="TimesNewRoman" w:hAnsi="Times New Roman" w:cs="Times New Roman"/>
          <w:sz w:val="24"/>
          <w:szCs w:val="24"/>
        </w:rPr>
        <w:t>&amp;</w:t>
      </w:r>
      <w:r w:rsidRPr="0096086D">
        <w:rPr>
          <w:rFonts w:ascii="Times New Roman" w:eastAsia="TimesNewRoman" w:hAnsi="Times New Roman" w:cs="Times New Roman"/>
          <w:sz w:val="24"/>
          <w:szCs w:val="24"/>
          <w:lang w:val="id-ID"/>
        </w:rPr>
        <w:t xml:space="preserve"> Sochima,</w:t>
      </w:r>
      <w:r w:rsidRPr="0096086D">
        <w:rPr>
          <w:rFonts w:ascii="Times New Roman" w:eastAsia="TimesNewRoman" w:hAnsi="Times New Roman" w:cs="Times New Roman"/>
          <w:sz w:val="24"/>
          <w:szCs w:val="24"/>
        </w:rPr>
        <w:t xml:space="preserve"> S.</w:t>
      </w:r>
      <w:r>
        <w:rPr>
          <w:rFonts w:ascii="Times New Roman" w:eastAsia="TimesNewRoman" w:hAnsi="Times New Roman" w:cs="Times New Roman"/>
          <w:sz w:val="24"/>
          <w:szCs w:val="24"/>
        </w:rPr>
        <w:t xml:space="preserve"> (2013). </w:t>
      </w:r>
      <w:r w:rsidRPr="0096086D">
        <w:rPr>
          <w:rFonts w:ascii="Times New Roman" w:hAnsi="Times New Roman" w:cs="Times New Roman"/>
          <w:bCs/>
          <w:sz w:val="24"/>
          <w:szCs w:val="24"/>
          <w:lang w:val="id-ID"/>
        </w:rPr>
        <w:t>Effect of ethno-mathematics teaching materials on students’ achievement in mathematics in enugu state</w:t>
      </w:r>
      <w:r w:rsidRPr="0096086D">
        <w:rPr>
          <w:rFonts w:ascii="Times New Roman" w:hAnsi="Times New Roman" w:cs="Times New Roman"/>
          <w:bCs/>
          <w:sz w:val="24"/>
          <w:szCs w:val="24"/>
        </w:rPr>
        <w:t xml:space="preserve">. </w:t>
      </w:r>
      <w:r w:rsidRPr="0096086D">
        <w:rPr>
          <w:rFonts w:ascii="Times New Roman" w:eastAsia="TimesNewRoman" w:hAnsi="Times New Roman" w:cs="Times New Roman"/>
          <w:i/>
          <w:sz w:val="24"/>
          <w:szCs w:val="24"/>
          <w:lang w:val="id-ID"/>
        </w:rPr>
        <w:t>Journal of Education and Practice</w:t>
      </w:r>
      <w:r w:rsidRPr="0096086D">
        <w:rPr>
          <w:rFonts w:ascii="Times New Roman" w:eastAsia="TimesNewRoman" w:hAnsi="Times New Roman" w:cs="Times New Roman"/>
          <w:i/>
          <w:sz w:val="24"/>
          <w:szCs w:val="24"/>
        </w:rPr>
        <w:t>.</w:t>
      </w:r>
      <w:r w:rsidRPr="0096086D">
        <w:rPr>
          <w:rFonts w:ascii="Times New Roman" w:eastAsia="TimesNewRoman" w:hAnsi="Times New Roman" w:cs="Times New Roman"/>
          <w:i/>
          <w:sz w:val="24"/>
          <w:szCs w:val="24"/>
          <w:lang w:val="id-ID"/>
        </w:rPr>
        <w:t xml:space="preserve">  (</w:t>
      </w:r>
      <w:r w:rsidRPr="0096086D">
        <w:rPr>
          <w:rFonts w:ascii="Times New Roman" w:eastAsia="TimesNewRoman" w:hAnsi="Times New Roman" w:cs="Times New Roman"/>
          <w:sz w:val="24"/>
          <w:szCs w:val="24"/>
        </w:rPr>
        <w:t>23</w:t>
      </w:r>
      <w:r w:rsidRPr="0096086D">
        <w:rPr>
          <w:rFonts w:ascii="Times New Roman" w:eastAsia="TimesNewRoman" w:hAnsi="Times New Roman" w:cs="Times New Roman"/>
          <w:sz w:val="24"/>
          <w:szCs w:val="24"/>
          <w:lang w:val="id-ID"/>
        </w:rPr>
        <w:t>)</w:t>
      </w:r>
      <w:r w:rsidRPr="0096086D">
        <w:rPr>
          <w:rFonts w:ascii="Times New Roman" w:eastAsia="TimesNewRoman" w:hAnsi="Times New Roman" w:cs="Times New Roman"/>
          <w:sz w:val="24"/>
          <w:szCs w:val="24"/>
        </w:rPr>
        <w:t xml:space="preserve">. </w:t>
      </w:r>
      <w:r w:rsidRPr="0096086D">
        <w:rPr>
          <w:rFonts w:ascii="Times New Roman" w:eastAsia="TimesNewRoman" w:hAnsi="Times New Roman" w:cs="Times New Roman"/>
          <w:sz w:val="24"/>
          <w:szCs w:val="24"/>
          <w:lang w:val="id-ID"/>
        </w:rPr>
        <w:t>2222-1735</w:t>
      </w:r>
      <w:r w:rsidRPr="0096086D">
        <w:rPr>
          <w:rFonts w:ascii="Times New Roman" w:eastAsia="TimesNewRoman" w:hAnsi="Times New Roman" w:cs="Times New Roman"/>
          <w:sz w:val="24"/>
          <w:szCs w:val="24"/>
        </w:rPr>
        <w:t>.</w:t>
      </w:r>
    </w:p>
    <w:p w:rsidR="001E73D0" w:rsidRPr="0096086D" w:rsidRDefault="001E73D0" w:rsidP="001E73D0">
      <w:pPr>
        <w:pStyle w:val="FootnoteText"/>
        <w:jc w:val="both"/>
        <w:rPr>
          <w:rFonts w:ascii="Times New Roman" w:hAnsi="Times New Roman" w:cs="Times New Roman"/>
          <w:sz w:val="24"/>
          <w:szCs w:val="24"/>
          <w:lang w:val="id-ID"/>
        </w:rPr>
      </w:pPr>
    </w:p>
    <w:p w:rsidR="001E73D0" w:rsidRPr="009D431D" w:rsidRDefault="001E73D0" w:rsidP="001E73D0">
      <w:pPr>
        <w:pStyle w:val="FootnoteText"/>
        <w:ind w:left="567" w:hanging="567"/>
        <w:jc w:val="both"/>
        <w:rPr>
          <w:rFonts w:ascii="Times New Roman" w:hAnsi="Times New Roman" w:cs="Times New Roman"/>
          <w:sz w:val="24"/>
          <w:szCs w:val="24"/>
        </w:rPr>
      </w:pPr>
      <w:r w:rsidRPr="00ED3DE7">
        <w:rPr>
          <w:rFonts w:ascii="Times New Roman" w:hAnsi="Times New Roman" w:cs="Times New Roman"/>
          <w:sz w:val="24"/>
          <w:szCs w:val="24"/>
        </w:rPr>
        <w:t>Yusuf</w:t>
      </w:r>
      <w:r w:rsidRPr="0096086D">
        <w:rPr>
          <w:rFonts w:ascii="Times New Roman" w:hAnsi="Times New Roman" w:cs="Times New Roman"/>
          <w:iCs/>
          <w:sz w:val="24"/>
          <w:szCs w:val="24"/>
        </w:rPr>
        <w:t xml:space="preserve">, </w:t>
      </w:r>
      <w:proofErr w:type="gramStart"/>
      <w:r w:rsidRPr="0096086D">
        <w:rPr>
          <w:rFonts w:ascii="Times New Roman" w:hAnsi="Times New Roman" w:cs="Times New Roman"/>
          <w:iCs/>
          <w:sz w:val="24"/>
          <w:szCs w:val="24"/>
        </w:rPr>
        <w:t>W.M,.</w:t>
      </w:r>
      <w:proofErr w:type="gramEnd"/>
      <w:r w:rsidRPr="0096086D">
        <w:rPr>
          <w:rFonts w:ascii="Times New Roman" w:hAnsi="Times New Roman" w:cs="Times New Roman"/>
          <w:iCs/>
          <w:sz w:val="24"/>
          <w:szCs w:val="24"/>
          <w:lang w:val="id-ID"/>
        </w:rPr>
        <w:t>Aisha</w:t>
      </w:r>
      <w:r w:rsidRPr="0096086D">
        <w:rPr>
          <w:rFonts w:ascii="Times New Roman" w:hAnsi="Times New Roman" w:cs="Times New Roman"/>
          <w:iCs/>
          <w:sz w:val="24"/>
          <w:szCs w:val="24"/>
        </w:rPr>
        <w:t>, I,. &amp;</w:t>
      </w:r>
      <w:r w:rsidRPr="0096086D">
        <w:rPr>
          <w:rFonts w:ascii="Times New Roman" w:hAnsi="Times New Roman" w:cs="Times New Roman"/>
          <w:iCs/>
          <w:sz w:val="24"/>
          <w:szCs w:val="24"/>
          <w:lang w:val="id-ID"/>
        </w:rPr>
        <w:t>Saidu</w:t>
      </w:r>
      <w:r w:rsidRPr="0096086D">
        <w:rPr>
          <w:rFonts w:ascii="Times New Roman" w:hAnsi="Times New Roman" w:cs="Times New Roman"/>
          <w:iCs/>
          <w:sz w:val="24"/>
          <w:szCs w:val="24"/>
        </w:rPr>
        <w:t xml:space="preserve">, H. </w:t>
      </w:r>
      <w:r>
        <w:rPr>
          <w:rFonts w:ascii="Times New Roman" w:hAnsi="Times New Roman" w:cs="Times New Roman"/>
          <w:iCs/>
          <w:sz w:val="24"/>
          <w:szCs w:val="24"/>
        </w:rPr>
        <w:t xml:space="preserve">(2010). </w:t>
      </w:r>
      <w:r w:rsidRPr="0096086D">
        <w:rPr>
          <w:rFonts w:ascii="Times New Roman" w:hAnsi="Times New Roman" w:cs="Times New Roman"/>
          <w:bCs/>
          <w:sz w:val="24"/>
          <w:szCs w:val="24"/>
          <w:lang w:val="id-ID"/>
        </w:rPr>
        <w:t>Ethnomathematics ( A mathematical game in hausa culture)</w:t>
      </w:r>
      <w:r w:rsidRPr="0096086D">
        <w:rPr>
          <w:rFonts w:ascii="Times New Roman" w:hAnsi="Times New Roman" w:cs="Times New Roman"/>
          <w:bCs/>
          <w:sz w:val="24"/>
          <w:szCs w:val="24"/>
        </w:rPr>
        <w:t xml:space="preserve">. </w:t>
      </w:r>
      <w:r w:rsidRPr="0096086D">
        <w:rPr>
          <w:rFonts w:ascii="Times New Roman" w:hAnsi="Times New Roman" w:cs="Times New Roman"/>
          <w:i/>
          <w:sz w:val="24"/>
          <w:szCs w:val="24"/>
          <w:lang w:val="id-ID"/>
        </w:rPr>
        <w:t>International Journal of Mathematical Science Education</w:t>
      </w:r>
      <w:r w:rsidRPr="0096086D">
        <w:rPr>
          <w:rFonts w:ascii="Times New Roman" w:hAnsi="Times New Roman" w:cs="Times New Roman"/>
          <w:sz w:val="24"/>
          <w:szCs w:val="24"/>
        </w:rPr>
        <w:t xml:space="preserve">. </w:t>
      </w:r>
      <w:r w:rsidRPr="0096086D">
        <w:rPr>
          <w:rFonts w:ascii="Times New Roman" w:hAnsi="Times New Roman" w:cs="Times New Roman"/>
          <w:sz w:val="24"/>
          <w:szCs w:val="24"/>
          <w:lang w:val="id-ID"/>
        </w:rPr>
        <w:t>Vol. 3, No. 1, pp 36 – 42</w:t>
      </w:r>
      <w:r w:rsidRPr="0096086D">
        <w:rPr>
          <w:rFonts w:ascii="Times New Roman" w:hAnsi="Times New Roman" w:cs="Times New Roman"/>
          <w:sz w:val="24"/>
          <w:szCs w:val="24"/>
        </w:rPr>
        <w:t>.</w:t>
      </w:r>
    </w:p>
    <w:p w:rsidR="001E73D0" w:rsidRDefault="001E73D0" w:rsidP="001E73D0"/>
    <w:p w:rsidR="001E73D0" w:rsidRDefault="001E73D0" w:rsidP="001E73D0"/>
    <w:p w:rsidR="001E73D0" w:rsidRPr="007A3E76" w:rsidRDefault="001E73D0" w:rsidP="001E73D0">
      <w:pPr>
        <w:pStyle w:val="NoSpacing"/>
        <w:spacing w:line="360" w:lineRule="auto"/>
        <w:jc w:val="both"/>
        <w:rPr>
          <w:rFonts w:ascii="Times New Roman" w:hAnsi="Times New Roman" w:cs="Times New Roman"/>
          <w:b/>
          <w:sz w:val="24"/>
          <w:szCs w:val="24"/>
        </w:rPr>
      </w:pPr>
    </w:p>
    <w:sectPr w:rsidR="001E73D0" w:rsidRPr="007A3E76" w:rsidSect="00E0533E">
      <w:type w:val="continuous"/>
      <w:pgSz w:w="11907" w:h="16840" w:code="9"/>
      <w:pgMar w:top="1418" w:right="1418" w:bottom="1418" w:left="1418" w:header="720" w:footer="720" w:gutter="0"/>
      <w:cols w:num="2" w:space="283"/>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79AF" w:rsidRDefault="001379AF" w:rsidP="00D51323">
      <w:pPr>
        <w:spacing w:after="0" w:line="240" w:lineRule="auto"/>
      </w:pPr>
      <w:r>
        <w:separator/>
      </w:r>
    </w:p>
  </w:endnote>
  <w:endnote w:type="continuationSeparator" w:id="0">
    <w:p w:rsidR="001379AF" w:rsidRDefault="001379AF" w:rsidP="00D51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79AF" w:rsidRDefault="001379AF" w:rsidP="00D51323">
      <w:pPr>
        <w:spacing w:after="0" w:line="240" w:lineRule="auto"/>
      </w:pPr>
      <w:r>
        <w:separator/>
      </w:r>
    </w:p>
  </w:footnote>
  <w:footnote w:type="continuationSeparator" w:id="0">
    <w:p w:rsidR="001379AF" w:rsidRDefault="001379AF" w:rsidP="00D513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3941F8"/>
    <w:multiLevelType w:val="hybridMultilevel"/>
    <w:tmpl w:val="5DC6D6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B127DE"/>
    <w:multiLevelType w:val="hybridMultilevel"/>
    <w:tmpl w:val="4CF6CF54"/>
    <w:lvl w:ilvl="0" w:tplc="0409000F">
      <w:start w:val="1"/>
      <w:numFmt w:val="decimal"/>
      <w:lvlText w:val="%1."/>
      <w:lvlJc w:val="lef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2" w15:restartNumberingAfterBreak="0">
    <w:nsid w:val="12A56592"/>
    <w:multiLevelType w:val="hybridMultilevel"/>
    <w:tmpl w:val="228CCF48"/>
    <w:lvl w:ilvl="0" w:tplc="04090017">
      <w:start w:val="1"/>
      <w:numFmt w:val="lowerLetter"/>
      <w:lvlText w:val="%1)"/>
      <w:lvlJc w:val="left"/>
      <w:pPr>
        <w:ind w:left="1854" w:hanging="360"/>
      </w:pPr>
      <w:rPr>
        <w:rFonts w:hint="default"/>
      </w:rPr>
    </w:lvl>
    <w:lvl w:ilvl="1" w:tplc="04090019" w:tentative="1">
      <w:start w:val="1"/>
      <w:numFmt w:val="lowerLetter"/>
      <w:lvlText w:val="%2."/>
      <w:lvlJc w:val="left"/>
      <w:pPr>
        <w:ind w:left="2574" w:hanging="360"/>
      </w:pPr>
      <w:rPr>
        <w:rFonts w:cs="Times New Roman"/>
      </w:rPr>
    </w:lvl>
    <w:lvl w:ilvl="2" w:tplc="0409001B" w:tentative="1">
      <w:start w:val="1"/>
      <w:numFmt w:val="lowerRoman"/>
      <w:lvlText w:val="%3."/>
      <w:lvlJc w:val="right"/>
      <w:pPr>
        <w:ind w:left="3294" w:hanging="180"/>
      </w:pPr>
      <w:rPr>
        <w:rFonts w:cs="Times New Roman"/>
      </w:rPr>
    </w:lvl>
    <w:lvl w:ilvl="3" w:tplc="0409000F" w:tentative="1">
      <w:start w:val="1"/>
      <w:numFmt w:val="decimal"/>
      <w:lvlText w:val="%4."/>
      <w:lvlJc w:val="left"/>
      <w:pPr>
        <w:ind w:left="4014" w:hanging="360"/>
      </w:pPr>
      <w:rPr>
        <w:rFonts w:cs="Times New Roman"/>
      </w:rPr>
    </w:lvl>
    <w:lvl w:ilvl="4" w:tplc="04090019" w:tentative="1">
      <w:start w:val="1"/>
      <w:numFmt w:val="lowerLetter"/>
      <w:lvlText w:val="%5."/>
      <w:lvlJc w:val="left"/>
      <w:pPr>
        <w:ind w:left="4734" w:hanging="360"/>
      </w:pPr>
      <w:rPr>
        <w:rFonts w:cs="Times New Roman"/>
      </w:rPr>
    </w:lvl>
    <w:lvl w:ilvl="5" w:tplc="0409001B" w:tentative="1">
      <w:start w:val="1"/>
      <w:numFmt w:val="lowerRoman"/>
      <w:lvlText w:val="%6."/>
      <w:lvlJc w:val="right"/>
      <w:pPr>
        <w:ind w:left="5454" w:hanging="180"/>
      </w:pPr>
      <w:rPr>
        <w:rFonts w:cs="Times New Roman"/>
      </w:rPr>
    </w:lvl>
    <w:lvl w:ilvl="6" w:tplc="0409000F" w:tentative="1">
      <w:start w:val="1"/>
      <w:numFmt w:val="decimal"/>
      <w:lvlText w:val="%7."/>
      <w:lvlJc w:val="left"/>
      <w:pPr>
        <w:ind w:left="6174" w:hanging="360"/>
      </w:pPr>
      <w:rPr>
        <w:rFonts w:cs="Times New Roman"/>
      </w:rPr>
    </w:lvl>
    <w:lvl w:ilvl="7" w:tplc="04090019" w:tentative="1">
      <w:start w:val="1"/>
      <w:numFmt w:val="lowerLetter"/>
      <w:lvlText w:val="%8."/>
      <w:lvlJc w:val="left"/>
      <w:pPr>
        <w:ind w:left="6894" w:hanging="360"/>
      </w:pPr>
      <w:rPr>
        <w:rFonts w:cs="Times New Roman"/>
      </w:rPr>
    </w:lvl>
    <w:lvl w:ilvl="8" w:tplc="0409001B" w:tentative="1">
      <w:start w:val="1"/>
      <w:numFmt w:val="lowerRoman"/>
      <w:lvlText w:val="%9."/>
      <w:lvlJc w:val="right"/>
      <w:pPr>
        <w:ind w:left="7614" w:hanging="180"/>
      </w:pPr>
      <w:rPr>
        <w:rFonts w:cs="Times New Roman"/>
      </w:rPr>
    </w:lvl>
  </w:abstractNum>
  <w:abstractNum w:abstractNumId="3" w15:restartNumberingAfterBreak="0">
    <w:nsid w:val="14B806A8"/>
    <w:multiLevelType w:val="hybridMultilevel"/>
    <w:tmpl w:val="DA7EB1DC"/>
    <w:lvl w:ilvl="0" w:tplc="5422127E">
      <w:start w:val="1"/>
      <w:numFmt w:val="low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9E35D8"/>
    <w:multiLevelType w:val="hybridMultilevel"/>
    <w:tmpl w:val="1D14EF2A"/>
    <w:lvl w:ilvl="0" w:tplc="04090017">
      <w:start w:val="1"/>
      <w:numFmt w:val="lowerLetter"/>
      <w:lvlText w:val="%1)"/>
      <w:lvlJc w:val="left"/>
      <w:pPr>
        <w:ind w:left="1789" w:hanging="360"/>
      </w:pPr>
      <w:rPr>
        <w:rFonts w:hint="default"/>
      </w:rPr>
    </w:lvl>
    <w:lvl w:ilvl="1" w:tplc="04090019" w:tentative="1">
      <w:start w:val="1"/>
      <w:numFmt w:val="lowerLetter"/>
      <w:lvlText w:val="%2."/>
      <w:lvlJc w:val="left"/>
      <w:pPr>
        <w:ind w:left="2509" w:hanging="360"/>
      </w:pPr>
      <w:rPr>
        <w:rFonts w:cs="Times New Roman"/>
      </w:rPr>
    </w:lvl>
    <w:lvl w:ilvl="2" w:tplc="0409001B" w:tentative="1">
      <w:start w:val="1"/>
      <w:numFmt w:val="lowerRoman"/>
      <w:lvlText w:val="%3."/>
      <w:lvlJc w:val="right"/>
      <w:pPr>
        <w:ind w:left="3229" w:hanging="180"/>
      </w:pPr>
      <w:rPr>
        <w:rFonts w:cs="Times New Roman"/>
      </w:rPr>
    </w:lvl>
    <w:lvl w:ilvl="3" w:tplc="0409000F" w:tentative="1">
      <w:start w:val="1"/>
      <w:numFmt w:val="decimal"/>
      <w:lvlText w:val="%4."/>
      <w:lvlJc w:val="left"/>
      <w:pPr>
        <w:ind w:left="3949" w:hanging="360"/>
      </w:pPr>
      <w:rPr>
        <w:rFonts w:cs="Times New Roman"/>
      </w:rPr>
    </w:lvl>
    <w:lvl w:ilvl="4" w:tplc="04090019" w:tentative="1">
      <w:start w:val="1"/>
      <w:numFmt w:val="lowerLetter"/>
      <w:lvlText w:val="%5."/>
      <w:lvlJc w:val="left"/>
      <w:pPr>
        <w:ind w:left="4669" w:hanging="360"/>
      </w:pPr>
      <w:rPr>
        <w:rFonts w:cs="Times New Roman"/>
      </w:rPr>
    </w:lvl>
    <w:lvl w:ilvl="5" w:tplc="0409001B" w:tentative="1">
      <w:start w:val="1"/>
      <w:numFmt w:val="lowerRoman"/>
      <w:lvlText w:val="%6."/>
      <w:lvlJc w:val="right"/>
      <w:pPr>
        <w:ind w:left="5389" w:hanging="180"/>
      </w:pPr>
      <w:rPr>
        <w:rFonts w:cs="Times New Roman"/>
      </w:rPr>
    </w:lvl>
    <w:lvl w:ilvl="6" w:tplc="0409000F" w:tentative="1">
      <w:start w:val="1"/>
      <w:numFmt w:val="decimal"/>
      <w:lvlText w:val="%7."/>
      <w:lvlJc w:val="left"/>
      <w:pPr>
        <w:ind w:left="6109" w:hanging="360"/>
      </w:pPr>
      <w:rPr>
        <w:rFonts w:cs="Times New Roman"/>
      </w:rPr>
    </w:lvl>
    <w:lvl w:ilvl="7" w:tplc="04090019" w:tentative="1">
      <w:start w:val="1"/>
      <w:numFmt w:val="lowerLetter"/>
      <w:lvlText w:val="%8."/>
      <w:lvlJc w:val="left"/>
      <w:pPr>
        <w:ind w:left="6829" w:hanging="360"/>
      </w:pPr>
      <w:rPr>
        <w:rFonts w:cs="Times New Roman"/>
      </w:rPr>
    </w:lvl>
    <w:lvl w:ilvl="8" w:tplc="0409001B" w:tentative="1">
      <w:start w:val="1"/>
      <w:numFmt w:val="lowerRoman"/>
      <w:lvlText w:val="%9."/>
      <w:lvlJc w:val="right"/>
      <w:pPr>
        <w:ind w:left="7549" w:hanging="180"/>
      </w:pPr>
      <w:rPr>
        <w:rFonts w:cs="Times New Roman"/>
      </w:rPr>
    </w:lvl>
  </w:abstractNum>
  <w:abstractNum w:abstractNumId="5" w15:restartNumberingAfterBreak="0">
    <w:nsid w:val="2BD42B4B"/>
    <w:multiLevelType w:val="hybridMultilevel"/>
    <w:tmpl w:val="969AFB4C"/>
    <w:lvl w:ilvl="0" w:tplc="83168A3C">
      <w:start w:val="1"/>
      <w:numFmt w:val="decimal"/>
      <w:lvlText w:val="%1."/>
      <w:lvlJc w:val="left"/>
      <w:pPr>
        <w:ind w:left="1506" w:hanging="360"/>
      </w:pPr>
      <w:rPr>
        <w:rFonts w:cs="Times New Roman" w:hint="default"/>
      </w:rPr>
    </w:lvl>
    <w:lvl w:ilvl="1" w:tplc="04090019" w:tentative="1">
      <w:start w:val="1"/>
      <w:numFmt w:val="lowerLetter"/>
      <w:lvlText w:val="%2."/>
      <w:lvlJc w:val="left"/>
      <w:pPr>
        <w:ind w:left="2226" w:hanging="360"/>
      </w:pPr>
      <w:rPr>
        <w:rFonts w:cs="Times New Roman"/>
      </w:rPr>
    </w:lvl>
    <w:lvl w:ilvl="2" w:tplc="0409001B" w:tentative="1">
      <w:start w:val="1"/>
      <w:numFmt w:val="lowerRoman"/>
      <w:lvlText w:val="%3."/>
      <w:lvlJc w:val="right"/>
      <w:pPr>
        <w:ind w:left="2946" w:hanging="180"/>
      </w:pPr>
      <w:rPr>
        <w:rFonts w:cs="Times New Roman"/>
      </w:rPr>
    </w:lvl>
    <w:lvl w:ilvl="3" w:tplc="0409000F" w:tentative="1">
      <w:start w:val="1"/>
      <w:numFmt w:val="decimal"/>
      <w:lvlText w:val="%4."/>
      <w:lvlJc w:val="left"/>
      <w:pPr>
        <w:ind w:left="3666" w:hanging="360"/>
      </w:pPr>
      <w:rPr>
        <w:rFonts w:cs="Times New Roman"/>
      </w:rPr>
    </w:lvl>
    <w:lvl w:ilvl="4" w:tplc="04090019" w:tentative="1">
      <w:start w:val="1"/>
      <w:numFmt w:val="lowerLetter"/>
      <w:lvlText w:val="%5."/>
      <w:lvlJc w:val="left"/>
      <w:pPr>
        <w:ind w:left="4386" w:hanging="360"/>
      </w:pPr>
      <w:rPr>
        <w:rFonts w:cs="Times New Roman"/>
      </w:rPr>
    </w:lvl>
    <w:lvl w:ilvl="5" w:tplc="0409001B" w:tentative="1">
      <w:start w:val="1"/>
      <w:numFmt w:val="lowerRoman"/>
      <w:lvlText w:val="%6."/>
      <w:lvlJc w:val="right"/>
      <w:pPr>
        <w:ind w:left="5106" w:hanging="180"/>
      </w:pPr>
      <w:rPr>
        <w:rFonts w:cs="Times New Roman"/>
      </w:rPr>
    </w:lvl>
    <w:lvl w:ilvl="6" w:tplc="0409000F" w:tentative="1">
      <w:start w:val="1"/>
      <w:numFmt w:val="decimal"/>
      <w:lvlText w:val="%7."/>
      <w:lvlJc w:val="left"/>
      <w:pPr>
        <w:ind w:left="5826" w:hanging="360"/>
      </w:pPr>
      <w:rPr>
        <w:rFonts w:cs="Times New Roman"/>
      </w:rPr>
    </w:lvl>
    <w:lvl w:ilvl="7" w:tplc="04090019" w:tentative="1">
      <w:start w:val="1"/>
      <w:numFmt w:val="lowerLetter"/>
      <w:lvlText w:val="%8."/>
      <w:lvlJc w:val="left"/>
      <w:pPr>
        <w:ind w:left="6546" w:hanging="360"/>
      </w:pPr>
      <w:rPr>
        <w:rFonts w:cs="Times New Roman"/>
      </w:rPr>
    </w:lvl>
    <w:lvl w:ilvl="8" w:tplc="0409001B" w:tentative="1">
      <w:start w:val="1"/>
      <w:numFmt w:val="lowerRoman"/>
      <w:lvlText w:val="%9."/>
      <w:lvlJc w:val="right"/>
      <w:pPr>
        <w:ind w:left="7266" w:hanging="180"/>
      </w:pPr>
      <w:rPr>
        <w:rFonts w:cs="Times New Roman"/>
      </w:rPr>
    </w:lvl>
  </w:abstractNum>
  <w:abstractNum w:abstractNumId="6" w15:restartNumberingAfterBreak="0">
    <w:nsid w:val="3B020061"/>
    <w:multiLevelType w:val="hybridMultilevel"/>
    <w:tmpl w:val="4E2A083C"/>
    <w:lvl w:ilvl="0" w:tplc="147AFB54">
      <w:start w:val="1"/>
      <w:numFmt w:val="upperLetter"/>
      <w:lvlText w:val="%1."/>
      <w:lvlJc w:val="left"/>
      <w:pPr>
        <w:tabs>
          <w:tab w:val="num" w:pos="1931"/>
        </w:tabs>
        <w:ind w:left="1931" w:hanging="360"/>
      </w:pPr>
      <w:rPr>
        <w:rFonts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AF0A8C"/>
    <w:multiLevelType w:val="hybridMultilevel"/>
    <w:tmpl w:val="5ADE8F7A"/>
    <w:lvl w:ilvl="0" w:tplc="04090013">
      <w:start w:val="1"/>
      <w:numFmt w:val="upperRoman"/>
      <w:lvlText w:val="%1."/>
      <w:lvlJc w:val="right"/>
      <w:pPr>
        <w:ind w:left="114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B73376A"/>
    <w:multiLevelType w:val="hybridMultilevel"/>
    <w:tmpl w:val="749023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4DC5BA0"/>
    <w:multiLevelType w:val="hybridMultilevel"/>
    <w:tmpl w:val="A2587F54"/>
    <w:lvl w:ilvl="0" w:tplc="4E78D654">
      <w:start w:val="1"/>
      <w:numFmt w:val="upperLetter"/>
      <w:lvlText w:val="%1."/>
      <w:lvlJc w:val="left"/>
      <w:pPr>
        <w:tabs>
          <w:tab w:val="num" w:pos="1931"/>
        </w:tabs>
        <w:ind w:left="1931" w:hanging="360"/>
      </w:pPr>
      <w:rPr>
        <w:rFonts w:cs="Times New Roman"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6A03B97"/>
    <w:multiLevelType w:val="hybridMultilevel"/>
    <w:tmpl w:val="F54AD970"/>
    <w:lvl w:ilvl="0" w:tplc="FBE08028">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1" w15:restartNumberingAfterBreak="0">
    <w:nsid w:val="7C2A3604"/>
    <w:multiLevelType w:val="hybridMultilevel"/>
    <w:tmpl w:val="076E614A"/>
    <w:lvl w:ilvl="0" w:tplc="7F5C8858">
      <w:start w:val="1"/>
      <w:numFmt w:val="decimal"/>
      <w:lvlText w:val="%1."/>
      <w:lvlJc w:val="left"/>
      <w:pPr>
        <w:ind w:left="786"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0"/>
  </w:num>
  <w:num w:numId="3">
    <w:abstractNumId w:val="1"/>
  </w:num>
  <w:num w:numId="4">
    <w:abstractNumId w:val="3"/>
  </w:num>
  <w:num w:numId="5">
    <w:abstractNumId w:val="7"/>
  </w:num>
  <w:num w:numId="6">
    <w:abstractNumId w:val="2"/>
  </w:num>
  <w:num w:numId="7">
    <w:abstractNumId w:val="4"/>
  </w:num>
  <w:num w:numId="8">
    <w:abstractNumId w:val="5"/>
  </w:num>
  <w:num w:numId="9">
    <w:abstractNumId w:val="9"/>
  </w:num>
  <w:num w:numId="10">
    <w:abstractNumId w:val="6"/>
  </w:num>
  <w:num w:numId="11">
    <w:abstractNumId w:val="1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1323"/>
    <w:rsid w:val="00030A00"/>
    <w:rsid w:val="000372FF"/>
    <w:rsid w:val="000547A9"/>
    <w:rsid w:val="0007255A"/>
    <w:rsid w:val="000D4A6A"/>
    <w:rsid w:val="00105AF6"/>
    <w:rsid w:val="001379AF"/>
    <w:rsid w:val="001A17B6"/>
    <w:rsid w:val="001D08FE"/>
    <w:rsid w:val="001E73D0"/>
    <w:rsid w:val="00222698"/>
    <w:rsid w:val="00260AAB"/>
    <w:rsid w:val="002B41FF"/>
    <w:rsid w:val="002C44E2"/>
    <w:rsid w:val="002D42A3"/>
    <w:rsid w:val="002E0EEA"/>
    <w:rsid w:val="002E53BC"/>
    <w:rsid w:val="002F01EA"/>
    <w:rsid w:val="00333653"/>
    <w:rsid w:val="00351451"/>
    <w:rsid w:val="003932A0"/>
    <w:rsid w:val="003D510B"/>
    <w:rsid w:val="00404573"/>
    <w:rsid w:val="004271E4"/>
    <w:rsid w:val="00441452"/>
    <w:rsid w:val="0046250C"/>
    <w:rsid w:val="0046734C"/>
    <w:rsid w:val="004B5324"/>
    <w:rsid w:val="004E27CC"/>
    <w:rsid w:val="00545D85"/>
    <w:rsid w:val="005A68C9"/>
    <w:rsid w:val="005B3D66"/>
    <w:rsid w:val="005F5B70"/>
    <w:rsid w:val="0060399D"/>
    <w:rsid w:val="00617C22"/>
    <w:rsid w:val="00622E99"/>
    <w:rsid w:val="006462C2"/>
    <w:rsid w:val="006537B0"/>
    <w:rsid w:val="00663204"/>
    <w:rsid w:val="006913AA"/>
    <w:rsid w:val="00696AFF"/>
    <w:rsid w:val="006A6917"/>
    <w:rsid w:val="006C4B37"/>
    <w:rsid w:val="006F3309"/>
    <w:rsid w:val="007A3E76"/>
    <w:rsid w:val="007C462E"/>
    <w:rsid w:val="007D5847"/>
    <w:rsid w:val="00814128"/>
    <w:rsid w:val="00830AF7"/>
    <w:rsid w:val="00832FC6"/>
    <w:rsid w:val="00847D29"/>
    <w:rsid w:val="008C425A"/>
    <w:rsid w:val="008D1AC6"/>
    <w:rsid w:val="008E3EEB"/>
    <w:rsid w:val="008F330E"/>
    <w:rsid w:val="00901119"/>
    <w:rsid w:val="00962C29"/>
    <w:rsid w:val="009878BE"/>
    <w:rsid w:val="009D430C"/>
    <w:rsid w:val="00A0774F"/>
    <w:rsid w:val="00A248A9"/>
    <w:rsid w:val="00A260C5"/>
    <w:rsid w:val="00A85AE7"/>
    <w:rsid w:val="00A9152C"/>
    <w:rsid w:val="00A92AAF"/>
    <w:rsid w:val="00AB54B2"/>
    <w:rsid w:val="00AD1240"/>
    <w:rsid w:val="00B23CFA"/>
    <w:rsid w:val="00B257A5"/>
    <w:rsid w:val="00B44204"/>
    <w:rsid w:val="00B7530B"/>
    <w:rsid w:val="00B81A47"/>
    <w:rsid w:val="00C064A1"/>
    <w:rsid w:val="00C06FD3"/>
    <w:rsid w:val="00C4018C"/>
    <w:rsid w:val="00CC5982"/>
    <w:rsid w:val="00CF4D4C"/>
    <w:rsid w:val="00D16E27"/>
    <w:rsid w:val="00D22A3A"/>
    <w:rsid w:val="00D3445E"/>
    <w:rsid w:val="00D51323"/>
    <w:rsid w:val="00DA2386"/>
    <w:rsid w:val="00DB35B1"/>
    <w:rsid w:val="00DB6D52"/>
    <w:rsid w:val="00DD55B5"/>
    <w:rsid w:val="00E0533E"/>
    <w:rsid w:val="00E22143"/>
    <w:rsid w:val="00E77A45"/>
    <w:rsid w:val="00E92AF9"/>
    <w:rsid w:val="00E95429"/>
    <w:rsid w:val="00ED0359"/>
    <w:rsid w:val="00F64A4E"/>
    <w:rsid w:val="00F71596"/>
    <w:rsid w:val="00F8176C"/>
    <w:rsid w:val="00F81CDA"/>
    <w:rsid w:val="00FE1A0B"/>
    <w:rsid w:val="00FF48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8CE5D"/>
  <w15:chartTrackingRefBased/>
  <w15:docId w15:val="{04BF38D9-2C6F-4708-98AE-786D70FF7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51323"/>
    <w:pPr>
      <w:spacing w:after="200" w:line="360" w:lineRule="auto"/>
      <w:ind w:left="1134" w:hanging="425"/>
    </w:pPr>
    <w:rPr>
      <w:sz w:val="22"/>
      <w:szCs w:val="22"/>
      <w:lang w:val="en-US" w:eastAsia="en-US"/>
    </w:rPr>
  </w:style>
  <w:style w:type="paragraph" w:styleId="Heading3">
    <w:name w:val="heading 3"/>
    <w:basedOn w:val="Normal"/>
    <w:next w:val="Normal"/>
    <w:link w:val="Heading3Char"/>
    <w:uiPriority w:val="9"/>
    <w:semiHidden/>
    <w:unhideWhenUsed/>
    <w:qFormat/>
    <w:rsid w:val="00D22A3A"/>
    <w:pPr>
      <w:keepNext/>
      <w:keepLines/>
      <w:spacing w:before="40" w:after="0"/>
      <w:outlineLvl w:val="2"/>
    </w:pPr>
    <w:rPr>
      <w:rFonts w:ascii="Cambria" w:eastAsia="Times New Roman" w:hAnsi="Cambria"/>
      <w:color w:val="243F6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1323"/>
    <w:pPr>
      <w:ind w:left="720"/>
      <w:contextualSpacing/>
    </w:pPr>
  </w:style>
  <w:style w:type="paragraph" w:styleId="NoSpacing">
    <w:name w:val="No Spacing"/>
    <w:uiPriority w:val="1"/>
    <w:qFormat/>
    <w:rsid w:val="00D51323"/>
    <w:rPr>
      <w:rFonts w:cs="Arial"/>
      <w:sz w:val="22"/>
      <w:szCs w:val="22"/>
      <w:lang w:val="en-US" w:eastAsia="en-US"/>
    </w:rPr>
  </w:style>
  <w:style w:type="paragraph" w:styleId="FootnoteText">
    <w:name w:val="footnote text"/>
    <w:link w:val="FootnoteTextChar"/>
    <w:uiPriority w:val="99"/>
    <w:rsid w:val="00D51323"/>
    <w:pPr>
      <w:pBdr>
        <w:top w:val="nil"/>
        <w:left w:val="nil"/>
        <w:bottom w:val="nil"/>
        <w:right w:val="nil"/>
        <w:between w:val="nil"/>
        <w:bar w:val="nil"/>
      </w:pBdr>
    </w:pPr>
    <w:rPr>
      <w:rFonts w:cs="Calibri"/>
      <w:color w:val="000000"/>
      <w:u w:color="000000"/>
      <w:bdr w:val="nil"/>
      <w:lang w:val="en-US" w:eastAsia="en-US"/>
    </w:rPr>
  </w:style>
  <w:style w:type="character" w:customStyle="1" w:styleId="FootnoteTextChar">
    <w:name w:val="Footnote Text Char"/>
    <w:basedOn w:val="DefaultParagraphFont"/>
    <w:link w:val="FootnoteText"/>
    <w:uiPriority w:val="99"/>
    <w:rsid w:val="00D51323"/>
    <w:rPr>
      <w:rFonts w:ascii="Calibri" w:eastAsia="Calibri" w:hAnsi="Calibri" w:cs="Calibri"/>
      <w:color w:val="000000"/>
      <w:u w:color="000000"/>
      <w:bdr w:val="nil"/>
      <w:lang w:val="en-US" w:eastAsia="en-US" w:bidi="ar-SA"/>
    </w:rPr>
  </w:style>
  <w:style w:type="character" w:styleId="FootnoteReference">
    <w:name w:val="footnote reference"/>
    <w:uiPriority w:val="99"/>
    <w:rsid w:val="00D51323"/>
    <w:rPr>
      <w:vertAlign w:val="superscript"/>
    </w:rPr>
  </w:style>
  <w:style w:type="character" w:styleId="Hyperlink">
    <w:name w:val="Hyperlink"/>
    <w:uiPriority w:val="99"/>
    <w:unhideWhenUsed/>
    <w:rsid w:val="00D51323"/>
    <w:rPr>
      <w:color w:val="0000FF"/>
      <w:u w:val="single"/>
    </w:rPr>
  </w:style>
  <w:style w:type="paragraph" w:customStyle="1" w:styleId="Default">
    <w:name w:val="Default"/>
    <w:rsid w:val="00D51323"/>
    <w:pPr>
      <w:autoSpaceDE w:val="0"/>
      <w:autoSpaceDN w:val="0"/>
      <w:adjustRightInd w:val="0"/>
    </w:pPr>
    <w:rPr>
      <w:rFonts w:ascii="Times New Roman" w:hAnsi="Times New Roman"/>
      <w:color w:val="000000"/>
      <w:sz w:val="24"/>
      <w:szCs w:val="24"/>
      <w:lang w:val="en-US" w:eastAsia="en-US"/>
    </w:rPr>
  </w:style>
  <w:style w:type="paragraph" w:styleId="BalloonText">
    <w:name w:val="Balloon Text"/>
    <w:basedOn w:val="Normal"/>
    <w:link w:val="BalloonTextChar"/>
    <w:uiPriority w:val="99"/>
    <w:semiHidden/>
    <w:unhideWhenUsed/>
    <w:rsid w:val="006632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3204"/>
    <w:rPr>
      <w:rFonts w:ascii="Tahoma" w:eastAsia="Calibri" w:hAnsi="Tahoma" w:cs="Tahoma"/>
      <w:sz w:val="16"/>
      <w:szCs w:val="16"/>
    </w:rPr>
  </w:style>
  <w:style w:type="character" w:customStyle="1" w:styleId="Heading3Char">
    <w:name w:val="Heading 3 Char"/>
    <w:basedOn w:val="DefaultParagraphFont"/>
    <w:link w:val="Heading3"/>
    <w:uiPriority w:val="9"/>
    <w:semiHidden/>
    <w:rsid w:val="00D22A3A"/>
    <w:rPr>
      <w:rFonts w:ascii="Cambria" w:eastAsia="Times New Roman" w:hAnsi="Cambria" w:cs="Times New Roman"/>
      <w:color w:val="243F60"/>
      <w:sz w:val="24"/>
      <w:szCs w:val="24"/>
    </w:rPr>
  </w:style>
  <w:style w:type="paragraph" w:styleId="HTMLPreformatted">
    <w:name w:val="HTML Preformatted"/>
    <w:basedOn w:val="Normal"/>
    <w:link w:val="HTMLPreformattedChar"/>
    <w:uiPriority w:val="99"/>
    <w:semiHidden/>
    <w:unhideWhenUsed/>
    <w:rsid w:val="006462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6462C2"/>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4019905">
      <w:bodyDiv w:val="1"/>
      <w:marLeft w:val="0"/>
      <w:marRight w:val="0"/>
      <w:marTop w:val="0"/>
      <w:marBottom w:val="0"/>
      <w:divBdr>
        <w:top w:val="none" w:sz="0" w:space="0" w:color="auto"/>
        <w:left w:val="none" w:sz="0" w:space="0" w:color="auto"/>
        <w:bottom w:val="none" w:sz="0" w:space="0" w:color="auto"/>
        <w:right w:val="none" w:sz="0" w:space="0" w:color="auto"/>
      </w:divBdr>
    </w:div>
    <w:div w:id="1555315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yperlink" Target="http://www.mudjiarahardjo.com/component/content/336.html?task=vie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s://www.researchgate.net/publication/255590052_THE_RELATIONSHIP_BETWEEN_MATHEMATICS_EDUCATION_AND_CULTURE" TargetMode="Externa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51370A-DDDA-4545-82AF-8C0882D74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18</Pages>
  <Words>9481</Words>
  <Characters>54045</Characters>
  <Application>Microsoft Office Word</Application>
  <DocSecurity>0</DocSecurity>
  <Lines>450</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63400</CharactersWithSpaces>
  <SharedDoc>false</SharedDoc>
  <HLinks>
    <vt:vector size="6" baseType="variant">
      <vt:variant>
        <vt:i4>3735583</vt:i4>
      </vt:variant>
      <vt:variant>
        <vt:i4>0</vt:i4>
      </vt:variant>
      <vt:variant>
        <vt:i4>0</vt:i4>
      </vt:variant>
      <vt:variant>
        <vt:i4>5</vt:i4>
      </vt:variant>
      <vt:variant>
        <vt:lpwstr>https://www.researchgate.net/publication/255590052_THE_RELATIONSHIP_BETWEEN_MATHEMATICS_EDUCATION_AND_CULTURE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alkusaeri</dc:creator>
  <cp:keywords/>
  <cp:lastModifiedBy>MuhHabib</cp:lastModifiedBy>
  <cp:revision>16</cp:revision>
  <dcterms:created xsi:type="dcterms:W3CDTF">2018-11-29T22:37:00Z</dcterms:created>
  <dcterms:modified xsi:type="dcterms:W3CDTF">2018-11-30T02:25:00Z</dcterms:modified>
</cp:coreProperties>
</file>