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D10" w:rsidRDefault="00E6736F" w:rsidP="001D5070">
      <w:pPr>
        <w:spacing w:after="0" w:line="276" w:lineRule="auto"/>
        <w:jc w:val="center"/>
        <w:rPr>
          <w:rFonts w:ascii="Times New Roman" w:hAnsi="Times New Roman" w:cs="Times New Roman"/>
          <w:b/>
          <w:bCs/>
          <w:sz w:val="28"/>
          <w:szCs w:val="28"/>
        </w:rPr>
      </w:pPr>
      <w:r w:rsidRPr="0027558C">
        <w:rPr>
          <w:rFonts w:ascii="Times New Roman" w:hAnsi="Times New Roman" w:cs="Times New Roman"/>
          <w:b/>
          <w:bCs/>
          <w:sz w:val="28"/>
          <w:szCs w:val="28"/>
        </w:rPr>
        <w:t>PENGARUH KUALITAS PELAYANAN DAN HAR</w:t>
      </w:r>
      <w:r w:rsidR="00BC2D10">
        <w:rPr>
          <w:rFonts w:ascii="Times New Roman" w:hAnsi="Times New Roman" w:cs="Times New Roman"/>
          <w:b/>
          <w:bCs/>
          <w:sz w:val="28"/>
          <w:szCs w:val="28"/>
        </w:rPr>
        <w:t>GA TERHADAP KEPUTUSAN PEMBELIAN</w:t>
      </w:r>
    </w:p>
    <w:p w:rsidR="00E6736F" w:rsidRDefault="00E6736F" w:rsidP="001D5070">
      <w:pPr>
        <w:spacing w:after="0" w:line="276" w:lineRule="auto"/>
        <w:jc w:val="center"/>
        <w:rPr>
          <w:rFonts w:ascii="Times New Roman" w:hAnsi="Times New Roman" w:cs="Times New Roman"/>
          <w:b/>
          <w:bCs/>
          <w:sz w:val="28"/>
          <w:szCs w:val="28"/>
        </w:rPr>
      </w:pPr>
      <w:r w:rsidRPr="0027558C">
        <w:rPr>
          <w:rFonts w:ascii="Times New Roman" w:hAnsi="Times New Roman" w:cs="Times New Roman"/>
          <w:b/>
          <w:bCs/>
          <w:sz w:val="28"/>
          <w:szCs w:val="28"/>
        </w:rPr>
        <w:t>(Studi Kasus Roti Bakar 97)</w:t>
      </w:r>
    </w:p>
    <w:p w:rsidR="00BC2D10" w:rsidRPr="00BC2D10" w:rsidRDefault="00BC2D10" w:rsidP="00BC2D10">
      <w:pPr>
        <w:spacing w:after="0" w:line="240" w:lineRule="auto"/>
        <w:jc w:val="center"/>
        <w:rPr>
          <w:rFonts w:ascii="Times New Roman" w:hAnsi="Times New Roman" w:cs="Times New Roman"/>
          <w:b/>
          <w:bCs/>
          <w:sz w:val="28"/>
          <w:szCs w:val="28"/>
        </w:rPr>
      </w:pPr>
    </w:p>
    <w:p w:rsidR="00E6736F" w:rsidRPr="006A6943" w:rsidRDefault="00E6736F" w:rsidP="006A6943">
      <w:pPr>
        <w:spacing w:line="240" w:lineRule="auto"/>
        <w:jc w:val="center"/>
        <w:rPr>
          <w:rFonts w:ascii="Times New Roman" w:hAnsi="Times New Roman" w:cs="Times New Roman"/>
          <w:b/>
          <w:bCs/>
          <w:sz w:val="24"/>
          <w:szCs w:val="24"/>
          <w:vertAlign w:val="superscript"/>
        </w:rPr>
      </w:pPr>
      <w:r w:rsidRPr="006A6943">
        <w:rPr>
          <w:rFonts w:ascii="Times New Roman" w:hAnsi="Times New Roman" w:cs="Times New Roman"/>
          <w:b/>
          <w:bCs/>
          <w:sz w:val="24"/>
          <w:szCs w:val="24"/>
        </w:rPr>
        <w:t xml:space="preserve">Agus </w:t>
      </w:r>
      <w:proofErr w:type="gramStart"/>
      <w:r w:rsidRPr="006A6943">
        <w:rPr>
          <w:rFonts w:ascii="Times New Roman" w:hAnsi="Times New Roman" w:cs="Times New Roman"/>
          <w:b/>
          <w:bCs/>
          <w:sz w:val="24"/>
          <w:szCs w:val="24"/>
        </w:rPr>
        <w:t>Dwi</w:t>
      </w:r>
      <w:proofErr w:type="gramEnd"/>
      <w:r w:rsidRPr="006A6943">
        <w:rPr>
          <w:rFonts w:ascii="Times New Roman" w:hAnsi="Times New Roman" w:cs="Times New Roman"/>
          <w:b/>
          <w:bCs/>
          <w:sz w:val="24"/>
          <w:szCs w:val="24"/>
        </w:rPr>
        <w:t xml:space="preserve"> Cahya</w:t>
      </w:r>
      <w:r w:rsidR="00BE37E0" w:rsidRPr="006A6943">
        <w:rPr>
          <w:rFonts w:ascii="Times New Roman" w:hAnsi="Times New Roman" w:cs="Times New Roman"/>
          <w:b/>
          <w:bCs/>
          <w:sz w:val="24"/>
          <w:szCs w:val="24"/>
          <w:vertAlign w:val="superscript"/>
        </w:rPr>
        <w:t>1</w:t>
      </w:r>
      <w:r w:rsidR="007B41F6" w:rsidRPr="006A6943">
        <w:rPr>
          <w:rFonts w:ascii="Times New Roman" w:hAnsi="Times New Roman" w:cs="Times New Roman"/>
          <w:b/>
          <w:bCs/>
          <w:sz w:val="24"/>
          <w:szCs w:val="24"/>
        </w:rPr>
        <w:t>, Riz</w:t>
      </w:r>
      <w:r w:rsidRPr="006A6943">
        <w:rPr>
          <w:rFonts w:ascii="Times New Roman" w:hAnsi="Times New Roman" w:cs="Times New Roman"/>
          <w:b/>
          <w:bCs/>
          <w:sz w:val="24"/>
          <w:szCs w:val="24"/>
        </w:rPr>
        <w:t>ky Andrian</w:t>
      </w:r>
      <w:r w:rsidR="00BE37E0" w:rsidRPr="006A6943">
        <w:rPr>
          <w:rFonts w:ascii="Times New Roman" w:hAnsi="Times New Roman" w:cs="Times New Roman"/>
          <w:b/>
          <w:bCs/>
          <w:sz w:val="24"/>
          <w:szCs w:val="24"/>
          <w:vertAlign w:val="superscript"/>
        </w:rPr>
        <w:t>2</w:t>
      </w:r>
      <w:r w:rsidRPr="006A6943">
        <w:rPr>
          <w:rFonts w:ascii="Times New Roman" w:hAnsi="Times New Roman" w:cs="Times New Roman"/>
          <w:b/>
          <w:bCs/>
          <w:sz w:val="24"/>
          <w:szCs w:val="24"/>
        </w:rPr>
        <w:t>, Renita Carla Ramadhani</w:t>
      </w:r>
      <w:r w:rsidR="00BE37E0" w:rsidRPr="006A6943">
        <w:rPr>
          <w:rFonts w:ascii="Times New Roman" w:hAnsi="Times New Roman" w:cs="Times New Roman"/>
          <w:b/>
          <w:bCs/>
          <w:sz w:val="24"/>
          <w:szCs w:val="24"/>
          <w:vertAlign w:val="superscript"/>
        </w:rPr>
        <w:t>3</w:t>
      </w:r>
      <w:r w:rsidRPr="006A6943">
        <w:rPr>
          <w:rFonts w:ascii="Times New Roman" w:hAnsi="Times New Roman" w:cs="Times New Roman"/>
          <w:b/>
          <w:bCs/>
          <w:sz w:val="24"/>
          <w:szCs w:val="24"/>
        </w:rPr>
        <w:t>, Erni Dwijayanti</w:t>
      </w:r>
      <w:r w:rsidR="00BE37E0" w:rsidRPr="006A6943">
        <w:rPr>
          <w:rFonts w:ascii="Times New Roman" w:hAnsi="Times New Roman" w:cs="Times New Roman"/>
          <w:b/>
          <w:bCs/>
          <w:sz w:val="24"/>
          <w:szCs w:val="24"/>
          <w:vertAlign w:val="superscript"/>
        </w:rPr>
        <w:t>4</w:t>
      </w:r>
    </w:p>
    <w:p w:rsidR="00E6736F" w:rsidRPr="006A6943" w:rsidRDefault="001D50DC" w:rsidP="006A6943">
      <w:pPr>
        <w:spacing w:line="240" w:lineRule="auto"/>
        <w:jc w:val="center"/>
        <w:rPr>
          <w:rFonts w:ascii="Times New Roman" w:hAnsi="Times New Roman" w:cs="Times New Roman"/>
          <w:sz w:val="24"/>
          <w:szCs w:val="24"/>
        </w:rPr>
      </w:pPr>
      <w:r w:rsidRPr="006A6943">
        <w:rPr>
          <w:rFonts w:ascii="Times New Roman" w:hAnsi="Times New Roman" w:cs="Times New Roman"/>
          <w:sz w:val="24"/>
          <w:szCs w:val="24"/>
          <w:vertAlign w:val="superscript"/>
        </w:rPr>
        <w:t>1</w:t>
      </w:r>
      <w:r w:rsidRPr="006A6943">
        <w:rPr>
          <w:rFonts w:ascii="Times New Roman" w:hAnsi="Times New Roman" w:cs="Times New Roman"/>
          <w:sz w:val="24"/>
          <w:szCs w:val="24"/>
        </w:rPr>
        <w:t>Prodi Manajemen</w:t>
      </w:r>
      <w:r w:rsidR="00E6736F" w:rsidRPr="006A6943">
        <w:rPr>
          <w:rFonts w:ascii="Times New Roman" w:hAnsi="Times New Roman" w:cs="Times New Roman"/>
          <w:sz w:val="24"/>
          <w:szCs w:val="24"/>
        </w:rPr>
        <w:t xml:space="preserve"> Fakultas </w:t>
      </w:r>
      <w:r w:rsidRPr="006A6943">
        <w:rPr>
          <w:rFonts w:ascii="Times New Roman" w:hAnsi="Times New Roman" w:cs="Times New Roman"/>
          <w:sz w:val="24"/>
          <w:szCs w:val="24"/>
        </w:rPr>
        <w:t xml:space="preserve">Ekonomi </w:t>
      </w:r>
      <w:r w:rsidR="00855D74" w:rsidRPr="006A6943">
        <w:rPr>
          <w:rFonts w:ascii="Times New Roman" w:hAnsi="Times New Roman" w:cs="Times New Roman"/>
          <w:sz w:val="24"/>
          <w:szCs w:val="24"/>
        </w:rPr>
        <w:t>Univer</w:t>
      </w:r>
      <w:r w:rsidRPr="006A6943">
        <w:rPr>
          <w:rFonts w:ascii="Times New Roman" w:hAnsi="Times New Roman" w:cs="Times New Roman"/>
          <w:sz w:val="24"/>
          <w:szCs w:val="24"/>
        </w:rPr>
        <w:t>sitas Sarjanawiyata Tamansiswa</w:t>
      </w:r>
    </w:p>
    <w:p w:rsidR="00B432AA" w:rsidRPr="006A6943" w:rsidRDefault="00941C28" w:rsidP="006A6943">
      <w:pPr>
        <w:spacing w:after="120" w:line="240" w:lineRule="auto"/>
        <w:jc w:val="center"/>
        <w:rPr>
          <w:rStyle w:val="Hyperlink"/>
          <w:rFonts w:ascii="Times New Roman" w:hAnsi="Times New Roman" w:cs="Times New Roman"/>
          <w:sz w:val="24"/>
          <w:szCs w:val="24"/>
        </w:rPr>
      </w:pPr>
      <w:proofErr w:type="gramStart"/>
      <w:r w:rsidRPr="006A6943">
        <w:rPr>
          <w:rFonts w:ascii="Times New Roman" w:hAnsi="Times New Roman" w:cs="Times New Roman"/>
          <w:sz w:val="24"/>
          <w:szCs w:val="24"/>
        </w:rPr>
        <w:t>e</w:t>
      </w:r>
      <w:r w:rsidR="001D50DC" w:rsidRPr="006A6943">
        <w:rPr>
          <w:rFonts w:ascii="Times New Roman" w:hAnsi="Times New Roman" w:cs="Times New Roman"/>
          <w:sz w:val="24"/>
          <w:szCs w:val="24"/>
        </w:rPr>
        <w:t>mail :</w:t>
      </w:r>
      <w:proofErr w:type="gramEnd"/>
      <w:r w:rsidR="007B41F6" w:rsidRPr="006A6943">
        <w:rPr>
          <w:rFonts w:ascii="Times New Roman" w:hAnsi="Times New Roman" w:cs="Times New Roman"/>
          <w:sz w:val="24"/>
          <w:szCs w:val="24"/>
          <w:vertAlign w:val="superscript"/>
        </w:rPr>
        <w:t xml:space="preserve"> </w:t>
      </w:r>
      <w:hyperlink r:id="rId9" w:history="1">
        <w:r w:rsidR="00655B94" w:rsidRPr="006A6943">
          <w:rPr>
            <w:rStyle w:val="Hyperlink"/>
            <w:rFonts w:ascii="Times New Roman" w:hAnsi="Times New Roman" w:cs="Times New Roman"/>
            <w:sz w:val="24"/>
            <w:szCs w:val="24"/>
          </w:rPr>
          <w:t>agusdc@ustjogja.ac.id</w:t>
        </w:r>
      </w:hyperlink>
      <w:r w:rsidR="00BC2D10" w:rsidRPr="006A6943">
        <w:rPr>
          <w:rStyle w:val="Hyperlink"/>
          <w:rFonts w:ascii="Times New Roman" w:hAnsi="Times New Roman" w:cs="Times New Roman"/>
          <w:sz w:val="24"/>
          <w:szCs w:val="24"/>
          <w:lang w:val="id-ID"/>
        </w:rPr>
        <w:t xml:space="preserve"> </w:t>
      </w:r>
    </w:p>
    <w:p w:rsidR="001D50DC" w:rsidRPr="006A6943" w:rsidRDefault="001D50DC" w:rsidP="006A6943">
      <w:pPr>
        <w:spacing w:line="240" w:lineRule="auto"/>
        <w:jc w:val="center"/>
        <w:rPr>
          <w:rStyle w:val="Hyperlink"/>
          <w:rFonts w:ascii="Times New Roman" w:hAnsi="Times New Roman" w:cs="Times New Roman"/>
          <w:color w:val="auto"/>
          <w:sz w:val="24"/>
          <w:szCs w:val="24"/>
          <w:u w:val="none"/>
        </w:rPr>
      </w:pPr>
      <w:r w:rsidRPr="006A6943">
        <w:rPr>
          <w:rFonts w:ascii="Times New Roman" w:hAnsi="Times New Roman" w:cs="Times New Roman"/>
          <w:sz w:val="24"/>
          <w:szCs w:val="24"/>
          <w:vertAlign w:val="superscript"/>
        </w:rPr>
        <w:t>2</w:t>
      </w:r>
      <w:r w:rsidRPr="006A6943">
        <w:rPr>
          <w:rFonts w:ascii="Times New Roman" w:hAnsi="Times New Roman" w:cs="Times New Roman"/>
          <w:sz w:val="24"/>
          <w:szCs w:val="24"/>
        </w:rPr>
        <w:t>Prodi Manajemen Fakultas Ekonomi Universitas Sarjanawiyata Tamansiswa</w:t>
      </w:r>
    </w:p>
    <w:p w:rsidR="007B41F6" w:rsidRPr="006A6943" w:rsidRDefault="00941C28" w:rsidP="006A6943">
      <w:pPr>
        <w:spacing w:after="120" w:line="240" w:lineRule="auto"/>
        <w:jc w:val="center"/>
        <w:rPr>
          <w:rStyle w:val="Hyperlink"/>
          <w:rFonts w:ascii="Times New Roman" w:hAnsi="Times New Roman" w:cs="Times New Roman"/>
          <w:sz w:val="24"/>
          <w:szCs w:val="24"/>
        </w:rPr>
      </w:pPr>
      <w:proofErr w:type="gramStart"/>
      <w:r w:rsidRPr="006A6943">
        <w:rPr>
          <w:rFonts w:ascii="Times New Roman" w:hAnsi="Times New Roman" w:cs="Times New Roman"/>
          <w:sz w:val="24"/>
          <w:szCs w:val="24"/>
        </w:rPr>
        <w:t>e</w:t>
      </w:r>
      <w:r w:rsidR="001D50DC" w:rsidRPr="006A6943">
        <w:rPr>
          <w:rFonts w:ascii="Times New Roman" w:hAnsi="Times New Roman" w:cs="Times New Roman"/>
          <w:sz w:val="24"/>
          <w:szCs w:val="24"/>
        </w:rPr>
        <w:t>mail :</w:t>
      </w:r>
      <w:proofErr w:type="gramEnd"/>
      <w:r w:rsidR="001D50DC" w:rsidRPr="006A6943">
        <w:rPr>
          <w:rFonts w:ascii="Times New Roman" w:hAnsi="Times New Roman" w:cs="Times New Roman"/>
          <w:sz w:val="24"/>
          <w:szCs w:val="24"/>
          <w:vertAlign w:val="superscript"/>
        </w:rPr>
        <w:t xml:space="preserve"> </w:t>
      </w:r>
      <w:r w:rsidR="007B41F6" w:rsidRPr="006A6943">
        <w:rPr>
          <w:rFonts w:ascii="Times New Roman" w:hAnsi="Times New Roman" w:cs="Times New Roman"/>
          <w:sz w:val="24"/>
          <w:szCs w:val="24"/>
          <w:u w:val="single"/>
          <w:vertAlign w:val="superscript"/>
        </w:rPr>
        <w:t xml:space="preserve"> </w:t>
      </w:r>
      <w:hyperlink r:id="rId10" w:history="1">
        <w:r w:rsidR="007B41F6" w:rsidRPr="006A6943">
          <w:rPr>
            <w:rStyle w:val="Hyperlink"/>
            <w:rFonts w:ascii="Times New Roman" w:hAnsi="Times New Roman" w:cs="Times New Roman"/>
            <w:sz w:val="24"/>
            <w:szCs w:val="24"/>
          </w:rPr>
          <w:t>rizkyandrian2525@gmail.com</w:t>
        </w:r>
      </w:hyperlink>
    </w:p>
    <w:p w:rsidR="001D50DC" w:rsidRPr="006A6943" w:rsidRDefault="001D50DC" w:rsidP="006A6943">
      <w:pPr>
        <w:spacing w:line="240" w:lineRule="auto"/>
        <w:jc w:val="center"/>
        <w:rPr>
          <w:rFonts w:ascii="Times New Roman" w:hAnsi="Times New Roman" w:cs="Times New Roman"/>
          <w:sz w:val="24"/>
          <w:szCs w:val="24"/>
        </w:rPr>
      </w:pPr>
      <w:r w:rsidRPr="006A6943">
        <w:rPr>
          <w:rFonts w:ascii="Times New Roman" w:hAnsi="Times New Roman" w:cs="Times New Roman"/>
          <w:sz w:val="24"/>
          <w:szCs w:val="24"/>
          <w:vertAlign w:val="superscript"/>
        </w:rPr>
        <w:t>3</w:t>
      </w:r>
      <w:r w:rsidRPr="006A6943">
        <w:rPr>
          <w:rFonts w:ascii="Times New Roman" w:hAnsi="Times New Roman" w:cs="Times New Roman"/>
          <w:sz w:val="24"/>
          <w:szCs w:val="24"/>
        </w:rPr>
        <w:t>Prodi Manajemen Fakultas Ekonomi Universitas Sarjanawiyata Tamansiswa</w:t>
      </w:r>
    </w:p>
    <w:p w:rsidR="00B432AA" w:rsidRPr="006A6943" w:rsidRDefault="00941C28" w:rsidP="006A6943">
      <w:pPr>
        <w:spacing w:after="120" w:line="240" w:lineRule="auto"/>
        <w:jc w:val="center"/>
        <w:rPr>
          <w:rFonts w:ascii="Times New Roman" w:hAnsi="Times New Roman" w:cs="Times New Roman"/>
          <w:sz w:val="24"/>
          <w:szCs w:val="24"/>
        </w:rPr>
      </w:pPr>
      <w:proofErr w:type="gramStart"/>
      <w:r w:rsidRPr="006A6943">
        <w:rPr>
          <w:rFonts w:ascii="Times New Roman" w:hAnsi="Times New Roman" w:cs="Times New Roman"/>
          <w:sz w:val="24"/>
          <w:szCs w:val="24"/>
        </w:rPr>
        <w:t>e</w:t>
      </w:r>
      <w:r w:rsidR="001D50DC" w:rsidRPr="006A6943">
        <w:rPr>
          <w:rFonts w:ascii="Times New Roman" w:hAnsi="Times New Roman" w:cs="Times New Roman"/>
          <w:sz w:val="24"/>
          <w:szCs w:val="24"/>
        </w:rPr>
        <w:t>mail :</w:t>
      </w:r>
      <w:proofErr w:type="gramEnd"/>
      <w:r w:rsidR="001D50DC" w:rsidRPr="006A6943">
        <w:rPr>
          <w:rFonts w:ascii="Times New Roman" w:hAnsi="Times New Roman" w:cs="Times New Roman"/>
          <w:sz w:val="24"/>
          <w:szCs w:val="24"/>
          <w:vertAlign w:val="superscript"/>
        </w:rPr>
        <w:t xml:space="preserve"> </w:t>
      </w:r>
      <w:r w:rsidR="001D50DC" w:rsidRPr="006A6943">
        <w:rPr>
          <w:rFonts w:ascii="Times New Roman" w:hAnsi="Times New Roman" w:cs="Times New Roman"/>
          <w:sz w:val="24"/>
          <w:szCs w:val="24"/>
          <w:u w:val="single"/>
          <w:vertAlign w:val="superscript"/>
        </w:rPr>
        <w:t xml:space="preserve"> </w:t>
      </w:r>
      <w:hyperlink r:id="rId11" w:history="1">
        <w:r w:rsidR="007B41F6" w:rsidRPr="006A6943">
          <w:rPr>
            <w:rStyle w:val="Hyperlink"/>
            <w:rFonts w:ascii="Times New Roman" w:hAnsi="Times New Roman" w:cs="Times New Roman"/>
            <w:sz w:val="24"/>
            <w:szCs w:val="24"/>
          </w:rPr>
          <w:t>renitacarla1@gmail.com</w:t>
        </w:r>
      </w:hyperlink>
      <w:r w:rsidR="00BC2D10" w:rsidRPr="006A6943">
        <w:rPr>
          <w:rFonts w:ascii="Times New Roman" w:hAnsi="Times New Roman" w:cs="Times New Roman"/>
          <w:sz w:val="24"/>
          <w:szCs w:val="24"/>
          <w:lang w:val="id-ID"/>
        </w:rPr>
        <w:t xml:space="preserve"> </w:t>
      </w:r>
    </w:p>
    <w:p w:rsidR="001D50DC" w:rsidRPr="006A6943" w:rsidRDefault="001D50DC" w:rsidP="006A6943">
      <w:pPr>
        <w:spacing w:line="240" w:lineRule="auto"/>
        <w:jc w:val="center"/>
        <w:rPr>
          <w:rFonts w:ascii="Times New Roman" w:hAnsi="Times New Roman" w:cs="Times New Roman"/>
          <w:sz w:val="24"/>
          <w:szCs w:val="24"/>
        </w:rPr>
      </w:pPr>
      <w:r w:rsidRPr="006A6943">
        <w:rPr>
          <w:rFonts w:ascii="Times New Roman" w:hAnsi="Times New Roman" w:cs="Times New Roman"/>
          <w:sz w:val="24"/>
          <w:szCs w:val="24"/>
          <w:vertAlign w:val="superscript"/>
        </w:rPr>
        <w:t>4</w:t>
      </w:r>
      <w:r w:rsidRPr="006A6943">
        <w:rPr>
          <w:rFonts w:ascii="Times New Roman" w:hAnsi="Times New Roman" w:cs="Times New Roman"/>
          <w:sz w:val="24"/>
          <w:szCs w:val="24"/>
        </w:rPr>
        <w:t>Prodi Manajemen Fakultas Ekonomi Universitas Sarjanawiyata Tamansiswa</w:t>
      </w:r>
    </w:p>
    <w:p w:rsidR="007B41F6" w:rsidRPr="006A6943" w:rsidRDefault="00941C28" w:rsidP="006A6943">
      <w:pPr>
        <w:spacing w:after="120" w:line="240" w:lineRule="auto"/>
        <w:jc w:val="center"/>
        <w:rPr>
          <w:rFonts w:ascii="Times New Roman" w:hAnsi="Times New Roman" w:cs="Times New Roman"/>
          <w:sz w:val="24"/>
          <w:szCs w:val="24"/>
        </w:rPr>
      </w:pPr>
      <w:proofErr w:type="gramStart"/>
      <w:r w:rsidRPr="006A6943">
        <w:rPr>
          <w:rFonts w:ascii="Times New Roman" w:hAnsi="Times New Roman" w:cs="Times New Roman"/>
          <w:sz w:val="24"/>
          <w:szCs w:val="24"/>
        </w:rPr>
        <w:t>e</w:t>
      </w:r>
      <w:r w:rsidR="001D50DC" w:rsidRPr="006A6943">
        <w:rPr>
          <w:rFonts w:ascii="Times New Roman" w:hAnsi="Times New Roman" w:cs="Times New Roman"/>
          <w:sz w:val="24"/>
          <w:szCs w:val="24"/>
        </w:rPr>
        <w:t>mail :</w:t>
      </w:r>
      <w:proofErr w:type="gramEnd"/>
      <w:r w:rsidR="001D50DC" w:rsidRPr="006A6943">
        <w:rPr>
          <w:rFonts w:ascii="Times New Roman" w:hAnsi="Times New Roman" w:cs="Times New Roman"/>
          <w:sz w:val="24"/>
          <w:szCs w:val="24"/>
          <w:vertAlign w:val="superscript"/>
        </w:rPr>
        <w:t xml:space="preserve"> </w:t>
      </w:r>
      <w:r w:rsidR="001D50DC" w:rsidRPr="006A6943">
        <w:rPr>
          <w:rFonts w:ascii="Times New Roman" w:hAnsi="Times New Roman" w:cs="Times New Roman"/>
          <w:sz w:val="24"/>
          <w:szCs w:val="24"/>
          <w:u w:val="single"/>
          <w:vertAlign w:val="superscript"/>
        </w:rPr>
        <w:t xml:space="preserve"> </w:t>
      </w:r>
      <w:r w:rsidR="007B41F6" w:rsidRPr="006A6943">
        <w:rPr>
          <w:rFonts w:ascii="Times New Roman" w:hAnsi="Times New Roman" w:cs="Times New Roman"/>
          <w:sz w:val="24"/>
          <w:szCs w:val="24"/>
          <w:u w:val="single"/>
          <w:vertAlign w:val="superscript"/>
        </w:rPr>
        <w:t xml:space="preserve"> </w:t>
      </w:r>
      <w:hyperlink r:id="rId12" w:history="1">
        <w:r w:rsidR="007B41F6" w:rsidRPr="006A6943">
          <w:rPr>
            <w:rStyle w:val="Hyperlink"/>
            <w:rFonts w:ascii="Times New Roman" w:hAnsi="Times New Roman" w:cs="Times New Roman"/>
            <w:sz w:val="24"/>
            <w:szCs w:val="24"/>
          </w:rPr>
          <w:t>ernidwijayanti196@gmail.com</w:t>
        </w:r>
      </w:hyperlink>
    </w:p>
    <w:p w:rsidR="007B41F6" w:rsidRDefault="007B41F6" w:rsidP="00BC2D10">
      <w:pPr>
        <w:rPr>
          <w:rFonts w:ascii="Times New Roman" w:hAnsi="Times New Roman" w:cs="Times New Roman"/>
          <w:sz w:val="24"/>
          <w:szCs w:val="24"/>
        </w:rPr>
      </w:pPr>
    </w:p>
    <w:p w:rsidR="007B41F6" w:rsidRPr="0027558C" w:rsidRDefault="007B41F6" w:rsidP="006A6943">
      <w:pPr>
        <w:spacing w:before="120" w:after="120" w:line="240" w:lineRule="auto"/>
        <w:jc w:val="center"/>
        <w:rPr>
          <w:rFonts w:ascii="Times New Roman" w:hAnsi="Times New Roman" w:cs="Times New Roman"/>
          <w:b/>
        </w:rPr>
      </w:pPr>
      <w:r w:rsidRPr="0027558C">
        <w:rPr>
          <w:rFonts w:ascii="Times New Roman" w:hAnsi="Times New Roman" w:cs="Times New Roman"/>
          <w:b/>
        </w:rPr>
        <w:t>Abstrak</w:t>
      </w:r>
    </w:p>
    <w:p w:rsidR="00B432AA" w:rsidRDefault="007B41F6" w:rsidP="006A6943">
      <w:pPr>
        <w:spacing w:before="120" w:after="120" w:line="240" w:lineRule="auto"/>
        <w:jc w:val="both"/>
        <w:rPr>
          <w:rFonts w:ascii="Times New Roman" w:hAnsi="Times New Roman" w:cs="Times New Roman"/>
        </w:rPr>
      </w:pPr>
      <w:r w:rsidRPr="0027558C">
        <w:rPr>
          <w:rFonts w:ascii="Times New Roman" w:hAnsi="Times New Roman" w:cs="Times New Roman"/>
        </w:rPr>
        <w:tab/>
      </w:r>
      <w:proofErr w:type="gramStart"/>
      <w:r w:rsidRPr="00632217">
        <w:rPr>
          <w:rFonts w:ascii="Times New Roman" w:hAnsi="Times New Roman" w:cs="Times New Roman"/>
        </w:rPr>
        <w:t>Tujuan p</w:t>
      </w:r>
      <w:r w:rsidR="00855D74" w:rsidRPr="00632217">
        <w:rPr>
          <w:rFonts w:ascii="Times New Roman" w:hAnsi="Times New Roman" w:cs="Times New Roman"/>
        </w:rPr>
        <w:t>enelitian ini untuk mengetahui pengaruh kualitas pelayanan dan harga terhadap keputusan pembelian</w:t>
      </w:r>
      <w:r w:rsidR="00CD4EBE" w:rsidRPr="00632217">
        <w:rPr>
          <w:rFonts w:ascii="Times New Roman" w:hAnsi="Times New Roman" w:cs="Times New Roman"/>
        </w:rPr>
        <w:t xml:space="preserve"> UMKM Roti Bakar 97</w:t>
      </w:r>
      <w:r w:rsidR="00855D74" w:rsidRPr="00632217">
        <w:rPr>
          <w:rFonts w:ascii="Times New Roman" w:hAnsi="Times New Roman" w:cs="Times New Roman"/>
        </w:rPr>
        <w:t>.</w:t>
      </w:r>
      <w:proofErr w:type="gramEnd"/>
      <w:r w:rsidR="00855D74" w:rsidRPr="00632217">
        <w:rPr>
          <w:rFonts w:ascii="Times New Roman" w:hAnsi="Times New Roman" w:cs="Times New Roman"/>
        </w:rPr>
        <w:t xml:space="preserve"> </w:t>
      </w:r>
      <w:proofErr w:type="gramStart"/>
      <w:r w:rsidR="00855D74" w:rsidRPr="00632217">
        <w:rPr>
          <w:rFonts w:ascii="Times New Roman" w:hAnsi="Times New Roman" w:cs="Times New Roman"/>
        </w:rPr>
        <w:t xml:space="preserve">Variabel yang digunakan dalam penelitian ini adalah variabel keputusan pembelian </w:t>
      </w:r>
      <w:r w:rsidR="001D07A8" w:rsidRPr="00632217">
        <w:rPr>
          <w:rFonts w:ascii="Times New Roman" w:hAnsi="Times New Roman" w:cs="Times New Roman"/>
        </w:rPr>
        <w:t xml:space="preserve">sebagai </w:t>
      </w:r>
      <w:r w:rsidR="00855D74" w:rsidRPr="00632217">
        <w:rPr>
          <w:rFonts w:ascii="Times New Roman" w:hAnsi="Times New Roman" w:cs="Times New Roman"/>
        </w:rPr>
        <w:t>variabel dependen,</w:t>
      </w:r>
      <w:r w:rsidR="00873FD8" w:rsidRPr="00632217">
        <w:rPr>
          <w:rFonts w:ascii="Times New Roman" w:hAnsi="Times New Roman" w:cs="Times New Roman"/>
        </w:rPr>
        <w:t xml:space="preserve"> sedangkan variabel independen adalah pengaruh kualitas </w:t>
      </w:r>
      <w:r w:rsidR="00855D74" w:rsidRPr="00632217">
        <w:rPr>
          <w:rFonts w:ascii="Times New Roman" w:hAnsi="Times New Roman" w:cs="Times New Roman"/>
        </w:rPr>
        <w:t>pelayanan dan harga.</w:t>
      </w:r>
      <w:proofErr w:type="gramEnd"/>
      <w:r w:rsidR="00855D74" w:rsidRPr="00632217">
        <w:rPr>
          <w:rFonts w:ascii="Times New Roman" w:hAnsi="Times New Roman" w:cs="Times New Roman"/>
        </w:rPr>
        <w:t xml:space="preserve"> </w:t>
      </w:r>
      <w:proofErr w:type="gramStart"/>
      <w:r w:rsidR="00451332" w:rsidRPr="00632217">
        <w:rPr>
          <w:rFonts w:ascii="Times New Roman" w:hAnsi="Times New Roman" w:cs="Times New Roman"/>
        </w:rPr>
        <w:t>Jenis penelitian ini adalah penelitian deskriptif dengan pendekatan kuantitatif.</w:t>
      </w:r>
      <w:proofErr w:type="gramEnd"/>
      <w:r w:rsidR="00451332" w:rsidRPr="00632217">
        <w:rPr>
          <w:rFonts w:ascii="Times New Roman" w:hAnsi="Times New Roman" w:cs="Times New Roman"/>
        </w:rPr>
        <w:t xml:space="preserve"> </w:t>
      </w:r>
      <w:proofErr w:type="gramStart"/>
      <w:r w:rsidR="00451332" w:rsidRPr="00632217">
        <w:rPr>
          <w:rFonts w:ascii="Times New Roman" w:hAnsi="Times New Roman" w:cs="Times New Roman"/>
        </w:rPr>
        <w:t>Subyek penelitian adalah konsumen yang pernah membeli produk UMKM Roti Bakar 97.</w:t>
      </w:r>
      <w:proofErr w:type="gramEnd"/>
      <w:r w:rsidR="00451332" w:rsidRPr="00632217">
        <w:rPr>
          <w:rFonts w:ascii="Times New Roman" w:hAnsi="Times New Roman" w:cs="Times New Roman"/>
        </w:rPr>
        <w:t xml:space="preserve"> </w:t>
      </w:r>
      <w:proofErr w:type="gramStart"/>
      <w:r w:rsidR="00451332" w:rsidRPr="00632217">
        <w:rPr>
          <w:rFonts w:ascii="Times New Roman" w:hAnsi="Times New Roman" w:cs="Times New Roman"/>
        </w:rPr>
        <w:t xml:space="preserve">Data primer diperoleh dari kuisioner dari </w:t>
      </w:r>
      <w:r w:rsidR="00EF165C" w:rsidRPr="00632217">
        <w:rPr>
          <w:rFonts w:ascii="Times New Roman" w:hAnsi="Times New Roman" w:cs="Times New Roman"/>
        </w:rPr>
        <w:t>58</w:t>
      </w:r>
      <w:r w:rsidR="00855D74" w:rsidRPr="00632217">
        <w:rPr>
          <w:rFonts w:ascii="Times New Roman" w:hAnsi="Times New Roman" w:cs="Times New Roman"/>
        </w:rPr>
        <w:t xml:space="preserve"> responden</w:t>
      </w:r>
      <w:r w:rsidR="00640CB7" w:rsidRPr="00632217">
        <w:rPr>
          <w:rFonts w:ascii="Times New Roman" w:hAnsi="Times New Roman" w:cs="Times New Roman"/>
        </w:rPr>
        <w:t xml:space="preserve"> dengan </w:t>
      </w:r>
      <w:r w:rsidR="00640CB7" w:rsidRPr="00632217">
        <w:rPr>
          <w:rFonts w:ascii="Times New Roman" w:hAnsi="Times New Roman" w:cs="Times New Roman"/>
          <w:i/>
        </w:rPr>
        <w:t>purposive sampling</w:t>
      </w:r>
      <w:r w:rsidR="00640CB7" w:rsidRPr="00632217">
        <w:rPr>
          <w:rFonts w:ascii="Times New Roman" w:hAnsi="Times New Roman" w:cs="Times New Roman"/>
        </w:rPr>
        <w:t>.</w:t>
      </w:r>
      <w:proofErr w:type="gramEnd"/>
      <w:r w:rsidR="00640CB7" w:rsidRPr="00632217">
        <w:rPr>
          <w:rFonts w:ascii="Times New Roman" w:hAnsi="Times New Roman" w:cs="Times New Roman"/>
        </w:rPr>
        <w:t xml:space="preserve"> </w:t>
      </w:r>
      <w:proofErr w:type="gramStart"/>
      <w:r w:rsidR="00451332" w:rsidRPr="00632217">
        <w:rPr>
          <w:rFonts w:ascii="Times New Roman" w:hAnsi="Times New Roman" w:cs="Times New Roman"/>
        </w:rPr>
        <w:t>Kemudian data di</w:t>
      </w:r>
      <w:r w:rsidR="00317FA0" w:rsidRPr="00632217">
        <w:rPr>
          <w:rFonts w:ascii="Times New Roman" w:hAnsi="Times New Roman" w:cs="Times New Roman"/>
        </w:rPr>
        <w:t>analisis menggunakan analisis regresi linier berganda.</w:t>
      </w:r>
      <w:proofErr w:type="gramEnd"/>
      <w:r w:rsidR="00317FA0" w:rsidRPr="00632217">
        <w:rPr>
          <w:rFonts w:ascii="Times New Roman" w:hAnsi="Times New Roman" w:cs="Times New Roman"/>
        </w:rPr>
        <w:t xml:space="preserve"> Hasil penelitian pada uji t menunjuk</w:t>
      </w:r>
      <w:r w:rsidR="00451332" w:rsidRPr="00632217">
        <w:rPr>
          <w:rFonts w:ascii="Times New Roman" w:hAnsi="Times New Roman" w:cs="Times New Roman"/>
        </w:rPr>
        <w:t>k</w:t>
      </w:r>
      <w:r w:rsidR="00317FA0" w:rsidRPr="00632217">
        <w:rPr>
          <w:rFonts w:ascii="Times New Roman" w:hAnsi="Times New Roman" w:cs="Times New Roman"/>
        </w:rPr>
        <w:t>an bahwa variabe</w:t>
      </w:r>
      <w:r w:rsidR="00400157" w:rsidRPr="00632217">
        <w:rPr>
          <w:rFonts w:ascii="Times New Roman" w:hAnsi="Times New Roman" w:cs="Times New Roman"/>
        </w:rPr>
        <w:t xml:space="preserve">l kualitas pelayanan </w:t>
      </w:r>
      <w:r w:rsidR="00317FA0" w:rsidRPr="00632217">
        <w:rPr>
          <w:rFonts w:ascii="Times New Roman" w:hAnsi="Times New Roman" w:cs="Times New Roman"/>
        </w:rPr>
        <w:t>(X1</w:t>
      </w:r>
      <w:r w:rsidR="00400157" w:rsidRPr="00632217">
        <w:rPr>
          <w:rFonts w:ascii="Times New Roman" w:hAnsi="Times New Roman" w:cs="Times New Roman"/>
        </w:rPr>
        <w:t>) tidak berpengaruh signifikan</w:t>
      </w:r>
      <w:r w:rsidR="00317FA0" w:rsidRPr="00632217">
        <w:rPr>
          <w:rFonts w:ascii="Times New Roman" w:hAnsi="Times New Roman" w:cs="Times New Roman"/>
        </w:rPr>
        <w:t xml:space="preserve"> </w:t>
      </w:r>
      <w:r w:rsidR="00960C43" w:rsidRPr="00632217">
        <w:rPr>
          <w:rFonts w:ascii="Times New Roman" w:hAnsi="Times New Roman" w:cs="Times New Roman"/>
        </w:rPr>
        <w:t xml:space="preserve"> </w:t>
      </w:r>
      <w:r w:rsidR="00317FA0" w:rsidRPr="00632217">
        <w:rPr>
          <w:rFonts w:ascii="Times New Roman" w:hAnsi="Times New Roman" w:cs="Times New Roman"/>
        </w:rPr>
        <w:t>terhadap keputusan pembelian (Y) dengan nilai signifikansi sebesar 0,169 &gt; 0,05 dan nilai</w:t>
      </w:r>
      <w:r w:rsidR="00400157" w:rsidRPr="00632217">
        <w:rPr>
          <w:rFonts w:ascii="Times New Roman" w:hAnsi="Times New Roman" w:cs="Times New Roman"/>
        </w:rPr>
        <w:t xml:space="preserve"> t</w:t>
      </w:r>
      <w:r w:rsidR="00317FA0" w:rsidRPr="00632217">
        <w:rPr>
          <w:rFonts w:ascii="Times New Roman" w:hAnsi="Times New Roman" w:cs="Times New Roman"/>
        </w:rPr>
        <w:t xml:space="preserve"> hitung 1.395 &lt; t tabel 2.004</w:t>
      </w:r>
      <w:r w:rsidR="00971676" w:rsidRPr="00632217">
        <w:rPr>
          <w:rFonts w:ascii="Times New Roman" w:hAnsi="Times New Roman" w:cs="Times New Roman"/>
        </w:rPr>
        <w:t>;</w:t>
      </w:r>
      <w:r w:rsidR="00317FA0" w:rsidRPr="00632217">
        <w:rPr>
          <w:rFonts w:ascii="Times New Roman" w:hAnsi="Times New Roman" w:cs="Times New Roman"/>
        </w:rPr>
        <w:t xml:space="preserve"> variabel harga (X2) </w:t>
      </w:r>
      <w:r w:rsidR="00971676" w:rsidRPr="00632217">
        <w:rPr>
          <w:rFonts w:ascii="Times New Roman" w:hAnsi="Times New Roman" w:cs="Times New Roman"/>
        </w:rPr>
        <w:t xml:space="preserve">tidak </w:t>
      </w:r>
      <w:r w:rsidR="00317FA0" w:rsidRPr="00632217">
        <w:rPr>
          <w:rFonts w:ascii="Times New Roman" w:hAnsi="Times New Roman" w:cs="Times New Roman"/>
        </w:rPr>
        <w:t>berpengaruh terhadap variabel keputusan pembelian (Y) dengan nilai signifikansi 0,173 &gt; 0,05 dan nilai t hitung 1.381</w:t>
      </w:r>
      <w:r w:rsidR="00971676" w:rsidRPr="00632217">
        <w:rPr>
          <w:rFonts w:ascii="Times New Roman" w:hAnsi="Times New Roman" w:cs="Times New Roman"/>
        </w:rPr>
        <w:t xml:space="preserve"> &lt;</w:t>
      </w:r>
      <w:r w:rsidR="004F1E73" w:rsidRPr="00632217">
        <w:rPr>
          <w:rFonts w:ascii="Times New Roman" w:hAnsi="Times New Roman" w:cs="Times New Roman"/>
        </w:rPr>
        <w:t xml:space="preserve"> t tabel 2.004. B</w:t>
      </w:r>
      <w:r w:rsidR="00CF4B0D" w:rsidRPr="00632217">
        <w:rPr>
          <w:rFonts w:ascii="Times New Roman" w:hAnsi="Times New Roman" w:cs="Times New Roman"/>
        </w:rPr>
        <w:t>erdasarkan hasil uji F kualitas pelayanan dan harga secara simultan berpengaruh terhadap keputusan pembelian yang ditunjuk</w:t>
      </w:r>
      <w:r w:rsidR="00971676" w:rsidRPr="00632217">
        <w:rPr>
          <w:rFonts w:ascii="Times New Roman" w:hAnsi="Times New Roman" w:cs="Times New Roman"/>
        </w:rPr>
        <w:t>k</w:t>
      </w:r>
      <w:r w:rsidR="00CF4B0D" w:rsidRPr="00632217">
        <w:rPr>
          <w:rFonts w:ascii="Times New Roman" w:hAnsi="Times New Roman" w:cs="Times New Roman"/>
        </w:rPr>
        <w:t>an dengan nilai signifikansi 0</w:t>
      </w:r>
      <w:proofErr w:type="gramStart"/>
      <w:r w:rsidR="00CF4B0D" w:rsidRPr="00632217">
        <w:rPr>
          <w:rFonts w:ascii="Times New Roman" w:hAnsi="Times New Roman" w:cs="Times New Roman"/>
        </w:rPr>
        <w:t>,00</w:t>
      </w:r>
      <w:proofErr w:type="gramEnd"/>
      <w:r w:rsidR="00CF4B0D" w:rsidRPr="00632217">
        <w:rPr>
          <w:rFonts w:ascii="Times New Roman" w:hAnsi="Times New Roman" w:cs="Times New Roman"/>
        </w:rPr>
        <w:t xml:space="preserve"> &lt; 0,05. </w:t>
      </w:r>
    </w:p>
    <w:p w:rsidR="00290FEF" w:rsidRPr="00B432AA" w:rsidRDefault="00290FEF" w:rsidP="006A6943">
      <w:pPr>
        <w:spacing w:before="120" w:after="120" w:line="240" w:lineRule="auto"/>
        <w:jc w:val="both"/>
        <w:rPr>
          <w:rFonts w:ascii="Times New Roman" w:hAnsi="Times New Roman" w:cs="Times New Roman"/>
        </w:rPr>
      </w:pPr>
    </w:p>
    <w:p w:rsidR="00FE6D38" w:rsidRPr="00632217" w:rsidRDefault="00855D74" w:rsidP="006A6943">
      <w:pPr>
        <w:spacing w:line="240" w:lineRule="auto"/>
        <w:jc w:val="both"/>
        <w:rPr>
          <w:rFonts w:ascii="Times New Roman" w:hAnsi="Times New Roman" w:cs="Times New Roman"/>
          <w:i/>
        </w:rPr>
      </w:pPr>
      <w:r w:rsidRPr="00632217">
        <w:rPr>
          <w:rFonts w:ascii="Times New Roman" w:hAnsi="Times New Roman" w:cs="Times New Roman"/>
          <w:b/>
        </w:rPr>
        <w:t xml:space="preserve">Kata Kunci: </w:t>
      </w:r>
      <w:r w:rsidR="00050BAB" w:rsidRPr="00632217">
        <w:rPr>
          <w:rFonts w:ascii="Times New Roman" w:hAnsi="Times New Roman" w:cs="Times New Roman"/>
          <w:iCs/>
        </w:rPr>
        <w:t>Kualitas Pelayanan, Harga, Keputusan Pembelian</w:t>
      </w:r>
    </w:p>
    <w:p w:rsidR="00BC2D10" w:rsidRDefault="00BC2D10" w:rsidP="006A6943">
      <w:pPr>
        <w:spacing w:line="240" w:lineRule="auto"/>
        <w:rPr>
          <w:rFonts w:ascii="Times New Roman" w:hAnsi="Times New Roman" w:cs="Times New Roman"/>
          <w:b/>
          <w:i/>
          <w:sz w:val="24"/>
          <w:szCs w:val="24"/>
        </w:rPr>
      </w:pPr>
    </w:p>
    <w:p w:rsidR="006A6943" w:rsidRDefault="006A6943" w:rsidP="006A6943">
      <w:pPr>
        <w:spacing w:line="240" w:lineRule="auto"/>
        <w:rPr>
          <w:rFonts w:ascii="Times New Roman" w:hAnsi="Times New Roman" w:cs="Times New Roman"/>
          <w:b/>
          <w:i/>
          <w:sz w:val="24"/>
          <w:szCs w:val="24"/>
        </w:rPr>
      </w:pPr>
    </w:p>
    <w:p w:rsidR="006A6943" w:rsidRDefault="006A6943" w:rsidP="006A6943">
      <w:pPr>
        <w:spacing w:line="240" w:lineRule="auto"/>
        <w:rPr>
          <w:rFonts w:ascii="Times New Roman" w:hAnsi="Times New Roman" w:cs="Times New Roman"/>
          <w:b/>
          <w:i/>
          <w:sz w:val="24"/>
          <w:szCs w:val="24"/>
        </w:rPr>
      </w:pPr>
    </w:p>
    <w:p w:rsidR="006A6943" w:rsidRDefault="006A6943" w:rsidP="006A6943">
      <w:pPr>
        <w:spacing w:line="240" w:lineRule="auto"/>
        <w:rPr>
          <w:rFonts w:ascii="Times New Roman" w:hAnsi="Times New Roman" w:cs="Times New Roman"/>
          <w:b/>
          <w:i/>
          <w:sz w:val="24"/>
          <w:szCs w:val="24"/>
        </w:rPr>
      </w:pPr>
    </w:p>
    <w:p w:rsidR="00B432AA" w:rsidRDefault="00B432AA" w:rsidP="00BC2D10">
      <w:pPr>
        <w:rPr>
          <w:rFonts w:ascii="Times New Roman" w:hAnsi="Times New Roman" w:cs="Times New Roman"/>
          <w:b/>
          <w:i/>
          <w:sz w:val="24"/>
          <w:szCs w:val="24"/>
        </w:rPr>
      </w:pPr>
    </w:p>
    <w:p w:rsidR="00632217" w:rsidRDefault="00632217" w:rsidP="005931E6">
      <w:pPr>
        <w:rPr>
          <w:rFonts w:ascii="Times New Roman" w:hAnsi="Times New Roman" w:cs="Times New Roman"/>
          <w:b/>
          <w:iCs/>
        </w:rPr>
      </w:pPr>
    </w:p>
    <w:p w:rsidR="00D858C9" w:rsidRPr="0027558C" w:rsidRDefault="00D858C9" w:rsidP="00F6563B">
      <w:pPr>
        <w:spacing w:line="240" w:lineRule="auto"/>
        <w:jc w:val="center"/>
        <w:rPr>
          <w:rFonts w:ascii="Times New Roman" w:hAnsi="Times New Roman" w:cs="Times New Roman"/>
          <w:b/>
          <w:iCs/>
        </w:rPr>
      </w:pPr>
      <w:r w:rsidRPr="0027558C">
        <w:rPr>
          <w:rFonts w:ascii="Times New Roman" w:hAnsi="Times New Roman" w:cs="Times New Roman"/>
          <w:b/>
          <w:iCs/>
        </w:rPr>
        <w:lastRenderedPageBreak/>
        <w:t>Abstract</w:t>
      </w:r>
    </w:p>
    <w:p w:rsidR="00CB00CA" w:rsidRPr="00632217" w:rsidRDefault="00624A0C" w:rsidP="00F6563B">
      <w:pPr>
        <w:spacing w:before="120" w:after="120" w:line="240" w:lineRule="auto"/>
        <w:jc w:val="both"/>
        <w:rPr>
          <w:rFonts w:ascii="Times New Roman" w:hAnsi="Times New Roman" w:cs="Times New Roman"/>
          <w:i/>
        </w:rPr>
      </w:pPr>
      <w:r>
        <w:rPr>
          <w:rFonts w:ascii="Times New Roman" w:hAnsi="Times New Roman" w:cs="Times New Roman"/>
          <w:i/>
          <w:sz w:val="24"/>
        </w:rPr>
        <w:tab/>
      </w:r>
      <w:r w:rsidR="00CB00CA" w:rsidRPr="00632217">
        <w:rPr>
          <w:rFonts w:ascii="Times New Roman" w:hAnsi="Times New Roman" w:cs="Times New Roman"/>
          <w:i/>
        </w:rPr>
        <w:t>The purpose of this study is to find out the influence of service quality and price on the decision to purchase UMKM Roti Bakar 97. The variables used in this study were purchase decision variables as dependent variables, while independent variables were the influence of service quality and price. This type of research is descriptive research with quantitative approach. The subject of the study was consumers who had purchased UMKM Roti Bakar 97 products.</w:t>
      </w:r>
      <w:r w:rsidR="00CB00CA" w:rsidRPr="00632217">
        <w:t xml:space="preserve"> </w:t>
      </w:r>
      <w:r w:rsidR="00CB00CA" w:rsidRPr="00632217">
        <w:rPr>
          <w:rFonts w:ascii="Times New Roman" w:hAnsi="Times New Roman" w:cs="Times New Roman"/>
          <w:i/>
        </w:rPr>
        <w:t>Primary data was obtained from questionnaires from 58 respondents with purposive sampling. Then the data is analyzed using multiple linear regression analysis. The results of the study on the t test showed that the variable quality of service (X1) had no significant effect on the purchase decision (Y) with a significance value of 0.169 &gt; 0.05 and a calculated t value of 1,395 &lt; t table 2,004; price variable (X2) has no effect on the purchase decision variable (Y) with a significance value of 0.173 &gt; 0.05 and a calculated t value of 1,381 &lt; t table of 2,004. Based on the test results F service quality and price simultaneously influenced the purchase decision indicated by the significance value of 0.00 &lt; 0.05.</w:t>
      </w:r>
    </w:p>
    <w:p w:rsidR="00B432AA" w:rsidRPr="00F6563B" w:rsidRDefault="004F1E73" w:rsidP="00632217">
      <w:pPr>
        <w:spacing w:before="120" w:after="120" w:line="240" w:lineRule="auto"/>
        <w:jc w:val="both"/>
        <w:rPr>
          <w:rFonts w:ascii="Times New Roman" w:hAnsi="Times New Roman" w:cs="Times New Roman"/>
          <w:i/>
        </w:rPr>
      </w:pPr>
      <w:r w:rsidRPr="00632217">
        <w:rPr>
          <w:rFonts w:ascii="Times New Roman" w:hAnsi="Times New Roman" w:cs="Times New Roman"/>
          <w:b/>
          <w:i/>
        </w:rPr>
        <w:t xml:space="preserve">Keywords: </w:t>
      </w:r>
      <w:r w:rsidRPr="00F6563B">
        <w:rPr>
          <w:rFonts w:ascii="Times New Roman" w:hAnsi="Times New Roman" w:cs="Times New Roman"/>
          <w:i/>
        </w:rPr>
        <w:t>Service Quality, Price, Purchasing Decision</w:t>
      </w:r>
    </w:p>
    <w:p w:rsidR="00C82F93" w:rsidRPr="00D6233C" w:rsidRDefault="00C82F93" w:rsidP="00D6233C">
      <w:pPr>
        <w:jc w:val="both"/>
        <w:rPr>
          <w:rFonts w:ascii="Times New Roman" w:hAnsi="Times New Roman" w:cs="Times New Roman"/>
          <w:b/>
          <w:sz w:val="24"/>
          <w:szCs w:val="24"/>
        </w:rPr>
        <w:sectPr w:rsidR="00C82F93" w:rsidRPr="00D6233C" w:rsidSect="0098702F">
          <w:headerReference w:type="default" r:id="rId13"/>
          <w:headerReference w:type="first" r:id="rId14"/>
          <w:pgSz w:w="11907" w:h="16839" w:code="9"/>
          <w:pgMar w:top="1701" w:right="1701" w:bottom="1701" w:left="2268" w:header="720" w:footer="720" w:gutter="0"/>
          <w:cols w:space="720"/>
          <w:titlePg/>
          <w:docGrid w:linePitch="360"/>
        </w:sectPr>
      </w:pPr>
    </w:p>
    <w:p w:rsidR="00855D74" w:rsidRPr="00290FEF" w:rsidRDefault="00855D74" w:rsidP="00290FEF">
      <w:pPr>
        <w:spacing w:line="360" w:lineRule="auto"/>
        <w:rPr>
          <w:rFonts w:ascii="Times New Roman" w:hAnsi="Times New Roman" w:cs="Times New Roman"/>
          <w:b/>
          <w:bCs/>
          <w:sz w:val="24"/>
          <w:szCs w:val="24"/>
        </w:rPr>
      </w:pPr>
      <w:r w:rsidRPr="00290FEF">
        <w:rPr>
          <w:rFonts w:ascii="Times New Roman" w:hAnsi="Times New Roman" w:cs="Times New Roman"/>
          <w:b/>
          <w:bCs/>
          <w:sz w:val="24"/>
          <w:szCs w:val="24"/>
        </w:rPr>
        <w:lastRenderedPageBreak/>
        <w:t>PENDAHULUAN</w:t>
      </w:r>
    </w:p>
    <w:p w:rsidR="00855D74" w:rsidRPr="00290FEF" w:rsidRDefault="00855D74" w:rsidP="00290FEF">
      <w:pPr>
        <w:spacing w:line="360" w:lineRule="auto"/>
        <w:rPr>
          <w:rFonts w:ascii="Times New Roman" w:hAnsi="Times New Roman" w:cs="Times New Roman"/>
          <w:b/>
          <w:bCs/>
          <w:sz w:val="24"/>
          <w:szCs w:val="24"/>
        </w:rPr>
      </w:pPr>
      <w:r w:rsidRPr="00290FEF">
        <w:rPr>
          <w:rFonts w:ascii="Times New Roman" w:hAnsi="Times New Roman" w:cs="Times New Roman"/>
          <w:b/>
          <w:bCs/>
          <w:sz w:val="24"/>
          <w:szCs w:val="24"/>
        </w:rPr>
        <w:t>Latar Belakang</w:t>
      </w:r>
    </w:p>
    <w:p w:rsidR="00B432AA" w:rsidRPr="00290FEF" w:rsidRDefault="00855D74" w:rsidP="00290FEF">
      <w:pPr>
        <w:spacing w:line="360" w:lineRule="auto"/>
        <w:ind w:firstLine="567"/>
        <w:jc w:val="both"/>
        <w:rPr>
          <w:rFonts w:ascii="Times New Roman" w:hAnsi="Times New Roman" w:cs="Times New Roman"/>
          <w:sz w:val="24"/>
          <w:szCs w:val="24"/>
        </w:rPr>
      </w:pPr>
      <w:r w:rsidRPr="00290FEF">
        <w:rPr>
          <w:rFonts w:ascii="Times New Roman" w:hAnsi="Times New Roman" w:cs="Times New Roman"/>
          <w:sz w:val="24"/>
          <w:szCs w:val="24"/>
        </w:rPr>
        <w:t>Pada saat ini di era milenial, banyak para generasi muda yang beraktivitas dan bersemangat mandiri mempunyai hasil atau pendapatan sendiri, sehing</w:t>
      </w:r>
      <w:r w:rsidR="00960C43" w:rsidRPr="00290FEF">
        <w:rPr>
          <w:rFonts w:ascii="Times New Roman" w:hAnsi="Times New Roman" w:cs="Times New Roman"/>
          <w:sz w:val="24"/>
          <w:szCs w:val="24"/>
        </w:rPr>
        <w:t xml:space="preserve">ga banyak generasi muda berwirausaha, </w:t>
      </w:r>
      <w:r w:rsidRPr="00290FEF">
        <w:rPr>
          <w:rFonts w:ascii="Times New Roman" w:hAnsi="Times New Roman" w:cs="Times New Roman"/>
          <w:sz w:val="24"/>
          <w:szCs w:val="24"/>
        </w:rPr>
        <w:t>saat ini ba</w:t>
      </w:r>
      <w:r w:rsidR="00960C43" w:rsidRPr="00290FEF">
        <w:rPr>
          <w:rFonts w:ascii="Times New Roman" w:hAnsi="Times New Roman" w:cs="Times New Roman"/>
          <w:sz w:val="24"/>
          <w:szCs w:val="24"/>
        </w:rPr>
        <w:t>nyak usaha-usaha kecil</w:t>
      </w:r>
      <w:r w:rsidRPr="00290FEF">
        <w:rPr>
          <w:rFonts w:ascii="Times New Roman" w:hAnsi="Times New Roman" w:cs="Times New Roman"/>
          <w:sz w:val="24"/>
          <w:szCs w:val="24"/>
        </w:rPr>
        <w:t xml:space="preserve"> </w:t>
      </w:r>
      <w:r w:rsidR="00960C43" w:rsidRPr="00290FEF">
        <w:rPr>
          <w:rFonts w:ascii="Times New Roman" w:hAnsi="Times New Roman" w:cs="Times New Roman"/>
          <w:sz w:val="24"/>
          <w:szCs w:val="24"/>
        </w:rPr>
        <w:t xml:space="preserve">yang </w:t>
      </w:r>
      <w:r w:rsidRPr="00290FEF">
        <w:rPr>
          <w:rFonts w:ascii="Times New Roman" w:hAnsi="Times New Roman" w:cs="Times New Roman"/>
          <w:sz w:val="24"/>
          <w:szCs w:val="24"/>
        </w:rPr>
        <w:t>seri</w:t>
      </w:r>
      <w:r w:rsidR="00960C43" w:rsidRPr="00290FEF">
        <w:rPr>
          <w:rFonts w:ascii="Times New Roman" w:hAnsi="Times New Roman" w:cs="Times New Roman"/>
          <w:sz w:val="24"/>
          <w:szCs w:val="24"/>
        </w:rPr>
        <w:t>ng kita jumpai dipinggir jalan seperti jajanan kekinian yang</w:t>
      </w:r>
      <w:r w:rsidRPr="00290FEF">
        <w:rPr>
          <w:rFonts w:ascii="Times New Roman" w:hAnsi="Times New Roman" w:cs="Times New Roman"/>
          <w:sz w:val="24"/>
          <w:szCs w:val="24"/>
        </w:rPr>
        <w:t xml:space="preserve"> digemari oleh generasi muda seperti Roti dan Minuman. Seperti </w:t>
      </w:r>
      <w:r w:rsidR="00971676" w:rsidRPr="00290FEF">
        <w:rPr>
          <w:rFonts w:ascii="Times New Roman" w:hAnsi="Times New Roman" w:cs="Times New Roman"/>
          <w:sz w:val="24"/>
          <w:szCs w:val="24"/>
        </w:rPr>
        <w:t xml:space="preserve">yang </w:t>
      </w:r>
      <w:r w:rsidRPr="00290FEF">
        <w:rPr>
          <w:rFonts w:ascii="Times New Roman" w:hAnsi="Times New Roman" w:cs="Times New Roman"/>
          <w:sz w:val="24"/>
          <w:szCs w:val="24"/>
        </w:rPr>
        <w:t xml:space="preserve">peneliti jumpai dan menjadi topik penelitian yaitu  </w:t>
      </w:r>
      <w:r w:rsidR="00C52F95" w:rsidRPr="00290FEF">
        <w:rPr>
          <w:rFonts w:ascii="Times New Roman" w:hAnsi="Times New Roman" w:cs="Times New Roman"/>
          <w:sz w:val="24"/>
          <w:szCs w:val="24"/>
        </w:rPr>
        <w:t xml:space="preserve">Roti Bakar 97 </w:t>
      </w:r>
      <w:r w:rsidRPr="00290FEF">
        <w:rPr>
          <w:rFonts w:ascii="Times New Roman" w:hAnsi="Times New Roman" w:cs="Times New Roman"/>
          <w:sz w:val="24"/>
          <w:szCs w:val="24"/>
        </w:rPr>
        <w:t>milik pemuda milenial</w:t>
      </w:r>
      <w:r w:rsidR="00543B1E" w:rsidRPr="00290FEF">
        <w:rPr>
          <w:rFonts w:ascii="Times New Roman" w:hAnsi="Times New Roman" w:cs="Times New Roman"/>
          <w:sz w:val="24"/>
          <w:szCs w:val="24"/>
        </w:rPr>
        <w:t xml:space="preserve">, </w:t>
      </w:r>
      <w:r w:rsidR="00971676" w:rsidRPr="00290FEF">
        <w:rPr>
          <w:rFonts w:ascii="Times New Roman" w:hAnsi="Times New Roman" w:cs="Times New Roman"/>
          <w:sz w:val="24"/>
          <w:szCs w:val="24"/>
        </w:rPr>
        <w:t>bernama</w:t>
      </w:r>
      <w:r w:rsidR="00543B1E" w:rsidRPr="00290FEF">
        <w:rPr>
          <w:rFonts w:ascii="Times New Roman" w:hAnsi="Times New Roman" w:cs="Times New Roman"/>
          <w:sz w:val="24"/>
          <w:szCs w:val="24"/>
        </w:rPr>
        <w:t xml:space="preserve"> Yoga Surya Pradana</w:t>
      </w:r>
      <w:r w:rsidR="00C52F95" w:rsidRPr="00290FEF">
        <w:rPr>
          <w:rFonts w:ascii="Times New Roman" w:hAnsi="Times New Roman" w:cs="Times New Roman"/>
          <w:sz w:val="24"/>
          <w:szCs w:val="24"/>
        </w:rPr>
        <w:t>, beliau memulai bisnis pada tahun 2018 dan hingga sekara</w:t>
      </w:r>
      <w:r w:rsidR="00543B1E" w:rsidRPr="00290FEF">
        <w:rPr>
          <w:rFonts w:ascii="Times New Roman" w:hAnsi="Times New Roman" w:cs="Times New Roman"/>
          <w:sz w:val="24"/>
          <w:szCs w:val="24"/>
        </w:rPr>
        <w:t xml:space="preserve">ng sudah mempunyai 14 </w:t>
      </w:r>
      <w:r w:rsidR="00543B1E" w:rsidRPr="00290FEF">
        <w:rPr>
          <w:rFonts w:ascii="Times New Roman" w:hAnsi="Times New Roman" w:cs="Times New Roman"/>
          <w:i/>
          <w:sz w:val="24"/>
          <w:szCs w:val="24"/>
        </w:rPr>
        <w:t>outlet</w:t>
      </w:r>
      <w:r w:rsidR="00543B1E" w:rsidRPr="00290FEF">
        <w:rPr>
          <w:rFonts w:ascii="Times New Roman" w:hAnsi="Times New Roman" w:cs="Times New Roman"/>
          <w:sz w:val="24"/>
          <w:szCs w:val="24"/>
        </w:rPr>
        <w:t xml:space="preserve"> </w:t>
      </w:r>
      <w:r w:rsidR="00971676" w:rsidRPr="00290FEF">
        <w:rPr>
          <w:rFonts w:ascii="Times New Roman" w:hAnsi="Times New Roman" w:cs="Times New Roman"/>
          <w:sz w:val="24"/>
          <w:szCs w:val="24"/>
        </w:rPr>
        <w:t xml:space="preserve">atau </w:t>
      </w:r>
      <w:r w:rsidR="00543B1E" w:rsidRPr="00290FEF">
        <w:rPr>
          <w:rFonts w:ascii="Times New Roman" w:hAnsi="Times New Roman" w:cs="Times New Roman"/>
          <w:sz w:val="24"/>
          <w:szCs w:val="24"/>
        </w:rPr>
        <w:t>cabang</w:t>
      </w:r>
      <w:r w:rsidR="00C52F95" w:rsidRPr="00290FEF">
        <w:rPr>
          <w:rFonts w:ascii="Times New Roman" w:hAnsi="Times New Roman" w:cs="Times New Roman"/>
          <w:sz w:val="24"/>
          <w:szCs w:val="24"/>
        </w:rPr>
        <w:t>.</w:t>
      </w:r>
    </w:p>
    <w:p w:rsidR="00855D74" w:rsidRPr="00290FEF" w:rsidRDefault="00855D74" w:rsidP="00290FEF">
      <w:pPr>
        <w:spacing w:line="360" w:lineRule="auto"/>
        <w:ind w:firstLine="567"/>
        <w:jc w:val="both"/>
        <w:rPr>
          <w:rFonts w:ascii="Times New Roman" w:hAnsi="Times New Roman" w:cs="Times New Roman"/>
          <w:sz w:val="24"/>
          <w:szCs w:val="24"/>
        </w:rPr>
      </w:pPr>
      <w:r w:rsidRPr="00290FEF">
        <w:rPr>
          <w:rFonts w:ascii="Times New Roman" w:hAnsi="Times New Roman" w:cs="Times New Roman"/>
          <w:sz w:val="24"/>
          <w:szCs w:val="24"/>
        </w:rPr>
        <w:t>Roti Ba</w:t>
      </w:r>
      <w:r w:rsidR="00960C43" w:rsidRPr="00290FEF">
        <w:rPr>
          <w:rFonts w:ascii="Times New Roman" w:hAnsi="Times New Roman" w:cs="Times New Roman"/>
          <w:sz w:val="24"/>
          <w:szCs w:val="24"/>
        </w:rPr>
        <w:t xml:space="preserve">kar 97 menjual produknya dengan </w:t>
      </w:r>
      <w:r w:rsidR="00655B94" w:rsidRPr="00290FEF">
        <w:rPr>
          <w:rFonts w:ascii="Times New Roman" w:hAnsi="Times New Roman" w:cs="Times New Roman"/>
          <w:sz w:val="24"/>
          <w:szCs w:val="24"/>
        </w:rPr>
        <w:t>target</w:t>
      </w:r>
      <w:r w:rsidR="00C52F95" w:rsidRPr="00290FEF">
        <w:rPr>
          <w:rFonts w:ascii="Times New Roman" w:hAnsi="Times New Roman" w:cs="Times New Roman"/>
          <w:sz w:val="24"/>
          <w:szCs w:val="24"/>
        </w:rPr>
        <w:t xml:space="preserve"> para pelajar </w:t>
      </w:r>
      <w:r w:rsidR="00960C43" w:rsidRPr="00290FEF">
        <w:rPr>
          <w:rFonts w:ascii="Times New Roman" w:hAnsi="Times New Roman" w:cs="Times New Roman"/>
          <w:sz w:val="24"/>
          <w:szCs w:val="24"/>
        </w:rPr>
        <w:t xml:space="preserve">juga mahasiswa dengan pemasaran secara </w:t>
      </w:r>
      <w:r w:rsidRPr="00290FEF">
        <w:rPr>
          <w:rFonts w:ascii="Times New Roman" w:hAnsi="Times New Roman" w:cs="Times New Roman"/>
          <w:i/>
          <w:iCs/>
          <w:sz w:val="24"/>
          <w:szCs w:val="24"/>
        </w:rPr>
        <w:t xml:space="preserve">online </w:t>
      </w:r>
      <w:r w:rsidRPr="00290FEF">
        <w:rPr>
          <w:rFonts w:ascii="Times New Roman" w:hAnsi="Times New Roman" w:cs="Times New Roman"/>
          <w:sz w:val="24"/>
          <w:szCs w:val="24"/>
        </w:rPr>
        <w:t>maupun</w:t>
      </w:r>
      <w:r w:rsidRPr="00290FEF">
        <w:rPr>
          <w:rFonts w:ascii="Times New Roman" w:hAnsi="Times New Roman" w:cs="Times New Roman"/>
          <w:i/>
          <w:iCs/>
          <w:sz w:val="24"/>
          <w:szCs w:val="24"/>
        </w:rPr>
        <w:t xml:space="preserve"> offline</w:t>
      </w:r>
      <w:r w:rsidR="00960C43" w:rsidRPr="00290FEF">
        <w:rPr>
          <w:rFonts w:ascii="Times New Roman" w:hAnsi="Times New Roman" w:cs="Times New Roman"/>
          <w:sz w:val="24"/>
          <w:szCs w:val="24"/>
        </w:rPr>
        <w:t xml:space="preserve"> </w:t>
      </w:r>
      <w:r w:rsidR="00590E96" w:rsidRPr="00290FEF">
        <w:rPr>
          <w:rFonts w:ascii="Times New Roman" w:hAnsi="Times New Roman" w:cs="Times New Roman"/>
          <w:sz w:val="24"/>
          <w:szCs w:val="24"/>
        </w:rPr>
        <w:t xml:space="preserve">dengan </w:t>
      </w:r>
      <w:r w:rsidRPr="00290FEF">
        <w:rPr>
          <w:rFonts w:ascii="Times New Roman" w:hAnsi="Times New Roman" w:cs="Times New Roman"/>
          <w:sz w:val="24"/>
          <w:szCs w:val="24"/>
        </w:rPr>
        <w:t>mengandalkan aplikasi transportasi y</w:t>
      </w:r>
      <w:r w:rsidR="00590E96" w:rsidRPr="00290FEF">
        <w:rPr>
          <w:rFonts w:ascii="Times New Roman" w:hAnsi="Times New Roman" w:cs="Times New Roman"/>
          <w:sz w:val="24"/>
          <w:szCs w:val="24"/>
        </w:rPr>
        <w:t>ang sedang gencar digunakan</w:t>
      </w:r>
      <w:r w:rsidRPr="00290FEF">
        <w:rPr>
          <w:rFonts w:ascii="Times New Roman" w:hAnsi="Times New Roman" w:cs="Times New Roman"/>
          <w:sz w:val="24"/>
          <w:szCs w:val="24"/>
        </w:rPr>
        <w:t xml:space="preserve">. </w:t>
      </w:r>
      <w:r w:rsidR="00655B94" w:rsidRPr="00290FEF">
        <w:rPr>
          <w:rFonts w:ascii="Times New Roman" w:hAnsi="Times New Roman" w:cs="Times New Roman"/>
          <w:sz w:val="24"/>
          <w:szCs w:val="24"/>
        </w:rPr>
        <w:t>P</w:t>
      </w:r>
      <w:r w:rsidRPr="00290FEF">
        <w:rPr>
          <w:rFonts w:ascii="Times New Roman" w:hAnsi="Times New Roman" w:cs="Times New Roman"/>
          <w:sz w:val="24"/>
          <w:szCs w:val="24"/>
        </w:rPr>
        <w:t xml:space="preserve">erubahan </w:t>
      </w:r>
      <w:proofErr w:type="gramStart"/>
      <w:r w:rsidRPr="00290FEF">
        <w:rPr>
          <w:rFonts w:ascii="Times New Roman" w:hAnsi="Times New Roman" w:cs="Times New Roman"/>
          <w:sz w:val="24"/>
          <w:szCs w:val="24"/>
        </w:rPr>
        <w:t>gaya</w:t>
      </w:r>
      <w:proofErr w:type="gramEnd"/>
      <w:r w:rsidRPr="00290FEF">
        <w:rPr>
          <w:rFonts w:ascii="Times New Roman" w:hAnsi="Times New Roman" w:cs="Times New Roman"/>
          <w:sz w:val="24"/>
          <w:szCs w:val="24"/>
        </w:rPr>
        <w:t xml:space="preserve"> hidup, selera dan tata cara dalam menikmati atau mengkonsumsi makanan pada masyarakat membuat pengusaha ini mencari ide baru mengenai usaha yang dianggap lebih modern dan memenuhi kebutuhan pelanggan dengan memberikan varian rasa yang lebih banyak, </w:t>
      </w:r>
      <w:r w:rsidR="006D4252" w:rsidRPr="00290FEF">
        <w:rPr>
          <w:rFonts w:ascii="Times New Roman" w:hAnsi="Times New Roman" w:cs="Times New Roman"/>
          <w:sz w:val="24"/>
          <w:szCs w:val="24"/>
        </w:rPr>
        <w:t xml:space="preserve">varian pilihan roti bisa dengan kukus atau bakar, agar lebih diminati dan disukai pelanggan. </w:t>
      </w:r>
      <w:proofErr w:type="gramStart"/>
      <w:r w:rsidR="006D4252" w:rsidRPr="00290FEF">
        <w:rPr>
          <w:rFonts w:ascii="Times New Roman" w:hAnsi="Times New Roman" w:cs="Times New Roman"/>
          <w:sz w:val="24"/>
          <w:szCs w:val="24"/>
        </w:rPr>
        <w:t xml:space="preserve">Roti Bakar 97 melakukan inovasi </w:t>
      </w:r>
      <w:r w:rsidR="00C52F95" w:rsidRPr="00290FEF">
        <w:rPr>
          <w:rFonts w:ascii="Times New Roman" w:hAnsi="Times New Roman" w:cs="Times New Roman"/>
          <w:sz w:val="24"/>
          <w:szCs w:val="24"/>
        </w:rPr>
        <w:t>dengan</w:t>
      </w:r>
      <w:r w:rsidR="006D4252" w:rsidRPr="00290FEF">
        <w:rPr>
          <w:rFonts w:ascii="Times New Roman" w:hAnsi="Times New Roman" w:cs="Times New Roman"/>
          <w:sz w:val="24"/>
          <w:szCs w:val="24"/>
        </w:rPr>
        <w:t xml:space="preserve"> memberikan pilihan rasa makanan yang mengikuti perkembangan jaman.</w:t>
      </w:r>
      <w:proofErr w:type="gramEnd"/>
    </w:p>
    <w:p w:rsidR="006D4252" w:rsidRPr="00290FEF" w:rsidRDefault="00F85565" w:rsidP="00290FEF">
      <w:pPr>
        <w:spacing w:line="360" w:lineRule="auto"/>
        <w:ind w:firstLine="567"/>
        <w:jc w:val="both"/>
        <w:rPr>
          <w:rFonts w:ascii="Times New Roman" w:hAnsi="Times New Roman" w:cs="Times New Roman"/>
          <w:sz w:val="24"/>
          <w:szCs w:val="24"/>
        </w:rPr>
      </w:pPr>
      <w:proofErr w:type="gramStart"/>
      <w:r w:rsidRPr="00290FEF">
        <w:rPr>
          <w:rFonts w:ascii="Times New Roman" w:hAnsi="Times New Roman" w:cs="Times New Roman"/>
          <w:sz w:val="24"/>
          <w:szCs w:val="24"/>
        </w:rPr>
        <w:t>Memuaskan kebutuhan konsumen adalah</w:t>
      </w:r>
      <w:r w:rsidR="006301AE" w:rsidRPr="00290FEF">
        <w:rPr>
          <w:rFonts w:ascii="Times New Roman" w:hAnsi="Times New Roman" w:cs="Times New Roman"/>
          <w:sz w:val="24"/>
          <w:szCs w:val="24"/>
        </w:rPr>
        <w:t xml:space="preserve"> faktor penting</w:t>
      </w:r>
      <w:r w:rsidR="004D1755" w:rsidRPr="00290FEF">
        <w:rPr>
          <w:rFonts w:ascii="Times New Roman" w:hAnsi="Times New Roman" w:cs="Times New Roman"/>
          <w:sz w:val="24"/>
          <w:szCs w:val="24"/>
        </w:rPr>
        <w:t xml:space="preserve"> dalam kelangsungan hidup</w:t>
      </w:r>
      <w:r w:rsidRPr="00290FEF">
        <w:rPr>
          <w:rFonts w:ascii="Times New Roman" w:hAnsi="Times New Roman" w:cs="Times New Roman"/>
          <w:sz w:val="24"/>
          <w:szCs w:val="24"/>
        </w:rPr>
        <w:t xml:space="preserve"> setiap </w:t>
      </w:r>
      <w:r w:rsidR="00C52F95" w:rsidRPr="00290FEF">
        <w:rPr>
          <w:rFonts w:ascii="Times New Roman" w:hAnsi="Times New Roman" w:cs="Times New Roman"/>
          <w:sz w:val="24"/>
          <w:szCs w:val="24"/>
        </w:rPr>
        <w:t xml:space="preserve">usaha selain itu juga dapat </w:t>
      </w:r>
      <w:r w:rsidRPr="00290FEF">
        <w:rPr>
          <w:rFonts w:ascii="Times New Roman" w:hAnsi="Times New Roman" w:cs="Times New Roman"/>
          <w:sz w:val="24"/>
          <w:szCs w:val="24"/>
        </w:rPr>
        <w:t>meningkatkan keunggulan dalam persaingan.</w:t>
      </w:r>
      <w:proofErr w:type="gramEnd"/>
      <w:r w:rsidRPr="00290FEF">
        <w:rPr>
          <w:rFonts w:ascii="Times New Roman" w:hAnsi="Times New Roman" w:cs="Times New Roman"/>
          <w:sz w:val="24"/>
          <w:szCs w:val="24"/>
        </w:rPr>
        <w:t xml:space="preserve"> </w:t>
      </w:r>
      <w:proofErr w:type="gramStart"/>
      <w:r w:rsidRPr="00290FEF">
        <w:rPr>
          <w:rFonts w:ascii="Times New Roman" w:hAnsi="Times New Roman" w:cs="Times New Roman"/>
          <w:sz w:val="24"/>
          <w:szCs w:val="24"/>
        </w:rPr>
        <w:t>Kualitas produk merupakan salah satu faktor yang mempengaruhi kepuasaan konsumen.</w:t>
      </w:r>
      <w:proofErr w:type="gramEnd"/>
      <w:r w:rsidRPr="00290FEF">
        <w:rPr>
          <w:rFonts w:ascii="Times New Roman" w:hAnsi="Times New Roman" w:cs="Times New Roman"/>
          <w:sz w:val="24"/>
          <w:szCs w:val="24"/>
        </w:rPr>
        <w:t xml:space="preserve"> </w:t>
      </w:r>
      <w:r w:rsidR="00495593" w:rsidRPr="00290FEF">
        <w:rPr>
          <w:rFonts w:ascii="Times New Roman" w:hAnsi="Times New Roman" w:cs="Times New Roman"/>
          <w:sz w:val="24"/>
          <w:szCs w:val="24"/>
        </w:rPr>
        <w:fldChar w:fldCharType="begin" w:fldLock="1"/>
      </w:r>
      <w:r w:rsidR="00886CFF" w:rsidRPr="00290FEF">
        <w:rPr>
          <w:rFonts w:ascii="Times New Roman" w:hAnsi="Times New Roman" w:cs="Times New Roman"/>
          <w:sz w:val="24"/>
          <w:szCs w:val="24"/>
        </w:rPr>
        <w:instrText>ADDIN CSL_CITATION {"citationItems":[{"id":"ITEM-1","itemData":{"DOI":"10.35797/jab.8.2.2019.23511.26-33","ISSN":"2338-9605","abstract":"This research was conducted in Dabu-Dabu Iris Fresh Restaurant, Wenang Manado, which aims to find out the 1) effect of product quality ; 2) price and ; 3) service quality on customer satisfaction in Dabu-Dabu Iris Fresh Restaurant, Manado, both individually and in groups. With the focus of the problem is whether product quality, price and service quality affect consumer satisfaction in Rumah Makan Dabu-Dabu Iris Fresh, Wenang Manado. the method used in this study uses quantitative descriptive methods and The population that came in the Dabu-Dabu Iris Fresh Restaurant, Manado Heritage is unknown, therefore the researcher took a sample of 50 respondents using a purposive sampling technique that is consideration of populations that are easily found and this research will only be given to visitors who have visited the House. Eating Dabu-Dabu Iris Fresh, Managing Manado at least 5 times, and the research method used is quantitative descriptive method. The analytical tool used in the data instrument test (validity and reliability test), classic assumption test (normality test, multicollinearity test and heteroscedasticity test), data analysis (multiple regression analysis, test t, F test and test coefficient of determination R2). Based on the t test obtained states that product quality has an influence on customer satisfaction individually. While price is the determination of the value of a product in the minds of consumers that must be paid by consumers to obtain a product of Dabu-Dabu Iris Fresh Restaurant, Wenang Manado. The service quality provided by Dabu-Dabu Iris Fresh Restaurant, Wenang Manado affects consumer satisfaction.","author":[{"dropping-particle":"","family":"Keloay","given":"Gahensya","non-dropping-particle":"","parse-names":false,"suffix":""},{"dropping-particle":"","family":"Rumawas","given":"Wehelmina","non-dropping-particle":"","parse-names":false,"suffix":""},{"dropping-particle":"","family":"Asaloei","given":"Sandra","non-dropping-particle":"","parse-names":false,"suffix":""}],"container-title":"Jurnal Administrasi Bisnis","id":"ITEM-1","issue":"2","issued":{"date-parts":[["2019"]]},"page":"26","title":"Pengaruh Kualitas Produk, Harga, Dan Kualitas Pelayanan Terhadap Kepuasan Konsumen Pada Rumah Makan Dabu-Dabu Iris Fresh Wenang Manado","type":"article-journal","volume":"8"},"uris":["http://www.mendeley.com/documents/?uuid=6f531d25-e2f9-4c0f-8921-4d595e9e4476"]}],"mendeley":{"formattedCitation":"(Keloay et al., 2019)","plainTextFormattedCitation":"(Keloay et al., 2019)","previouslyFormattedCitation":"(Keloay et al., 2019)"},"properties":{"noteIndex":0},"schema":"https://github.com/citation-style-language/schema/raw/master/csl-citation.json"}</w:instrText>
      </w:r>
      <w:r w:rsidR="00495593" w:rsidRPr="00290FEF">
        <w:rPr>
          <w:rFonts w:ascii="Times New Roman" w:hAnsi="Times New Roman" w:cs="Times New Roman"/>
          <w:sz w:val="24"/>
          <w:szCs w:val="24"/>
        </w:rPr>
        <w:fldChar w:fldCharType="separate"/>
      </w:r>
      <w:r w:rsidR="00543B1E" w:rsidRPr="00290FEF">
        <w:rPr>
          <w:rFonts w:ascii="Times New Roman" w:hAnsi="Times New Roman" w:cs="Times New Roman"/>
          <w:noProof/>
          <w:sz w:val="24"/>
          <w:szCs w:val="24"/>
        </w:rPr>
        <w:t>(Keloay et al., 2019)</w:t>
      </w:r>
      <w:r w:rsidR="00495593" w:rsidRPr="00290FEF">
        <w:rPr>
          <w:rFonts w:ascii="Times New Roman" w:hAnsi="Times New Roman" w:cs="Times New Roman"/>
          <w:sz w:val="24"/>
          <w:szCs w:val="24"/>
        </w:rPr>
        <w:fldChar w:fldCharType="end"/>
      </w:r>
      <w:r w:rsidRPr="00290FEF">
        <w:rPr>
          <w:rFonts w:ascii="Times New Roman" w:hAnsi="Times New Roman" w:cs="Times New Roman"/>
          <w:sz w:val="24"/>
          <w:szCs w:val="24"/>
        </w:rPr>
        <w:t xml:space="preserve"> </w:t>
      </w:r>
      <w:proofErr w:type="gramStart"/>
      <w:r w:rsidRPr="00290FEF">
        <w:rPr>
          <w:rFonts w:ascii="Times New Roman" w:hAnsi="Times New Roman" w:cs="Times New Roman"/>
          <w:sz w:val="24"/>
          <w:szCs w:val="24"/>
        </w:rPr>
        <w:t>Produk</w:t>
      </w:r>
      <w:r w:rsidR="003939C3" w:rsidRPr="00290FEF">
        <w:rPr>
          <w:rFonts w:ascii="Times New Roman" w:hAnsi="Times New Roman" w:cs="Times New Roman"/>
          <w:sz w:val="24"/>
          <w:szCs w:val="24"/>
        </w:rPr>
        <w:t xml:space="preserve"> </w:t>
      </w:r>
      <w:r w:rsidRPr="00290FEF">
        <w:rPr>
          <w:rFonts w:ascii="Times New Roman" w:hAnsi="Times New Roman" w:cs="Times New Roman"/>
          <w:sz w:val="24"/>
          <w:szCs w:val="24"/>
        </w:rPr>
        <w:t>berkualitas yang men</w:t>
      </w:r>
      <w:r w:rsidR="001507D0" w:rsidRPr="00290FEF">
        <w:rPr>
          <w:rFonts w:ascii="Times New Roman" w:hAnsi="Times New Roman" w:cs="Times New Roman"/>
          <w:sz w:val="24"/>
          <w:szCs w:val="24"/>
        </w:rPr>
        <w:t>jadi</w:t>
      </w:r>
      <w:r w:rsidRPr="00290FEF">
        <w:rPr>
          <w:rFonts w:ascii="Times New Roman" w:hAnsi="Times New Roman" w:cs="Times New Roman"/>
          <w:sz w:val="24"/>
          <w:szCs w:val="24"/>
        </w:rPr>
        <w:t xml:space="preserve"> pertimbangan utama konsumen dalam menentukan pemilihan suatu produk.</w:t>
      </w:r>
      <w:proofErr w:type="gramEnd"/>
      <w:r w:rsidRPr="00290FEF">
        <w:rPr>
          <w:rFonts w:ascii="Times New Roman" w:hAnsi="Times New Roman" w:cs="Times New Roman"/>
          <w:sz w:val="24"/>
          <w:szCs w:val="24"/>
        </w:rPr>
        <w:t xml:space="preserve"> </w:t>
      </w:r>
      <w:proofErr w:type="gramStart"/>
      <w:r w:rsidRPr="00290FEF">
        <w:rPr>
          <w:rFonts w:ascii="Times New Roman" w:hAnsi="Times New Roman" w:cs="Times New Roman"/>
          <w:sz w:val="24"/>
          <w:szCs w:val="24"/>
        </w:rPr>
        <w:t>Selain kualitas produk, kualitas pelayanan juga perlu diperhatikan oleh perusahaan.</w:t>
      </w:r>
      <w:proofErr w:type="gramEnd"/>
      <w:r w:rsidRPr="00290FEF">
        <w:rPr>
          <w:rFonts w:ascii="Times New Roman" w:hAnsi="Times New Roman" w:cs="Times New Roman"/>
          <w:sz w:val="24"/>
          <w:szCs w:val="24"/>
        </w:rPr>
        <w:t xml:space="preserve"> Menurut </w:t>
      </w:r>
      <w:r w:rsidR="00495593" w:rsidRPr="00290FEF">
        <w:rPr>
          <w:rFonts w:ascii="Times New Roman" w:hAnsi="Times New Roman" w:cs="Times New Roman"/>
          <w:sz w:val="24"/>
          <w:szCs w:val="24"/>
        </w:rPr>
        <w:fldChar w:fldCharType="begin" w:fldLock="1"/>
      </w:r>
      <w:r w:rsidR="00886CFF" w:rsidRPr="00290FEF">
        <w:rPr>
          <w:rFonts w:ascii="Times New Roman" w:hAnsi="Times New Roman" w:cs="Times New Roman"/>
          <w:sz w:val="24"/>
          <w:szCs w:val="24"/>
        </w:rPr>
        <w:instrText>ADDIN CSL_CITATION {"citationItems":[{"id":"ITEM-1","itemData":{"DOI":"10.35797/jab.8.2.2019.23511.26-33","ISSN":"2338-9605","abstract":"This research was conducted in Dabu-Dabu Iris Fresh Restaurant, Wenang Manado, which aims to find out the 1) effect of product quality ; 2) price and ; 3) service quality on customer satisfaction in Dabu-Dabu Iris Fresh Restaurant, Manado, both individually and in groups. With the focus of the problem is whether product quality, price and service quality affect consumer satisfaction in Rumah Makan Dabu-Dabu Iris Fresh, Wenang Manado. the method used in this study uses quantitative descriptive methods and The population that came in the Dabu-Dabu Iris Fresh Restaurant, Manado Heritage is unknown, therefore the researcher took a sample of 50 respondents using a purposive sampling technique that is consideration of populations that are easily found and this research will only be given to visitors who have visited the House. Eating Dabu-Dabu Iris Fresh, Managing Manado at least 5 times, and the research method used is quantitative descriptive method. The analytical tool used in the data instrument test (validity and reliability test), classic assumption test (normality test, multicollinearity test and heteroscedasticity test), data analysis (multiple regression analysis, test t, F test and test coefficient of determination R2). Based on the t test obtained states that product quality has an influence on customer satisfaction individually. While price is the determination of the value of a product in the minds of consumers that must be paid by consumers to obtain a product of Dabu-Dabu Iris Fresh Restaurant, Wenang Manado. The service quality provided by Dabu-Dabu Iris Fresh Restaurant, Wenang Manado affects consumer satisfaction.","author":[{"dropping-particle":"","family":"Keloay","given":"Gahensya","non-dropping-particle":"","parse-names":false,"suffix":""},{"dropping-particle":"","family":"Rumawas","given":"Wehelmina","non-dropping-particle":"","parse-names":false,"suffix":""},{"dropping-particle":"","family":"Asaloei","given":"Sandra","non-dropping-particle":"","parse-names":false,"suffix":""}],"container-title":"Jurnal Administrasi Bisnis","id":"ITEM-1","issue":"2","issued":{"date-parts":[["2019"]]},"page":"26","title":"Pengaruh Kualitas Produk, Harga, Dan Kualitas Pelayanan Terhadap Kepuasan Konsumen Pada Rumah Makan Dabu-Dabu Iris Fresh Wenang Manado","type":"article-journal","volume":"8"},"uris":["http://www.mendeley.com/documents/?uuid=6f531d25-e2f9-4c0f-8921-4d595e9e4476"]}],"mendeley":{"formattedCitation":"(Keloay et al., 2019)","plainTextFormattedCitation":"(Keloay et al., 2019)","previouslyFormattedCitation":"(Keloay et al., 2019)"},"properties":{"noteIndex":0},"schema":"https://github.com/citation-style-language/schema/raw/master/csl-citation.json"}</w:instrText>
      </w:r>
      <w:r w:rsidR="00495593" w:rsidRPr="00290FEF">
        <w:rPr>
          <w:rFonts w:ascii="Times New Roman" w:hAnsi="Times New Roman" w:cs="Times New Roman"/>
          <w:sz w:val="24"/>
          <w:szCs w:val="24"/>
        </w:rPr>
        <w:fldChar w:fldCharType="separate"/>
      </w:r>
      <w:r w:rsidR="00543B1E" w:rsidRPr="00290FEF">
        <w:rPr>
          <w:rFonts w:ascii="Times New Roman" w:hAnsi="Times New Roman" w:cs="Times New Roman"/>
          <w:noProof/>
          <w:sz w:val="24"/>
          <w:szCs w:val="24"/>
        </w:rPr>
        <w:t>(Keloay et al., 2019)</w:t>
      </w:r>
      <w:r w:rsidR="00495593" w:rsidRPr="00290FEF">
        <w:rPr>
          <w:rFonts w:ascii="Times New Roman" w:hAnsi="Times New Roman" w:cs="Times New Roman"/>
          <w:sz w:val="24"/>
          <w:szCs w:val="24"/>
        </w:rPr>
        <w:fldChar w:fldCharType="end"/>
      </w:r>
      <w:r w:rsidR="00543B1E" w:rsidRPr="00290FEF">
        <w:rPr>
          <w:rFonts w:ascii="Times New Roman" w:hAnsi="Times New Roman" w:cs="Times New Roman"/>
          <w:sz w:val="24"/>
          <w:szCs w:val="24"/>
        </w:rPr>
        <w:t xml:space="preserve"> </w:t>
      </w:r>
      <w:r w:rsidRPr="00290FEF">
        <w:rPr>
          <w:rFonts w:ascii="Times New Roman" w:hAnsi="Times New Roman" w:cs="Times New Roman"/>
          <w:sz w:val="24"/>
          <w:szCs w:val="24"/>
        </w:rPr>
        <w:t>kualitas pe</w:t>
      </w:r>
      <w:r w:rsidR="00590E96" w:rsidRPr="00290FEF">
        <w:rPr>
          <w:rFonts w:ascii="Times New Roman" w:hAnsi="Times New Roman" w:cs="Times New Roman"/>
          <w:sz w:val="24"/>
          <w:szCs w:val="24"/>
        </w:rPr>
        <w:t>layanan merupakan upaya</w:t>
      </w:r>
      <w:r w:rsidRPr="00290FEF">
        <w:rPr>
          <w:rFonts w:ascii="Times New Roman" w:hAnsi="Times New Roman" w:cs="Times New Roman"/>
          <w:sz w:val="24"/>
          <w:szCs w:val="24"/>
        </w:rPr>
        <w:t xml:space="preserve"> aktivitas untuk membantu konsumen dalam memenuhi kebutuhannya. Pelayanan yang berkualitas </w:t>
      </w:r>
      <w:proofErr w:type="gramStart"/>
      <w:r w:rsidRPr="00290FEF">
        <w:rPr>
          <w:rFonts w:ascii="Times New Roman" w:hAnsi="Times New Roman" w:cs="Times New Roman"/>
          <w:sz w:val="24"/>
          <w:szCs w:val="24"/>
        </w:rPr>
        <w:t>akan</w:t>
      </w:r>
      <w:proofErr w:type="gramEnd"/>
      <w:r w:rsidRPr="00290FEF">
        <w:rPr>
          <w:rFonts w:ascii="Times New Roman" w:hAnsi="Times New Roman" w:cs="Times New Roman"/>
          <w:sz w:val="24"/>
          <w:szCs w:val="24"/>
        </w:rPr>
        <w:t xml:space="preserve"> menjadi pilihan konsumen dalam menggunakan produk atau jasa yang ditawarkan oleh perusahaan</w:t>
      </w:r>
      <w:r w:rsidR="001507D0" w:rsidRPr="00290FEF">
        <w:rPr>
          <w:rFonts w:ascii="Times New Roman" w:hAnsi="Times New Roman" w:cs="Times New Roman"/>
          <w:sz w:val="24"/>
          <w:szCs w:val="24"/>
        </w:rPr>
        <w:t>.</w:t>
      </w:r>
      <w:r w:rsidR="00C52F95" w:rsidRPr="00290FEF">
        <w:rPr>
          <w:rFonts w:ascii="Times New Roman" w:hAnsi="Times New Roman" w:cs="Times New Roman"/>
          <w:sz w:val="24"/>
          <w:szCs w:val="24"/>
        </w:rPr>
        <w:t xml:space="preserve"> </w:t>
      </w:r>
      <w:proofErr w:type="gramStart"/>
      <w:r w:rsidR="00111921" w:rsidRPr="00290FEF">
        <w:rPr>
          <w:rFonts w:ascii="Times New Roman" w:hAnsi="Times New Roman" w:cs="Times New Roman"/>
          <w:sz w:val="24"/>
          <w:szCs w:val="24"/>
        </w:rPr>
        <w:t>Keputusan akhir dari konsumen saat melihat produk yang dijajakan adalah membeli atau sebaliknya, keputusan pembelian suatu produk adalah hak mutlak seorang konsumen, karena saat terjadinya transaksi pembelian hanya melibatkan konsumen dan produsen tanpa melibatkan orang ketiga untuk melakukan transaksi.</w:t>
      </w:r>
      <w:proofErr w:type="gramEnd"/>
    </w:p>
    <w:p w:rsidR="00590E96" w:rsidRPr="00290FEF" w:rsidRDefault="00590E96" w:rsidP="00290FEF">
      <w:pPr>
        <w:spacing w:line="360" w:lineRule="auto"/>
        <w:ind w:firstLine="567"/>
        <w:jc w:val="both"/>
        <w:rPr>
          <w:rFonts w:ascii="Times New Roman" w:hAnsi="Times New Roman" w:cs="Times New Roman"/>
          <w:sz w:val="24"/>
          <w:szCs w:val="24"/>
        </w:rPr>
      </w:pPr>
      <w:proofErr w:type="gramStart"/>
      <w:r w:rsidRPr="00290FEF">
        <w:rPr>
          <w:rFonts w:ascii="Times New Roman" w:hAnsi="Times New Roman" w:cs="Times New Roman"/>
          <w:sz w:val="24"/>
          <w:szCs w:val="24"/>
        </w:rPr>
        <w:lastRenderedPageBreak/>
        <w:t>Kualitas Pelayanan juga diberikan dengan harapan untuk dapat mempertahankan pelanggan yang kemungkinan dapat melakukan pembelian ulang, jika merasa terpuaskan oleh produk beserta pelayanan yang diberikan.</w:t>
      </w:r>
      <w:proofErr w:type="gramEnd"/>
      <w:r w:rsidRPr="00290FEF">
        <w:rPr>
          <w:rFonts w:ascii="Times New Roman" w:hAnsi="Times New Roman" w:cs="Times New Roman"/>
          <w:sz w:val="24"/>
          <w:szCs w:val="24"/>
        </w:rPr>
        <w:t xml:space="preserve"> </w:t>
      </w:r>
      <w:proofErr w:type="gramStart"/>
      <w:r w:rsidRPr="00290FEF">
        <w:rPr>
          <w:rFonts w:ascii="Times New Roman" w:hAnsi="Times New Roman" w:cs="Times New Roman"/>
          <w:sz w:val="24"/>
          <w:szCs w:val="24"/>
        </w:rPr>
        <w:t>Selain itu pelayanan juga diberikan agar menarik minat konsumen baru untuk membeli produk yang ditawarkan.</w:t>
      </w:r>
      <w:proofErr w:type="gramEnd"/>
      <w:r w:rsidRPr="00290FEF">
        <w:rPr>
          <w:rFonts w:ascii="Times New Roman" w:hAnsi="Times New Roman" w:cs="Times New Roman"/>
          <w:sz w:val="24"/>
          <w:szCs w:val="24"/>
        </w:rPr>
        <w:t xml:space="preserve"> </w:t>
      </w:r>
      <w:proofErr w:type="gramStart"/>
      <w:r w:rsidRPr="00290FEF">
        <w:rPr>
          <w:rFonts w:ascii="Times New Roman" w:hAnsi="Times New Roman" w:cs="Times New Roman"/>
          <w:sz w:val="24"/>
          <w:szCs w:val="24"/>
        </w:rPr>
        <w:t>Dengan memberikan kualitas pelayanan yang baik kepada konsumen, pengusaha berharap mampu memberikan kepuasan terhadap konsumen atas produk yang sudah dibeli sehingga konsumen tersebut diharapkan dapat menunjukkan loyalitas.</w:t>
      </w:r>
      <w:proofErr w:type="gramEnd"/>
      <w:r w:rsidRPr="00290FEF">
        <w:rPr>
          <w:rFonts w:ascii="Times New Roman" w:hAnsi="Times New Roman" w:cs="Times New Roman"/>
          <w:sz w:val="24"/>
          <w:szCs w:val="24"/>
        </w:rPr>
        <w:t xml:space="preserve"> Kualitas pelayanan yang baik </w:t>
      </w:r>
      <w:proofErr w:type="gramStart"/>
      <w:r w:rsidRPr="00290FEF">
        <w:rPr>
          <w:rFonts w:ascii="Times New Roman" w:hAnsi="Times New Roman" w:cs="Times New Roman"/>
          <w:sz w:val="24"/>
          <w:szCs w:val="24"/>
        </w:rPr>
        <w:t>akan</w:t>
      </w:r>
      <w:proofErr w:type="gramEnd"/>
      <w:r w:rsidRPr="00290FEF">
        <w:rPr>
          <w:rFonts w:ascii="Times New Roman" w:hAnsi="Times New Roman" w:cs="Times New Roman"/>
          <w:sz w:val="24"/>
          <w:szCs w:val="24"/>
        </w:rPr>
        <w:t xml:space="preserve"> menimbulkan perasaan senang dibenak konsumen dan timbullah rasa kepuasan dihati konsumen. Rasa puas yang ada akan berdampak baik kepada usaha karena konsumen berpeluang besar untuk merekomendasikannya kepada orang lain jika akhirnya seperti itu otomatis sangat menguntungkan bagi usaha tersebut, menguntungkan dari segi materi dan citra usaha akan baik karena kualitas pelayanan yang baik dan harga yang sesuai dengan kualitas yang ada serta setara dengan fasilitas dan kenyamanan yang telah dibe</w:t>
      </w:r>
      <w:r w:rsidR="00FD7F34" w:rsidRPr="00290FEF">
        <w:rPr>
          <w:rFonts w:ascii="Times New Roman" w:hAnsi="Times New Roman" w:cs="Times New Roman"/>
          <w:sz w:val="24"/>
          <w:szCs w:val="24"/>
        </w:rPr>
        <w:t>rikan oleh Roti Bakar 97</w:t>
      </w:r>
      <w:r w:rsidRPr="00290FEF">
        <w:rPr>
          <w:rFonts w:ascii="Times New Roman" w:hAnsi="Times New Roman" w:cs="Times New Roman"/>
          <w:sz w:val="24"/>
          <w:szCs w:val="24"/>
        </w:rPr>
        <w:t>.</w:t>
      </w:r>
    </w:p>
    <w:p w:rsidR="00FD7F34" w:rsidRPr="00290FEF" w:rsidRDefault="00590E96" w:rsidP="00290FEF">
      <w:pPr>
        <w:spacing w:line="360" w:lineRule="auto"/>
        <w:ind w:firstLine="567"/>
        <w:jc w:val="both"/>
        <w:rPr>
          <w:rFonts w:ascii="Times New Roman" w:hAnsi="Times New Roman" w:cs="Times New Roman"/>
          <w:sz w:val="24"/>
          <w:szCs w:val="24"/>
        </w:rPr>
      </w:pPr>
      <w:proofErr w:type="gramStart"/>
      <w:r w:rsidRPr="00290FEF">
        <w:rPr>
          <w:rFonts w:ascii="Times New Roman" w:hAnsi="Times New Roman" w:cs="Times New Roman"/>
          <w:sz w:val="24"/>
          <w:szCs w:val="24"/>
        </w:rPr>
        <w:t>Harga adalah nominal yang bisa menjadikan suatu barang atau jasa menjadi bernilai, yang</w:t>
      </w:r>
      <w:r w:rsidR="00FD7F34" w:rsidRPr="00290FEF">
        <w:rPr>
          <w:rFonts w:ascii="Times New Roman" w:hAnsi="Times New Roman" w:cs="Times New Roman"/>
          <w:sz w:val="24"/>
          <w:szCs w:val="24"/>
        </w:rPr>
        <w:t xml:space="preserve"> bisa menja</w:t>
      </w:r>
      <w:r w:rsidRPr="00290FEF">
        <w:rPr>
          <w:rFonts w:ascii="Times New Roman" w:hAnsi="Times New Roman" w:cs="Times New Roman"/>
          <w:sz w:val="24"/>
          <w:szCs w:val="24"/>
        </w:rPr>
        <w:t>di pendapatan ataupun bisa menjadi sebuah biaya.</w:t>
      </w:r>
      <w:proofErr w:type="gramEnd"/>
      <w:r w:rsidRPr="00290FEF">
        <w:rPr>
          <w:rFonts w:ascii="Times New Roman" w:hAnsi="Times New Roman" w:cs="Times New Roman"/>
          <w:sz w:val="24"/>
          <w:szCs w:val="24"/>
        </w:rPr>
        <w:t xml:space="preserve"> </w:t>
      </w:r>
      <w:proofErr w:type="gramStart"/>
      <w:r w:rsidRPr="00290FEF">
        <w:rPr>
          <w:rFonts w:ascii="Times New Roman" w:hAnsi="Times New Roman" w:cs="Times New Roman"/>
          <w:sz w:val="24"/>
          <w:szCs w:val="24"/>
        </w:rPr>
        <w:t>Pada dasarnya, konsumen membeli produk yang dapat memuaskan keinginan tidak hanya dalam bentuk fisik, tetapi juga manfaat kualitas dari produk tersebut.</w:t>
      </w:r>
      <w:proofErr w:type="gramEnd"/>
      <w:r w:rsidRPr="00290FEF">
        <w:rPr>
          <w:rFonts w:ascii="Times New Roman" w:hAnsi="Times New Roman" w:cs="Times New Roman"/>
          <w:sz w:val="24"/>
          <w:szCs w:val="24"/>
        </w:rPr>
        <w:t xml:space="preserve"> Menurut </w:t>
      </w:r>
      <w:r w:rsidRPr="00290FEF">
        <w:rPr>
          <w:rFonts w:ascii="Times New Roman" w:hAnsi="Times New Roman" w:cs="Times New Roman"/>
          <w:sz w:val="24"/>
          <w:szCs w:val="24"/>
        </w:rPr>
        <w:fldChar w:fldCharType="begin" w:fldLock="1"/>
      </w:r>
      <w:r w:rsidRPr="00290FEF">
        <w:rPr>
          <w:rFonts w:ascii="Times New Roman" w:hAnsi="Times New Roman" w:cs="Times New Roman"/>
          <w:sz w:val="24"/>
          <w:szCs w:val="24"/>
        </w:rPr>
        <w:instrText>ADDIN CSL_CITATION {"citationItems":[{"id":"ITEM-1","itemData":{"author":[{"dropping-particle":"","family":"Hutagalung","given":"Yuli Master","non-dropping-particle":"","parse-names":false,"suffix":""},{"dropping-particle":"","family":"Waluyo","given":"Handoyo Djoko","non-dropping-particle":"","parse-names":false,"suffix":""}],"container-title":"Jurnal Administrasi Bisnis","id":"ITEM-1","issue":"Iii","issued":{"date-parts":[["2014"]]},"page":"209-215","title":"PENGARUH KUALITAS PRODUK, KUALITAS PELAYANAN DAN HARGA TERHADAP KEPUTUSAN PEMBELIAN (STUDI KASUS PADA KOPI BENTENG 2 BANYUMANIK)","type":"article-journal","volume":"IX"},"uris":["http://www.mendeley.com/documents/?uuid=1b8bac3d-13a9-498c-83b4-f4ed01eb6277"]}],"mendeley":{"formattedCitation":"(Hutagalung &amp; Waluyo, 2014)","plainTextFormattedCitation":"(Hutagalung &amp; Waluyo, 2014)","previouslyFormattedCitation":"(Hutagalung &amp; Waluyo, 2014)"},"properties":{"noteIndex":0},"schema":"https://github.com/citation-style-language/schema/raw/master/csl-citation.json"}</w:instrText>
      </w:r>
      <w:r w:rsidRPr="00290FEF">
        <w:rPr>
          <w:rFonts w:ascii="Times New Roman" w:hAnsi="Times New Roman" w:cs="Times New Roman"/>
          <w:sz w:val="24"/>
          <w:szCs w:val="24"/>
        </w:rPr>
        <w:fldChar w:fldCharType="separate"/>
      </w:r>
      <w:r w:rsidRPr="00290FEF">
        <w:rPr>
          <w:rFonts w:ascii="Times New Roman" w:hAnsi="Times New Roman" w:cs="Times New Roman"/>
          <w:noProof/>
          <w:sz w:val="24"/>
          <w:szCs w:val="24"/>
        </w:rPr>
        <w:t>(Hutagalung &amp; Waluyo, 2014)</w:t>
      </w:r>
      <w:r w:rsidRPr="00290FEF">
        <w:rPr>
          <w:rFonts w:ascii="Times New Roman" w:hAnsi="Times New Roman" w:cs="Times New Roman"/>
          <w:sz w:val="24"/>
          <w:szCs w:val="24"/>
        </w:rPr>
        <w:fldChar w:fldCharType="end"/>
      </w:r>
      <w:r w:rsidRPr="00290FEF">
        <w:rPr>
          <w:rFonts w:ascii="Times New Roman" w:hAnsi="Times New Roman" w:cs="Times New Roman"/>
          <w:sz w:val="24"/>
          <w:szCs w:val="24"/>
        </w:rPr>
        <w:t xml:space="preserve"> yang ditambahkan untuk mendapatkan sejumlah kombinasi dari produk dan pelayanannya</w:t>
      </w:r>
      <w:r w:rsidR="00FD7F34" w:rsidRPr="00290FEF">
        <w:rPr>
          <w:rFonts w:ascii="Times New Roman" w:hAnsi="Times New Roman" w:cs="Times New Roman"/>
          <w:sz w:val="24"/>
          <w:szCs w:val="24"/>
        </w:rPr>
        <w:t>.</w:t>
      </w:r>
      <w:r w:rsidRPr="00290FEF">
        <w:rPr>
          <w:rFonts w:ascii="Times New Roman" w:hAnsi="Times New Roman" w:cs="Times New Roman"/>
          <w:sz w:val="24"/>
          <w:szCs w:val="24"/>
        </w:rPr>
        <w:t xml:space="preserve"> </w:t>
      </w:r>
      <w:proofErr w:type="gramStart"/>
      <w:r w:rsidRPr="00290FEF">
        <w:rPr>
          <w:rFonts w:ascii="Times New Roman" w:hAnsi="Times New Roman" w:cs="Times New Roman"/>
          <w:sz w:val="24"/>
          <w:szCs w:val="24"/>
        </w:rPr>
        <w:t>Dapat juga disampaikan Harga adalah nilai dari produk atau jasa yang diharapkan bersama pelayanannya, yang harus dikeluarkan atau dibayar oleh konsumen untuk mendapatkan sejumlah produk.</w:t>
      </w:r>
      <w:proofErr w:type="gramEnd"/>
      <w:r w:rsidRPr="00290FEF">
        <w:rPr>
          <w:rFonts w:ascii="Times New Roman" w:hAnsi="Times New Roman" w:cs="Times New Roman"/>
          <w:sz w:val="24"/>
          <w:szCs w:val="24"/>
        </w:rPr>
        <w:t xml:space="preserve"> Pelaku usaha harus dapat mempengaruhi keputusan pembelian konsumen agar dapat melakukan pembelian terhadap barang yang ditawarkan sehingga perdampak pada tingkat penjualan</w:t>
      </w:r>
    </w:p>
    <w:p w:rsidR="0086588D" w:rsidRPr="00290FEF" w:rsidRDefault="00F6563B" w:rsidP="00290FEF">
      <w:pPr>
        <w:spacing w:line="360" w:lineRule="auto"/>
        <w:jc w:val="both"/>
        <w:rPr>
          <w:rFonts w:ascii="Times New Roman" w:hAnsi="Times New Roman" w:cs="Times New Roman"/>
          <w:b/>
          <w:sz w:val="24"/>
          <w:szCs w:val="24"/>
        </w:rPr>
      </w:pPr>
      <w:r w:rsidRPr="00290FEF">
        <w:rPr>
          <w:rFonts w:ascii="Times New Roman" w:hAnsi="Times New Roman" w:cs="Times New Roman"/>
          <w:b/>
          <w:sz w:val="24"/>
          <w:szCs w:val="24"/>
        </w:rPr>
        <w:t>Rumusan Masalah</w:t>
      </w:r>
    </w:p>
    <w:p w:rsidR="0086588D" w:rsidRPr="00290FEF" w:rsidRDefault="0086588D" w:rsidP="00290FEF">
      <w:pPr>
        <w:spacing w:line="360" w:lineRule="auto"/>
        <w:jc w:val="both"/>
        <w:rPr>
          <w:rFonts w:ascii="Times New Roman" w:hAnsi="Times New Roman" w:cs="Times New Roman"/>
          <w:sz w:val="24"/>
          <w:szCs w:val="24"/>
        </w:rPr>
      </w:pPr>
      <w:r w:rsidRPr="00290FEF">
        <w:rPr>
          <w:rFonts w:ascii="Times New Roman" w:hAnsi="Times New Roman" w:cs="Times New Roman"/>
          <w:b/>
          <w:sz w:val="24"/>
          <w:szCs w:val="24"/>
        </w:rPr>
        <w:tab/>
      </w:r>
      <w:r w:rsidRPr="00290FEF">
        <w:rPr>
          <w:rFonts w:ascii="Times New Roman" w:hAnsi="Times New Roman" w:cs="Times New Roman"/>
          <w:sz w:val="24"/>
          <w:szCs w:val="24"/>
        </w:rPr>
        <w:t>Berdasarkan latar</w:t>
      </w:r>
      <w:r w:rsidR="00700CBF" w:rsidRPr="00290FEF">
        <w:rPr>
          <w:rFonts w:ascii="Times New Roman" w:hAnsi="Times New Roman" w:cs="Times New Roman"/>
          <w:sz w:val="24"/>
          <w:szCs w:val="24"/>
        </w:rPr>
        <w:t xml:space="preserve"> </w:t>
      </w:r>
      <w:r w:rsidRPr="00290FEF">
        <w:rPr>
          <w:rFonts w:ascii="Times New Roman" w:hAnsi="Times New Roman" w:cs="Times New Roman"/>
          <w:sz w:val="24"/>
          <w:szCs w:val="24"/>
        </w:rPr>
        <w:t xml:space="preserve">belakang diatas, </w:t>
      </w:r>
      <w:r w:rsidR="00700CBF" w:rsidRPr="00290FEF">
        <w:rPr>
          <w:rFonts w:ascii="Times New Roman" w:hAnsi="Times New Roman" w:cs="Times New Roman"/>
          <w:sz w:val="24"/>
          <w:szCs w:val="24"/>
        </w:rPr>
        <w:t>rumusan masalah dalam penelitian ini adalah</w:t>
      </w:r>
      <w:r w:rsidRPr="00290FEF">
        <w:rPr>
          <w:rFonts w:ascii="Times New Roman" w:hAnsi="Times New Roman" w:cs="Times New Roman"/>
          <w:sz w:val="24"/>
          <w:szCs w:val="24"/>
        </w:rPr>
        <w:t>:</w:t>
      </w:r>
    </w:p>
    <w:p w:rsidR="0086588D" w:rsidRPr="00290FEF" w:rsidRDefault="00700CBF" w:rsidP="00290FEF">
      <w:pPr>
        <w:pStyle w:val="ListParagraph"/>
        <w:numPr>
          <w:ilvl w:val="0"/>
          <w:numId w:val="28"/>
        </w:numPr>
        <w:tabs>
          <w:tab w:val="left" w:pos="426"/>
        </w:tabs>
        <w:spacing w:line="360" w:lineRule="auto"/>
        <w:ind w:left="426" w:hanging="426"/>
        <w:jc w:val="both"/>
        <w:rPr>
          <w:rFonts w:ascii="Times New Roman" w:hAnsi="Times New Roman" w:cs="Times New Roman"/>
          <w:sz w:val="24"/>
          <w:szCs w:val="24"/>
        </w:rPr>
      </w:pPr>
      <w:r w:rsidRPr="00290FEF">
        <w:rPr>
          <w:rFonts w:ascii="Times New Roman" w:hAnsi="Times New Roman" w:cs="Times New Roman"/>
          <w:sz w:val="24"/>
          <w:szCs w:val="24"/>
        </w:rPr>
        <w:t xml:space="preserve">Apakah kualitas pelayanan </w:t>
      </w:r>
      <w:r w:rsidR="0086588D" w:rsidRPr="00290FEF">
        <w:rPr>
          <w:rFonts w:ascii="Times New Roman" w:hAnsi="Times New Roman" w:cs="Times New Roman"/>
          <w:sz w:val="24"/>
          <w:szCs w:val="24"/>
        </w:rPr>
        <w:t xml:space="preserve">berpengaruh </w:t>
      </w:r>
      <w:r w:rsidR="00DB2411" w:rsidRPr="00290FEF">
        <w:rPr>
          <w:rFonts w:ascii="Times New Roman" w:hAnsi="Times New Roman" w:cs="Times New Roman"/>
          <w:sz w:val="24"/>
          <w:szCs w:val="24"/>
        </w:rPr>
        <w:t xml:space="preserve">positif </w:t>
      </w:r>
      <w:r w:rsidR="0086588D" w:rsidRPr="00290FEF">
        <w:rPr>
          <w:rFonts w:ascii="Times New Roman" w:hAnsi="Times New Roman" w:cs="Times New Roman"/>
          <w:sz w:val="24"/>
          <w:szCs w:val="24"/>
        </w:rPr>
        <w:t>signifikan terhadap keputusan pembelian Roti Bakar 97?</w:t>
      </w:r>
    </w:p>
    <w:p w:rsidR="0086588D" w:rsidRPr="00290FEF" w:rsidRDefault="0086588D" w:rsidP="00290FEF">
      <w:pPr>
        <w:pStyle w:val="ListParagraph"/>
        <w:numPr>
          <w:ilvl w:val="0"/>
          <w:numId w:val="28"/>
        </w:numPr>
        <w:tabs>
          <w:tab w:val="left" w:pos="426"/>
        </w:tabs>
        <w:spacing w:line="360" w:lineRule="auto"/>
        <w:ind w:left="426" w:hanging="426"/>
        <w:jc w:val="both"/>
        <w:rPr>
          <w:rFonts w:ascii="Times New Roman" w:hAnsi="Times New Roman" w:cs="Times New Roman"/>
          <w:sz w:val="24"/>
          <w:szCs w:val="24"/>
        </w:rPr>
      </w:pPr>
      <w:r w:rsidRPr="00290FEF">
        <w:rPr>
          <w:rFonts w:ascii="Times New Roman" w:hAnsi="Times New Roman" w:cs="Times New Roman"/>
          <w:sz w:val="24"/>
          <w:szCs w:val="24"/>
        </w:rPr>
        <w:t xml:space="preserve">Apakah harga berpengaruh </w:t>
      </w:r>
      <w:r w:rsidR="00DB2411" w:rsidRPr="00290FEF">
        <w:rPr>
          <w:rFonts w:ascii="Times New Roman" w:hAnsi="Times New Roman" w:cs="Times New Roman"/>
          <w:sz w:val="24"/>
          <w:szCs w:val="24"/>
        </w:rPr>
        <w:t xml:space="preserve">positif </w:t>
      </w:r>
      <w:r w:rsidRPr="00290FEF">
        <w:rPr>
          <w:rFonts w:ascii="Times New Roman" w:hAnsi="Times New Roman" w:cs="Times New Roman"/>
          <w:sz w:val="24"/>
          <w:szCs w:val="24"/>
        </w:rPr>
        <w:t>signifikan terhadap keputusan pembelian Roti Bakar 97?</w:t>
      </w:r>
    </w:p>
    <w:p w:rsidR="0086588D" w:rsidRPr="00290FEF" w:rsidRDefault="0086588D" w:rsidP="00290FEF">
      <w:pPr>
        <w:pStyle w:val="ListParagraph"/>
        <w:numPr>
          <w:ilvl w:val="0"/>
          <w:numId w:val="28"/>
        </w:numPr>
        <w:tabs>
          <w:tab w:val="left" w:pos="426"/>
        </w:tabs>
        <w:spacing w:line="360" w:lineRule="auto"/>
        <w:ind w:left="426" w:hanging="426"/>
        <w:jc w:val="both"/>
        <w:rPr>
          <w:rFonts w:ascii="Times New Roman" w:hAnsi="Times New Roman" w:cs="Times New Roman"/>
          <w:sz w:val="24"/>
          <w:szCs w:val="24"/>
        </w:rPr>
      </w:pPr>
      <w:r w:rsidRPr="00290FEF">
        <w:rPr>
          <w:rFonts w:ascii="Times New Roman" w:hAnsi="Times New Roman" w:cs="Times New Roman"/>
          <w:sz w:val="24"/>
          <w:szCs w:val="24"/>
        </w:rPr>
        <w:t xml:space="preserve">Apakah kualitas pelayanan dan harga </w:t>
      </w:r>
      <w:r w:rsidR="00700CBF" w:rsidRPr="00290FEF">
        <w:rPr>
          <w:rFonts w:ascii="Times New Roman" w:hAnsi="Times New Roman" w:cs="Times New Roman"/>
          <w:sz w:val="24"/>
          <w:szCs w:val="24"/>
        </w:rPr>
        <w:t xml:space="preserve">secara simultan </w:t>
      </w:r>
      <w:r w:rsidRPr="00290FEF">
        <w:rPr>
          <w:rFonts w:ascii="Times New Roman" w:hAnsi="Times New Roman" w:cs="Times New Roman"/>
          <w:sz w:val="24"/>
          <w:szCs w:val="24"/>
        </w:rPr>
        <w:t xml:space="preserve">berpengaruh </w:t>
      </w:r>
      <w:r w:rsidR="00DB2411" w:rsidRPr="00290FEF">
        <w:rPr>
          <w:rFonts w:ascii="Times New Roman" w:hAnsi="Times New Roman" w:cs="Times New Roman"/>
          <w:sz w:val="24"/>
          <w:szCs w:val="24"/>
        </w:rPr>
        <w:t xml:space="preserve">positif </w:t>
      </w:r>
      <w:r w:rsidRPr="00290FEF">
        <w:rPr>
          <w:rFonts w:ascii="Times New Roman" w:hAnsi="Times New Roman" w:cs="Times New Roman"/>
          <w:sz w:val="24"/>
          <w:szCs w:val="24"/>
        </w:rPr>
        <w:t>signifikan terhadap keputusan pembelian Roti Bakar 97?</w:t>
      </w:r>
    </w:p>
    <w:p w:rsidR="0086588D" w:rsidRPr="00290FEF" w:rsidRDefault="0086588D" w:rsidP="00290FEF">
      <w:pPr>
        <w:spacing w:line="360" w:lineRule="auto"/>
        <w:jc w:val="both"/>
        <w:rPr>
          <w:rFonts w:ascii="Times New Roman" w:hAnsi="Times New Roman" w:cs="Times New Roman"/>
          <w:sz w:val="24"/>
          <w:szCs w:val="24"/>
        </w:rPr>
      </w:pPr>
    </w:p>
    <w:p w:rsidR="0086588D" w:rsidRPr="00290FEF" w:rsidRDefault="00F6563B" w:rsidP="00290FEF">
      <w:pPr>
        <w:spacing w:line="360" w:lineRule="auto"/>
        <w:jc w:val="both"/>
        <w:rPr>
          <w:rFonts w:ascii="Times New Roman" w:hAnsi="Times New Roman" w:cs="Times New Roman"/>
          <w:b/>
          <w:sz w:val="24"/>
          <w:szCs w:val="24"/>
        </w:rPr>
      </w:pPr>
      <w:r w:rsidRPr="00290FEF">
        <w:rPr>
          <w:rFonts w:ascii="Times New Roman" w:hAnsi="Times New Roman" w:cs="Times New Roman"/>
          <w:b/>
          <w:sz w:val="24"/>
          <w:szCs w:val="24"/>
        </w:rPr>
        <w:t xml:space="preserve">Tujuan Penelitian </w:t>
      </w:r>
    </w:p>
    <w:p w:rsidR="0086588D" w:rsidRPr="00290FEF" w:rsidRDefault="0086588D" w:rsidP="00290FEF">
      <w:pPr>
        <w:spacing w:line="360" w:lineRule="auto"/>
        <w:jc w:val="both"/>
        <w:rPr>
          <w:rFonts w:ascii="Times New Roman" w:hAnsi="Times New Roman" w:cs="Times New Roman"/>
          <w:sz w:val="24"/>
          <w:szCs w:val="24"/>
        </w:rPr>
      </w:pPr>
      <w:r w:rsidRPr="00290FEF">
        <w:rPr>
          <w:rFonts w:ascii="Times New Roman" w:hAnsi="Times New Roman" w:cs="Times New Roman"/>
          <w:b/>
          <w:sz w:val="24"/>
          <w:szCs w:val="24"/>
        </w:rPr>
        <w:tab/>
      </w:r>
      <w:r w:rsidRPr="00290FEF">
        <w:rPr>
          <w:rFonts w:ascii="Times New Roman" w:hAnsi="Times New Roman" w:cs="Times New Roman"/>
          <w:sz w:val="24"/>
          <w:szCs w:val="24"/>
        </w:rPr>
        <w:t xml:space="preserve">Berdasarkan latar belakang </w:t>
      </w:r>
      <w:r w:rsidR="00700CBF" w:rsidRPr="00290FEF">
        <w:rPr>
          <w:rFonts w:ascii="Times New Roman" w:hAnsi="Times New Roman" w:cs="Times New Roman"/>
          <w:sz w:val="24"/>
          <w:szCs w:val="24"/>
        </w:rPr>
        <w:t>dan rumusan masalah</w:t>
      </w:r>
      <w:r w:rsidRPr="00290FEF">
        <w:rPr>
          <w:rFonts w:ascii="Times New Roman" w:hAnsi="Times New Roman" w:cs="Times New Roman"/>
          <w:sz w:val="24"/>
          <w:szCs w:val="24"/>
        </w:rPr>
        <w:t xml:space="preserve"> yang </w:t>
      </w:r>
      <w:r w:rsidR="00700CBF" w:rsidRPr="00290FEF">
        <w:rPr>
          <w:rFonts w:ascii="Times New Roman" w:hAnsi="Times New Roman" w:cs="Times New Roman"/>
          <w:sz w:val="24"/>
          <w:szCs w:val="24"/>
        </w:rPr>
        <w:t>di</w:t>
      </w:r>
      <w:r w:rsidRPr="00290FEF">
        <w:rPr>
          <w:rFonts w:ascii="Times New Roman" w:hAnsi="Times New Roman" w:cs="Times New Roman"/>
          <w:sz w:val="24"/>
          <w:szCs w:val="24"/>
        </w:rPr>
        <w:t>kemukankan, mak</w:t>
      </w:r>
      <w:r w:rsidR="00B1239F" w:rsidRPr="00290FEF">
        <w:rPr>
          <w:rFonts w:ascii="Times New Roman" w:hAnsi="Times New Roman" w:cs="Times New Roman"/>
          <w:sz w:val="24"/>
          <w:szCs w:val="24"/>
        </w:rPr>
        <w:t xml:space="preserve">a tujuan dari penelitian </w:t>
      </w:r>
      <w:r w:rsidRPr="00290FEF">
        <w:rPr>
          <w:rFonts w:ascii="Times New Roman" w:hAnsi="Times New Roman" w:cs="Times New Roman"/>
          <w:sz w:val="24"/>
          <w:szCs w:val="24"/>
        </w:rPr>
        <w:t>ini adalah sebagai berikut:</w:t>
      </w:r>
    </w:p>
    <w:p w:rsidR="0086588D" w:rsidRPr="00290FEF" w:rsidRDefault="0086588D" w:rsidP="00290FEF">
      <w:pPr>
        <w:pStyle w:val="ListParagraph"/>
        <w:numPr>
          <w:ilvl w:val="0"/>
          <w:numId w:val="29"/>
        </w:numPr>
        <w:tabs>
          <w:tab w:val="left" w:pos="426"/>
        </w:tabs>
        <w:spacing w:line="360" w:lineRule="auto"/>
        <w:ind w:left="426" w:hanging="426"/>
        <w:jc w:val="both"/>
        <w:rPr>
          <w:rFonts w:ascii="Times New Roman" w:hAnsi="Times New Roman" w:cs="Times New Roman"/>
          <w:sz w:val="24"/>
          <w:szCs w:val="24"/>
        </w:rPr>
      </w:pPr>
      <w:r w:rsidRPr="00290FEF">
        <w:rPr>
          <w:rFonts w:ascii="Times New Roman" w:hAnsi="Times New Roman" w:cs="Times New Roman"/>
          <w:sz w:val="24"/>
          <w:szCs w:val="24"/>
        </w:rPr>
        <w:t>Untuk mengetahui pengaruh kualitas pelayanan terhadap keputusan pembelian Roti Bakar 97.</w:t>
      </w:r>
    </w:p>
    <w:p w:rsidR="0086588D" w:rsidRPr="00290FEF" w:rsidRDefault="0086588D" w:rsidP="00290FEF">
      <w:pPr>
        <w:pStyle w:val="ListParagraph"/>
        <w:numPr>
          <w:ilvl w:val="0"/>
          <w:numId w:val="29"/>
        </w:numPr>
        <w:tabs>
          <w:tab w:val="left" w:pos="426"/>
        </w:tabs>
        <w:spacing w:line="360" w:lineRule="auto"/>
        <w:ind w:left="426" w:hanging="426"/>
        <w:jc w:val="both"/>
        <w:rPr>
          <w:rFonts w:ascii="Times New Roman" w:hAnsi="Times New Roman" w:cs="Times New Roman"/>
          <w:sz w:val="24"/>
          <w:szCs w:val="24"/>
        </w:rPr>
      </w:pPr>
      <w:r w:rsidRPr="00290FEF">
        <w:rPr>
          <w:rFonts w:ascii="Times New Roman" w:hAnsi="Times New Roman" w:cs="Times New Roman"/>
          <w:sz w:val="24"/>
          <w:szCs w:val="24"/>
        </w:rPr>
        <w:t>Untuk mengetahui pengaruh harga terhadap keputusan pembelian Roti Bakar 97.</w:t>
      </w:r>
    </w:p>
    <w:p w:rsidR="0086588D" w:rsidRPr="00290FEF" w:rsidRDefault="0086588D" w:rsidP="00290FEF">
      <w:pPr>
        <w:pStyle w:val="ListParagraph"/>
        <w:numPr>
          <w:ilvl w:val="0"/>
          <w:numId w:val="29"/>
        </w:numPr>
        <w:tabs>
          <w:tab w:val="left" w:pos="426"/>
        </w:tabs>
        <w:spacing w:line="360" w:lineRule="auto"/>
        <w:ind w:left="426" w:hanging="426"/>
        <w:jc w:val="both"/>
        <w:rPr>
          <w:rFonts w:ascii="Times New Roman" w:hAnsi="Times New Roman" w:cs="Times New Roman"/>
          <w:sz w:val="24"/>
          <w:szCs w:val="24"/>
        </w:rPr>
      </w:pPr>
      <w:r w:rsidRPr="00290FEF">
        <w:rPr>
          <w:rFonts w:ascii="Times New Roman" w:hAnsi="Times New Roman" w:cs="Times New Roman"/>
          <w:sz w:val="24"/>
          <w:szCs w:val="24"/>
        </w:rPr>
        <w:t xml:space="preserve">Untuk mengetahui pengaruh kualitas pelayanan dan harga </w:t>
      </w:r>
      <w:r w:rsidR="00700CBF" w:rsidRPr="00290FEF">
        <w:rPr>
          <w:rFonts w:ascii="Times New Roman" w:hAnsi="Times New Roman" w:cs="Times New Roman"/>
          <w:sz w:val="24"/>
          <w:szCs w:val="24"/>
        </w:rPr>
        <w:t xml:space="preserve">secara simultan </w:t>
      </w:r>
      <w:r w:rsidRPr="00290FEF">
        <w:rPr>
          <w:rFonts w:ascii="Times New Roman" w:hAnsi="Times New Roman" w:cs="Times New Roman"/>
          <w:sz w:val="24"/>
          <w:szCs w:val="24"/>
        </w:rPr>
        <w:t>terhadap keputusan pembelian Roti Bakar 97</w:t>
      </w:r>
      <w:r w:rsidR="00F6563B" w:rsidRPr="00290FEF">
        <w:rPr>
          <w:rFonts w:ascii="Times New Roman" w:hAnsi="Times New Roman" w:cs="Times New Roman"/>
          <w:sz w:val="24"/>
          <w:szCs w:val="24"/>
        </w:rPr>
        <w:t>.</w:t>
      </w:r>
    </w:p>
    <w:p w:rsidR="00070FA5" w:rsidRPr="00290FEF" w:rsidRDefault="00070FA5" w:rsidP="00290FEF">
      <w:pPr>
        <w:spacing w:line="360" w:lineRule="auto"/>
        <w:ind w:left="360"/>
        <w:jc w:val="both"/>
        <w:rPr>
          <w:rFonts w:ascii="Times New Roman" w:hAnsi="Times New Roman" w:cs="Times New Roman"/>
          <w:sz w:val="24"/>
          <w:szCs w:val="24"/>
        </w:rPr>
      </w:pPr>
    </w:p>
    <w:p w:rsidR="00CC5B1F" w:rsidRPr="00290FEF" w:rsidRDefault="00DD74C2" w:rsidP="00290FEF">
      <w:pPr>
        <w:spacing w:line="360" w:lineRule="auto"/>
        <w:jc w:val="both"/>
        <w:rPr>
          <w:rFonts w:ascii="Times New Roman" w:hAnsi="Times New Roman" w:cs="Times New Roman"/>
          <w:b/>
          <w:sz w:val="24"/>
          <w:szCs w:val="24"/>
        </w:rPr>
      </w:pPr>
      <w:r w:rsidRPr="00290FEF">
        <w:rPr>
          <w:rFonts w:ascii="Times New Roman" w:hAnsi="Times New Roman" w:cs="Times New Roman"/>
          <w:b/>
          <w:sz w:val="24"/>
          <w:szCs w:val="24"/>
        </w:rPr>
        <w:t>LANDASAN TEORI</w:t>
      </w:r>
    </w:p>
    <w:p w:rsidR="00CC5B1F" w:rsidRPr="00290FEF" w:rsidRDefault="00CC5B1F" w:rsidP="00290FEF">
      <w:pPr>
        <w:spacing w:line="360" w:lineRule="auto"/>
        <w:jc w:val="both"/>
        <w:rPr>
          <w:rFonts w:ascii="Times New Roman" w:hAnsi="Times New Roman" w:cs="Times New Roman"/>
          <w:b/>
          <w:sz w:val="24"/>
          <w:szCs w:val="24"/>
        </w:rPr>
      </w:pPr>
      <w:r w:rsidRPr="00290FEF">
        <w:rPr>
          <w:rFonts w:ascii="Times New Roman" w:hAnsi="Times New Roman" w:cs="Times New Roman"/>
          <w:b/>
          <w:sz w:val="24"/>
          <w:szCs w:val="24"/>
        </w:rPr>
        <w:t>Kualitas Pelayanan</w:t>
      </w:r>
    </w:p>
    <w:p w:rsidR="00CC5B1F" w:rsidRPr="00290FEF" w:rsidRDefault="00CC5B1F" w:rsidP="00290FEF">
      <w:pPr>
        <w:spacing w:line="360" w:lineRule="auto"/>
        <w:ind w:firstLine="567"/>
        <w:jc w:val="both"/>
        <w:rPr>
          <w:rFonts w:ascii="Times New Roman" w:hAnsi="Times New Roman" w:cs="Times New Roman"/>
          <w:sz w:val="24"/>
          <w:szCs w:val="24"/>
        </w:rPr>
      </w:pPr>
      <w:r w:rsidRPr="00290FEF">
        <w:rPr>
          <w:rFonts w:ascii="Times New Roman" w:hAnsi="Times New Roman" w:cs="Times New Roman"/>
          <w:sz w:val="24"/>
          <w:szCs w:val="24"/>
        </w:rPr>
        <w:t xml:space="preserve">Kualitas pelayanan adalah bentuk aktivitas penjual guna memenuhi harapan konsumen serta nilai tambah dari suatu produk dalam hal memberikan manfaat kepada konsumen, dimana ketika suatu produk dilengkapi dengan pelayanan yang baik, maka akan menimbulkan kepuasan dan perasaan nyaman dari konsumen yang akan menimbulkan kecenderungan terhadap konsumen menggunakan produk kembali </w:t>
      </w:r>
      <w:r w:rsidR="00495593" w:rsidRPr="00290FEF">
        <w:rPr>
          <w:rFonts w:ascii="Times New Roman" w:hAnsi="Times New Roman" w:cs="Times New Roman"/>
          <w:sz w:val="24"/>
          <w:szCs w:val="24"/>
        </w:rPr>
        <w:fldChar w:fldCharType="begin" w:fldLock="1"/>
      </w:r>
      <w:r w:rsidR="00886CFF" w:rsidRPr="00290FEF">
        <w:rPr>
          <w:rFonts w:ascii="Times New Roman" w:hAnsi="Times New Roman" w:cs="Times New Roman"/>
          <w:sz w:val="24"/>
          <w:szCs w:val="24"/>
        </w:rPr>
        <w:instrText>ADDIN CSL_CITATION {"citationItems":[{"id":"ITEM-1","itemData":{"author":[{"dropping-particle":"","family":"Anindya","given":"Ressa","non-dropping-particle":"","parse-names":false,"suffix":""}],"container-title":"Fakultas Ekonomi dan Bisnis Universitas Maarif Hasyim Latif Sidoarjo","id":"ITEM-1","issue":"2","issued":{"date-parts":[["2020"]]},"title":"PENGARUH / HARGA ,/ KUALITAS / PRODUK ,/ KUALITAS / PELAYANAN , TERHADAP / KEPUTUSAN / PEMBELIAN / PADA “ SAMI REMEN ” Ressa Anindya IQTISHADequity","type":"article-journal","volume":"2"},"uris":["http://www.mendeley.com/documents/?uuid=93ae533a-b844-4e05-9c28-14df3a8999e2"]}],"mendeley":{"formattedCitation":"(Anindya, 2020)","plainTextFormattedCitation":"(Anindya, 2020)","previouslyFormattedCitation":"(Anindya, 2020)"},"properties":{"noteIndex":0},"schema":"https://github.com/citation-style-language/schema/raw/master/csl-citation.json"}</w:instrText>
      </w:r>
      <w:r w:rsidR="00495593" w:rsidRPr="00290FEF">
        <w:rPr>
          <w:rFonts w:ascii="Times New Roman" w:hAnsi="Times New Roman" w:cs="Times New Roman"/>
          <w:sz w:val="24"/>
          <w:szCs w:val="24"/>
        </w:rPr>
        <w:fldChar w:fldCharType="separate"/>
      </w:r>
      <w:r w:rsidRPr="00290FEF">
        <w:rPr>
          <w:rFonts w:ascii="Times New Roman" w:hAnsi="Times New Roman" w:cs="Times New Roman"/>
          <w:noProof/>
          <w:sz w:val="24"/>
          <w:szCs w:val="24"/>
        </w:rPr>
        <w:t>(Anindya, 2020)</w:t>
      </w:r>
      <w:r w:rsidR="00495593" w:rsidRPr="00290FEF">
        <w:rPr>
          <w:rFonts w:ascii="Times New Roman" w:hAnsi="Times New Roman" w:cs="Times New Roman"/>
          <w:sz w:val="24"/>
          <w:szCs w:val="24"/>
        </w:rPr>
        <w:fldChar w:fldCharType="end"/>
      </w:r>
      <w:r w:rsidR="00640CB7" w:rsidRPr="00290FEF">
        <w:rPr>
          <w:rFonts w:ascii="Times New Roman" w:hAnsi="Times New Roman" w:cs="Times New Roman"/>
          <w:sz w:val="24"/>
          <w:szCs w:val="24"/>
        </w:rPr>
        <w:t xml:space="preserve">. </w:t>
      </w:r>
    </w:p>
    <w:p w:rsidR="00CC5B1F" w:rsidRPr="00290FEF" w:rsidRDefault="00CC5B1F" w:rsidP="00290FEF">
      <w:pPr>
        <w:spacing w:line="360" w:lineRule="auto"/>
        <w:ind w:firstLine="567"/>
        <w:jc w:val="both"/>
        <w:rPr>
          <w:rFonts w:ascii="Times New Roman" w:hAnsi="Times New Roman" w:cs="Times New Roman"/>
          <w:sz w:val="24"/>
          <w:szCs w:val="24"/>
        </w:rPr>
      </w:pPr>
      <w:r w:rsidRPr="00290FEF">
        <w:rPr>
          <w:rFonts w:ascii="Times New Roman" w:hAnsi="Times New Roman" w:cs="Times New Roman"/>
          <w:sz w:val="24"/>
          <w:szCs w:val="24"/>
        </w:rPr>
        <w:t>Kualitas pelayanan memiliki indikator-</w:t>
      </w:r>
      <w:r w:rsidR="00700CBF" w:rsidRPr="00290FEF">
        <w:rPr>
          <w:rFonts w:ascii="Times New Roman" w:hAnsi="Times New Roman" w:cs="Times New Roman"/>
          <w:sz w:val="24"/>
          <w:szCs w:val="24"/>
        </w:rPr>
        <w:t>i</w:t>
      </w:r>
      <w:r w:rsidRPr="00290FEF">
        <w:rPr>
          <w:rFonts w:ascii="Times New Roman" w:hAnsi="Times New Roman" w:cs="Times New Roman"/>
          <w:sz w:val="24"/>
          <w:szCs w:val="24"/>
        </w:rPr>
        <w:t xml:space="preserve">ndikator yaitu sebagai </w:t>
      </w:r>
      <w:proofErr w:type="gramStart"/>
      <w:r w:rsidRPr="00290FEF">
        <w:rPr>
          <w:rFonts w:ascii="Times New Roman" w:hAnsi="Times New Roman" w:cs="Times New Roman"/>
          <w:sz w:val="24"/>
          <w:szCs w:val="24"/>
        </w:rPr>
        <w:t>berikut :</w:t>
      </w:r>
      <w:proofErr w:type="gramEnd"/>
    </w:p>
    <w:p w:rsidR="00CC5B1F" w:rsidRPr="00290FEF" w:rsidRDefault="00CC5B1F" w:rsidP="00290FEF">
      <w:pPr>
        <w:pStyle w:val="ListParagraph"/>
        <w:numPr>
          <w:ilvl w:val="0"/>
          <w:numId w:val="1"/>
        </w:numPr>
        <w:spacing w:line="360" w:lineRule="auto"/>
        <w:ind w:left="567" w:hanging="425"/>
        <w:jc w:val="both"/>
        <w:rPr>
          <w:rFonts w:ascii="Times New Roman" w:hAnsi="Times New Roman" w:cs="Times New Roman"/>
          <w:sz w:val="24"/>
          <w:szCs w:val="24"/>
        </w:rPr>
      </w:pPr>
      <w:r w:rsidRPr="00290FEF">
        <w:rPr>
          <w:rFonts w:ascii="Times New Roman" w:hAnsi="Times New Roman" w:cs="Times New Roman"/>
          <w:sz w:val="24"/>
          <w:szCs w:val="24"/>
        </w:rPr>
        <w:t xml:space="preserve">Berwujud </w:t>
      </w:r>
      <w:r w:rsidRPr="00290FEF">
        <w:rPr>
          <w:rFonts w:ascii="Times New Roman" w:hAnsi="Times New Roman" w:cs="Times New Roman"/>
          <w:i/>
          <w:sz w:val="24"/>
          <w:szCs w:val="24"/>
        </w:rPr>
        <w:t>(tangible)</w:t>
      </w:r>
    </w:p>
    <w:p w:rsidR="00CC5B1F" w:rsidRPr="00290FEF" w:rsidRDefault="00CC5B1F" w:rsidP="00290FEF">
      <w:pPr>
        <w:pStyle w:val="ListParagraph"/>
        <w:numPr>
          <w:ilvl w:val="0"/>
          <w:numId w:val="1"/>
        </w:numPr>
        <w:spacing w:line="360" w:lineRule="auto"/>
        <w:ind w:left="567" w:hanging="425"/>
        <w:jc w:val="both"/>
        <w:rPr>
          <w:rFonts w:ascii="Times New Roman" w:hAnsi="Times New Roman" w:cs="Times New Roman"/>
          <w:sz w:val="24"/>
          <w:szCs w:val="24"/>
        </w:rPr>
      </w:pPr>
      <w:r w:rsidRPr="00290FEF">
        <w:rPr>
          <w:rFonts w:ascii="Times New Roman" w:hAnsi="Times New Roman" w:cs="Times New Roman"/>
          <w:sz w:val="24"/>
          <w:szCs w:val="24"/>
        </w:rPr>
        <w:t xml:space="preserve">Keandalan </w:t>
      </w:r>
      <w:r w:rsidRPr="00290FEF">
        <w:rPr>
          <w:rFonts w:ascii="Times New Roman" w:hAnsi="Times New Roman" w:cs="Times New Roman"/>
          <w:i/>
          <w:sz w:val="24"/>
          <w:szCs w:val="24"/>
        </w:rPr>
        <w:t>(reability)</w:t>
      </w:r>
    </w:p>
    <w:p w:rsidR="00CC5B1F" w:rsidRPr="00290FEF" w:rsidRDefault="00CC5B1F" w:rsidP="00290FEF">
      <w:pPr>
        <w:pStyle w:val="ListParagraph"/>
        <w:numPr>
          <w:ilvl w:val="0"/>
          <w:numId w:val="1"/>
        </w:numPr>
        <w:spacing w:line="360" w:lineRule="auto"/>
        <w:ind w:left="567" w:hanging="425"/>
        <w:jc w:val="both"/>
        <w:rPr>
          <w:rFonts w:ascii="Times New Roman" w:hAnsi="Times New Roman" w:cs="Times New Roman"/>
          <w:sz w:val="24"/>
          <w:szCs w:val="24"/>
        </w:rPr>
      </w:pPr>
      <w:r w:rsidRPr="00290FEF">
        <w:rPr>
          <w:rFonts w:ascii="Times New Roman" w:hAnsi="Times New Roman" w:cs="Times New Roman"/>
          <w:sz w:val="24"/>
          <w:szCs w:val="24"/>
        </w:rPr>
        <w:t xml:space="preserve">Ketanggapan </w:t>
      </w:r>
      <w:r w:rsidRPr="00290FEF">
        <w:rPr>
          <w:rFonts w:ascii="Times New Roman" w:hAnsi="Times New Roman" w:cs="Times New Roman"/>
          <w:i/>
          <w:sz w:val="24"/>
          <w:szCs w:val="24"/>
        </w:rPr>
        <w:t>(responsiveness)</w:t>
      </w:r>
    </w:p>
    <w:p w:rsidR="00CC5B1F" w:rsidRPr="00290FEF" w:rsidRDefault="00CC5B1F" w:rsidP="00290FEF">
      <w:pPr>
        <w:pStyle w:val="ListParagraph"/>
        <w:numPr>
          <w:ilvl w:val="0"/>
          <w:numId w:val="1"/>
        </w:numPr>
        <w:spacing w:line="360" w:lineRule="auto"/>
        <w:ind w:left="567" w:hanging="425"/>
        <w:jc w:val="both"/>
        <w:rPr>
          <w:rFonts w:ascii="Times New Roman" w:hAnsi="Times New Roman" w:cs="Times New Roman"/>
          <w:sz w:val="24"/>
          <w:szCs w:val="24"/>
        </w:rPr>
      </w:pPr>
      <w:r w:rsidRPr="00290FEF">
        <w:rPr>
          <w:rFonts w:ascii="Times New Roman" w:hAnsi="Times New Roman" w:cs="Times New Roman"/>
          <w:sz w:val="24"/>
          <w:szCs w:val="24"/>
        </w:rPr>
        <w:t xml:space="preserve">Jaminan dan kepastian </w:t>
      </w:r>
      <w:r w:rsidRPr="00290FEF">
        <w:rPr>
          <w:rFonts w:ascii="Times New Roman" w:hAnsi="Times New Roman" w:cs="Times New Roman"/>
          <w:i/>
          <w:sz w:val="24"/>
          <w:szCs w:val="24"/>
        </w:rPr>
        <w:t>(assurance</w:t>
      </w:r>
      <w:r w:rsidRPr="00290FEF">
        <w:rPr>
          <w:rFonts w:ascii="Times New Roman" w:hAnsi="Times New Roman" w:cs="Times New Roman"/>
          <w:sz w:val="24"/>
          <w:szCs w:val="24"/>
        </w:rPr>
        <w:t>)</w:t>
      </w:r>
    </w:p>
    <w:p w:rsidR="00CC5B1F" w:rsidRPr="00290FEF" w:rsidRDefault="00CC5B1F" w:rsidP="00290FEF">
      <w:pPr>
        <w:pStyle w:val="ListParagraph"/>
        <w:numPr>
          <w:ilvl w:val="0"/>
          <w:numId w:val="1"/>
        </w:numPr>
        <w:spacing w:line="360" w:lineRule="auto"/>
        <w:ind w:left="567" w:hanging="425"/>
        <w:jc w:val="both"/>
        <w:rPr>
          <w:rFonts w:ascii="Times New Roman" w:hAnsi="Times New Roman" w:cs="Times New Roman"/>
          <w:sz w:val="24"/>
          <w:szCs w:val="24"/>
        </w:rPr>
      </w:pPr>
      <w:r w:rsidRPr="00290FEF">
        <w:rPr>
          <w:rFonts w:ascii="Times New Roman" w:hAnsi="Times New Roman" w:cs="Times New Roman"/>
          <w:sz w:val="24"/>
          <w:szCs w:val="24"/>
        </w:rPr>
        <w:t xml:space="preserve">Empati </w:t>
      </w:r>
      <w:r w:rsidRPr="00290FEF">
        <w:rPr>
          <w:rFonts w:ascii="Times New Roman" w:hAnsi="Times New Roman" w:cs="Times New Roman"/>
          <w:i/>
          <w:sz w:val="24"/>
          <w:szCs w:val="24"/>
        </w:rPr>
        <w:t>(empathy)</w:t>
      </w:r>
    </w:p>
    <w:p w:rsidR="00F80C4D" w:rsidRPr="00290FEF" w:rsidRDefault="00CC5B1F" w:rsidP="00290FEF">
      <w:pPr>
        <w:spacing w:line="360" w:lineRule="auto"/>
        <w:jc w:val="both"/>
        <w:rPr>
          <w:rFonts w:ascii="Times New Roman" w:hAnsi="Times New Roman" w:cs="Times New Roman"/>
          <w:b/>
          <w:sz w:val="24"/>
          <w:szCs w:val="24"/>
        </w:rPr>
      </w:pPr>
      <w:r w:rsidRPr="00290FEF">
        <w:rPr>
          <w:rFonts w:ascii="Times New Roman" w:hAnsi="Times New Roman" w:cs="Times New Roman"/>
          <w:b/>
          <w:sz w:val="24"/>
          <w:szCs w:val="24"/>
        </w:rPr>
        <w:t>Harga</w:t>
      </w:r>
    </w:p>
    <w:p w:rsidR="00B432AA" w:rsidRPr="00290FEF" w:rsidRDefault="00EB2F67" w:rsidP="00290FEF">
      <w:pPr>
        <w:spacing w:line="360" w:lineRule="auto"/>
        <w:ind w:firstLine="567"/>
        <w:jc w:val="both"/>
        <w:rPr>
          <w:rFonts w:ascii="Times New Roman" w:hAnsi="Times New Roman" w:cs="Times New Roman"/>
          <w:b/>
          <w:sz w:val="24"/>
          <w:szCs w:val="24"/>
        </w:rPr>
      </w:pPr>
      <w:r w:rsidRPr="00290FEF">
        <w:rPr>
          <w:rFonts w:ascii="Times New Roman" w:hAnsi="Times New Roman" w:cs="Times New Roman"/>
          <w:sz w:val="24"/>
          <w:szCs w:val="24"/>
        </w:rPr>
        <w:t>M</w:t>
      </w:r>
      <w:r w:rsidR="00CC5B1F" w:rsidRPr="00290FEF">
        <w:rPr>
          <w:rFonts w:ascii="Times New Roman" w:hAnsi="Times New Roman" w:cs="Times New Roman"/>
          <w:sz w:val="24"/>
          <w:szCs w:val="24"/>
        </w:rPr>
        <w:t xml:space="preserve">enurut </w:t>
      </w:r>
      <w:r w:rsidR="00D0169B" w:rsidRPr="00290FEF">
        <w:rPr>
          <w:rFonts w:ascii="Times New Roman" w:hAnsi="Times New Roman" w:cs="Times New Roman"/>
          <w:sz w:val="24"/>
          <w:szCs w:val="24"/>
        </w:rPr>
        <w:fldChar w:fldCharType="begin" w:fldLock="1"/>
      </w:r>
      <w:r w:rsidR="002C5364" w:rsidRPr="00290FEF">
        <w:rPr>
          <w:rFonts w:ascii="Times New Roman" w:hAnsi="Times New Roman" w:cs="Times New Roman"/>
          <w:sz w:val="24"/>
          <w:szCs w:val="24"/>
        </w:rPr>
        <w:instrText>ADDIN CSL_CITATION {"citationItems":[{"id":"ITEM-1","itemData":{"abstract":"ABSTRAK Tujuan penelitian ini adalah Untuk mengetahui pengaruh orientasi kewirausahaan, inovasi produk, keunggulan bersaing secara simultan terhadap kinerja pemasaran dan pengaruh orientasi kewirausahaan, inovasi produk, keunggulan bersaing secara parsial terhadap kinerja pemasaran. Jenis penelitian ini adalah explanatory research. Penelitian ini dilakukan pada usaha cengkeh di pulau Bawean. Sampel dalam penelitian ini adalah seluruh pengusaha cengkeh di pulau Bawean berjumlah 50 orang dengan teknik sampling sensus. Variabel orientasi kewirausahaan, inovasi produk dan keunggulan bersaing berpengaruh secara simultan terhadap kinerja pemasaran usaha cengkeh di Bawean. Variabel orientasi kewirausahaan, inovasi produk dan keunggulan bersaing secara parsial berpengaruh terhadap kinerja pemasaran usaha cengkeh di Bawean. ABSTRACT Target of this research is to know influence businessman oriented, product innovation, excellence compete by simultan to marketing performance and influence businessman oriented, product innovation, excellence compete by parsial to marketing performance. This Research type is research explanatory. This research done at effort clove in Bawean island. Sampel in this research is all entrepreneur of clove in Bawean island amount to 50 people with census sampling technique. Variable businessman oriented, product innovation and excellence compete to have an effect by simultan to performance marketing of clove effort in Bawean. Variable businessman oriented, product innovation and excellence compete by parsial have an effect to performance marketing of clove effort in Bawean.","author":[{"dropping-particle":"","family":"Qornabela","given":"Reydora Husaen","non-dropping-particle":"","parse-names":false,"suffix":""},{"dropping-particle":"","family":"Rachma","given":"N.","non-dropping-particle":"","parse-names":false,"suffix":""},{"dropping-particle":"","family":"Hufron","given":"Muhammad","non-dropping-particle":"","parse-names":false,"suffix":""}],"container-title":"Jurnal Administrasi Bisnis","id":"ITEM-1","issue":"III","issued":{"date-parts":[["2016"]]},"page":"209-215","title":"Pengaruh Kualitas Produk, Harga dan Kualitas Pelayanan Terhadap Keputusan Pembelian (Studi Kasus Roti Bakar Kartika)","type":"article-journal","volume":"IX"},"uris":["http://www.mendeley.com/documents/?uuid=cb164537-afdd-4385-b1a4-5d8542022fd6"]}],"mendeley":{"formattedCitation":"(Qornabela et al., 2016)","plainTextFormattedCitation":"(Qornabela et al., 2016)","previouslyFormattedCitation":"(Qornabela et al., 2016)"},"properties":{"noteIndex":0},"schema":"https://github.com/citation-style-language/schema/raw/master/csl-citation.json"}</w:instrText>
      </w:r>
      <w:r w:rsidR="00D0169B" w:rsidRPr="00290FEF">
        <w:rPr>
          <w:rFonts w:ascii="Times New Roman" w:hAnsi="Times New Roman" w:cs="Times New Roman"/>
          <w:sz w:val="24"/>
          <w:szCs w:val="24"/>
        </w:rPr>
        <w:fldChar w:fldCharType="separate"/>
      </w:r>
      <w:r w:rsidR="00D0169B" w:rsidRPr="00290FEF">
        <w:rPr>
          <w:rFonts w:ascii="Times New Roman" w:hAnsi="Times New Roman" w:cs="Times New Roman"/>
          <w:noProof/>
          <w:sz w:val="24"/>
          <w:szCs w:val="24"/>
        </w:rPr>
        <w:t>(Qornabela et al., 2016)</w:t>
      </w:r>
      <w:r w:rsidR="00D0169B" w:rsidRPr="00290FEF">
        <w:rPr>
          <w:rFonts w:ascii="Times New Roman" w:hAnsi="Times New Roman" w:cs="Times New Roman"/>
          <w:sz w:val="24"/>
          <w:szCs w:val="24"/>
        </w:rPr>
        <w:fldChar w:fldCharType="end"/>
      </w:r>
      <w:r w:rsidR="00D0169B" w:rsidRPr="00290FEF">
        <w:rPr>
          <w:rFonts w:ascii="Times New Roman" w:hAnsi="Times New Roman" w:cs="Times New Roman"/>
          <w:sz w:val="24"/>
          <w:szCs w:val="24"/>
        </w:rPr>
        <w:t xml:space="preserve"> </w:t>
      </w:r>
      <w:r w:rsidR="00CC5B1F" w:rsidRPr="00290FEF">
        <w:rPr>
          <w:rFonts w:ascii="Times New Roman" w:hAnsi="Times New Roman" w:cs="Times New Roman"/>
          <w:sz w:val="24"/>
          <w:szCs w:val="24"/>
        </w:rPr>
        <w:t xml:space="preserve">harga adalah nilai dari produk barang atau jasa yang diharapkan bersama pelayanannya. </w:t>
      </w:r>
      <w:proofErr w:type="gramStart"/>
      <w:r w:rsidR="00CC5B1F" w:rsidRPr="00290FEF">
        <w:rPr>
          <w:rFonts w:ascii="Times New Roman" w:hAnsi="Times New Roman" w:cs="Times New Roman"/>
          <w:sz w:val="24"/>
          <w:szCs w:val="24"/>
        </w:rPr>
        <w:t>Yang dikeluarkan atau dibayar oleh konsumen kepada penjual untuk mendapatkan sejumlah produk.</w:t>
      </w:r>
      <w:proofErr w:type="gramEnd"/>
    </w:p>
    <w:p w:rsidR="00B10505" w:rsidRPr="00290FEF" w:rsidRDefault="00CC5B1F" w:rsidP="00290FEF">
      <w:pPr>
        <w:widowControl w:val="0"/>
        <w:autoSpaceDE w:val="0"/>
        <w:autoSpaceDN w:val="0"/>
        <w:adjustRightInd w:val="0"/>
        <w:spacing w:line="360" w:lineRule="auto"/>
        <w:ind w:left="480" w:hanging="480"/>
        <w:rPr>
          <w:rFonts w:ascii="Times New Roman" w:hAnsi="Times New Roman" w:cs="Times New Roman"/>
          <w:sz w:val="24"/>
          <w:szCs w:val="24"/>
        </w:rPr>
      </w:pPr>
      <w:r w:rsidRPr="00290FEF">
        <w:rPr>
          <w:rFonts w:ascii="Times New Roman" w:hAnsi="Times New Roman" w:cs="Times New Roman"/>
          <w:sz w:val="24"/>
          <w:szCs w:val="24"/>
        </w:rPr>
        <w:lastRenderedPageBreak/>
        <w:t xml:space="preserve">Harga memiliki indikator-indikator yaitu sebagai </w:t>
      </w:r>
      <w:proofErr w:type="gramStart"/>
      <w:r w:rsidRPr="00290FEF">
        <w:rPr>
          <w:rFonts w:ascii="Times New Roman" w:hAnsi="Times New Roman" w:cs="Times New Roman"/>
          <w:sz w:val="24"/>
          <w:szCs w:val="24"/>
        </w:rPr>
        <w:t>berikut :</w:t>
      </w:r>
      <w:proofErr w:type="gramEnd"/>
      <w:r w:rsidR="00B10505" w:rsidRPr="00290FEF">
        <w:rPr>
          <w:rFonts w:ascii="Times New Roman" w:hAnsi="Times New Roman" w:cs="Times New Roman"/>
          <w:sz w:val="24"/>
          <w:szCs w:val="24"/>
        </w:rPr>
        <w:t xml:space="preserve"> </w:t>
      </w:r>
    </w:p>
    <w:p w:rsidR="00CC5B1F" w:rsidRPr="00290FEF" w:rsidRDefault="00CC5B1F" w:rsidP="00290FEF">
      <w:pPr>
        <w:pStyle w:val="ListParagraph"/>
        <w:numPr>
          <w:ilvl w:val="0"/>
          <w:numId w:val="2"/>
        </w:numPr>
        <w:spacing w:line="360" w:lineRule="auto"/>
        <w:ind w:left="567" w:hanging="436"/>
        <w:jc w:val="both"/>
        <w:rPr>
          <w:rFonts w:ascii="Times New Roman" w:hAnsi="Times New Roman" w:cs="Times New Roman"/>
          <w:sz w:val="24"/>
          <w:szCs w:val="24"/>
        </w:rPr>
      </w:pPr>
      <w:r w:rsidRPr="00290FEF">
        <w:rPr>
          <w:rFonts w:ascii="Times New Roman" w:hAnsi="Times New Roman" w:cs="Times New Roman"/>
          <w:sz w:val="24"/>
          <w:szCs w:val="24"/>
        </w:rPr>
        <w:t>Keterjangkauan Harga</w:t>
      </w:r>
    </w:p>
    <w:p w:rsidR="00CC5B1F" w:rsidRPr="00290FEF" w:rsidRDefault="00CC5B1F" w:rsidP="00290FEF">
      <w:pPr>
        <w:pStyle w:val="ListParagraph"/>
        <w:numPr>
          <w:ilvl w:val="0"/>
          <w:numId w:val="2"/>
        </w:numPr>
        <w:spacing w:line="360" w:lineRule="auto"/>
        <w:ind w:left="567" w:hanging="436"/>
        <w:jc w:val="both"/>
        <w:rPr>
          <w:rFonts w:ascii="Times New Roman" w:hAnsi="Times New Roman" w:cs="Times New Roman"/>
          <w:sz w:val="24"/>
          <w:szCs w:val="24"/>
        </w:rPr>
      </w:pPr>
      <w:r w:rsidRPr="00290FEF">
        <w:rPr>
          <w:rFonts w:ascii="Times New Roman" w:hAnsi="Times New Roman" w:cs="Times New Roman"/>
          <w:sz w:val="24"/>
          <w:szCs w:val="24"/>
        </w:rPr>
        <w:t>Kesesuaian harga dengan kualitas produk</w:t>
      </w:r>
    </w:p>
    <w:p w:rsidR="00CC5B1F" w:rsidRPr="00290FEF" w:rsidRDefault="00CC5B1F" w:rsidP="00290FEF">
      <w:pPr>
        <w:pStyle w:val="ListParagraph"/>
        <w:numPr>
          <w:ilvl w:val="0"/>
          <w:numId w:val="2"/>
        </w:numPr>
        <w:spacing w:line="360" w:lineRule="auto"/>
        <w:ind w:left="567" w:hanging="436"/>
        <w:jc w:val="both"/>
        <w:rPr>
          <w:rFonts w:ascii="Times New Roman" w:hAnsi="Times New Roman" w:cs="Times New Roman"/>
          <w:sz w:val="24"/>
          <w:szCs w:val="24"/>
        </w:rPr>
      </w:pPr>
      <w:r w:rsidRPr="00290FEF">
        <w:rPr>
          <w:rFonts w:ascii="Times New Roman" w:hAnsi="Times New Roman" w:cs="Times New Roman"/>
          <w:sz w:val="24"/>
          <w:szCs w:val="24"/>
        </w:rPr>
        <w:t>Daya saing harga</w:t>
      </w:r>
    </w:p>
    <w:p w:rsidR="00CC5B1F" w:rsidRPr="00290FEF" w:rsidRDefault="00CC5B1F" w:rsidP="00290FEF">
      <w:pPr>
        <w:pStyle w:val="ListParagraph"/>
        <w:numPr>
          <w:ilvl w:val="0"/>
          <w:numId w:val="2"/>
        </w:numPr>
        <w:spacing w:line="360" w:lineRule="auto"/>
        <w:ind w:left="567" w:hanging="436"/>
        <w:jc w:val="both"/>
        <w:rPr>
          <w:rFonts w:ascii="Times New Roman" w:hAnsi="Times New Roman" w:cs="Times New Roman"/>
          <w:sz w:val="24"/>
          <w:szCs w:val="24"/>
        </w:rPr>
      </w:pPr>
      <w:r w:rsidRPr="00290FEF">
        <w:rPr>
          <w:rFonts w:ascii="Times New Roman" w:hAnsi="Times New Roman" w:cs="Times New Roman"/>
          <w:sz w:val="24"/>
          <w:szCs w:val="24"/>
        </w:rPr>
        <w:t>Kesesuaian harga dengan manfaat</w:t>
      </w:r>
    </w:p>
    <w:p w:rsidR="00CC5B1F" w:rsidRPr="00290FEF" w:rsidRDefault="00CC5B1F" w:rsidP="00290FEF">
      <w:pPr>
        <w:pStyle w:val="ListParagraph"/>
        <w:numPr>
          <w:ilvl w:val="0"/>
          <w:numId w:val="2"/>
        </w:numPr>
        <w:spacing w:line="360" w:lineRule="auto"/>
        <w:ind w:left="567" w:hanging="436"/>
        <w:jc w:val="both"/>
        <w:rPr>
          <w:rFonts w:ascii="Times New Roman" w:hAnsi="Times New Roman" w:cs="Times New Roman"/>
          <w:sz w:val="24"/>
          <w:szCs w:val="24"/>
        </w:rPr>
      </w:pPr>
      <w:r w:rsidRPr="00290FEF">
        <w:rPr>
          <w:rFonts w:ascii="Times New Roman" w:hAnsi="Times New Roman" w:cs="Times New Roman"/>
          <w:sz w:val="24"/>
          <w:szCs w:val="24"/>
        </w:rPr>
        <w:t>Harga dapat mempengaruhi konsumen dalam mengambil keputusan</w:t>
      </w:r>
    </w:p>
    <w:p w:rsidR="00CC5B1F" w:rsidRPr="00290FEF" w:rsidRDefault="00CC5B1F" w:rsidP="00290FEF">
      <w:pPr>
        <w:spacing w:line="360" w:lineRule="auto"/>
        <w:jc w:val="both"/>
        <w:rPr>
          <w:rFonts w:ascii="Times New Roman" w:hAnsi="Times New Roman" w:cs="Times New Roman"/>
          <w:b/>
          <w:sz w:val="24"/>
          <w:szCs w:val="24"/>
        </w:rPr>
      </w:pPr>
      <w:r w:rsidRPr="00290FEF">
        <w:rPr>
          <w:rFonts w:ascii="Times New Roman" w:hAnsi="Times New Roman" w:cs="Times New Roman"/>
          <w:b/>
          <w:sz w:val="24"/>
          <w:szCs w:val="24"/>
        </w:rPr>
        <w:t>Keputusan Pembelian</w:t>
      </w:r>
    </w:p>
    <w:p w:rsidR="00CC5B1F" w:rsidRPr="00290FEF" w:rsidRDefault="00CC5B1F" w:rsidP="00290FEF">
      <w:pPr>
        <w:spacing w:line="360" w:lineRule="auto"/>
        <w:ind w:firstLine="567"/>
        <w:jc w:val="both"/>
        <w:rPr>
          <w:rFonts w:ascii="Times New Roman" w:hAnsi="Times New Roman" w:cs="Times New Roman"/>
          <w:i/>
          <w:sz w:val="24"/>
          <w:szCs w:val="24"/>
        </w:rPr>
      </w:pPr>
      <w:r w:rsidRPr="00290FEF">
        <w:rPr>
          <w:rFonts w:ascii="Times New Roman" w:hAnsi="Times New Roman" w:cs="Times New Roman"/>
          <w:sz w:val="24"/>
          <w:szCs w:val="24"/>
        </w:rPr>
        <w:t xml:space="preserve">Menurut Buchari dan Alma (2013 : 96) yang dikutip dalam penelitian </w:t>
      </w:r>
      <w:r w:rsidR="002C5364" w:rsidRPr="00290FEF">
        <w:rPr>
          <w:rFonts w:ascii="Times New Roman" w:hAnsi="Times New Roman" w:cs="Times New Roman"/>
          <w:sz w:val="24"/>
          <w:szCs w:val="24"/>
        </w:rPr>
        <w:fldChar w:fldCharType="begin" w:fldLock="1"/>
      </w:r>
      <w:r w:rsidR="008E3145" w:rsidRPr="00290FEF">
        <w:rPr>
          <w:rFonts w:ascii="Times New Roman" w:hAnsi="Times New Roman" w:cs="Times New Roman"/>
          <w:sz w:val="24"/>
          <w:szCs w:val="24"/>
        </w:rPr>
        <w:instrText>ADDIN CSL_CITATION {"citationItems":[{"id":"ITEM-1","itemData":{"author":[{"dropping-particle":"","family":"Suryati","given":"","non-dropping-particle":"","parse-names":false,"suffix":""},{"dropping-particle":"","family":"Rahmat","given":"Zainuri Nur","non-dropping-particle":"","parse-names":false,"suffix":""}],"container-title":"Jurnal Penelitian dan Kajian Ilmiah Fakultas Ekonomi Universitas Surakarta","id":"ITEM-1","issue":"4","issued":{"date-parts":[["2020"]]},"page":"291-297","title":"PENGARUH KUALITAS PRODUK, HARGA, DAN LOKASI TERHADAP KEPUTUSAN PEMBELIAN MAKANAN PADA RUMAH MAKAN SUPER CHICKEN DI JAMBANGAN KECAMATAN KEDAWUNG KABUPATEN SRAGEN","type":"article-journal","volume":"18"},"uris":["http://www.mendeley.com/documents/?uuid=9c920c73-67c3-468b-b217-ac8843fe8591"]}],"mendeley":{"formattedCitation":"(Suryati &amp; Rahmat, 2020)","plainTextFormattedCitation":"(Suryati &amp; Rahmat, 2020)","previouslyFormattedCitation":"(Suryati &amp; Rahmat, 2020)"},"properties":{"noteIndex":0},"schema":"https://github.com/citation-style-language/schema/raw/master/csl-citation.json"}</w:instrText>
      </w:r>
      <w:r w:rsidR="002C5364" w:rsidRPr="00290FEF">
        <w:rPr>
          <w:rFonts w:ascii="Times New Roman" w:hAnsi="Times New Roman" w:cs="Times New Roman"/>
          <w:sz w:val="24"/>
          <w:szCs w:val="24"/>
        </w:rPr>
        <w:fldChar w:fldCharType="separate"/>
      </w:r>
      <w:r w:rsidR="002C5364" w:rsidRPr="00290FEF">
        <w:rPr>
          <w:rFonts w:ascii="Times New Roman" w:hAnsi="Times New Roman" w:cs="Times New Roman"/>
          <w:noProof/>
          <w:sz w:val="24"/>
          <w:szCs w:val="24"/>
        </w:rPr>
        <w:t>(Suryati &amp; Rahmat, 2020)</w:t>
      </w:r>
      <w:r w:rsidR="002C5364" w:rsidRPr="00290FEF">
        <w:rPr>
          <w:rFonts w:ascii="Times New Roman" w:hAnsi="Times New Roman" w:cs="Times New Roman"/>
          <w:sz w:val="24"/>
          <w:szCs w:val="24"/>
        </w:rPr>
        <w:fldChar w:fldCharType="end"/>
      </w:r>
      <w:r w:rsidRPr="00290FEF">
        <w:rPr>
          <w:rFonts w:ascii="Times New Roman" w:hAnsi="Times New Roman" w:cs="Times New Roman"/>
          <w:sz w:val="24"/>
          <w:szCs w:val="24"/>
        </w:rPr>
        <w:t xml:space="preserve"> keputusan pembelian adalah suatu proses pengambilan keputusan konsumen yang dipengaruhi oleh ekonomi keuan</w:t>
      </w:r>
      <w:r w:rsidR="007034BF" w:rsidRPr="00290FEF">
        <w:rPr>
          <w:rFonts w:ascii="Times New Roman" w:hAnsi="Times New Roman" w:cs="Times New Roman"/>
          <w:sz w:val="24"/>
          <w:szCs w:val="24"/>
        </w:rPr>
        <w:t>gan, teknologi, sosial, budaya,7</w:t>
      </w:r>
      <w:r w:rsidRPr="00290FEF">
        <w:rPr>
          <w:rFonts w:ascii="Times New Roman" w:hAnsi="Times New Roman" w:cs="Times New Roman"/>
          <w:sz w:val="24"/>
          <w:szCs w:val="24"/>
        </w:rPr>
        <w:t xml:space="preserve">P </w:t>
      </w:r>
      <w:r w:rsidRPr="00290FEF">
        <w:rPr>
          <w:rFonts w:ascii="Times New Roman" w:hAnsi="Times New Roman" w:cs="Times New Roman"/>
          <w:i/>
          <w:sz w:val="24"/>
          <w:szCs w:val="24"/>
        </w:rPr>
        <w:t xml:space="preserve">(product, price, place, promotion, physical evidence, people, </w:t>
      </w:r>
      <w:r w:rsidRPr="00290FEF">
        <w:rPr>
          <w:rFonts w:ascii="Times New Roman" w:hAnsi="Times New Roman" w:cs="Times New Roman"/>
          <w:sz w:val="24"/>
          <w:szCs w:val="24"/>
        </w:rPr>
        <w:t>dan</w:t>
      </w:r>
      <w:r w:rsidRPr="00290FEF">
        <w:rPr>
          <w:rFonts w:ascii="Times New Roman" w:hAnsi="Times New Roman" w:cs="Times New Roman"/>
          <w:i/>
          <w:sz w:val="24"/>
          <w:szCs w:val="24"/>
        </w:rPr>
        <w:t xml:space="preserve"> process</w:t>
      </w:r>
      <w:r w:rsidR="007034BF" w:rsidRPr="00290FEF">
        <w:rPr>
          <w:rFonts w:ascii="Times New Roman" w:hAnsi="Times New Roman" w:cs="Times New Roman"/>
          <w:i/>
          <w:sz w:val="24"/>
          <w:szCs w:val="24"/>
        </w:rPr>
        <w:t>)</w:t>
      </w:r>
      <w:r w:rsidRPr="00290FEF">
        <w:rPr>
          <w:rFonts w:ascii="Times New Roman" w:hAnsi="Times New Roman" w:cs="Times New Roman"/>
          <w:i/>
          <w:sz w:val="24"/>
          <w:szCs w:val="24"/>
        </w:rPr>
        <w:t>.</w:t>
      </w:r>
    </w:p>
    <w:p w:rsidR="00CC5B1F" w:rsidRPr="00290FEF" w:rsidRDefault="00CC5B1F" w:rsidP="00290FEF">
      <w:pPr>
        <w:spacing w:line="360" w:lineRule="auto"/>
        <w:ind w:firstLine="567"/>
        <w:jc w:val="both"/>
        <w:rPr>
          <w:rFonts w:ascii="Times New Roman" w:hAnsi="Times New Roman" w:cs="Times New Roman"/>
          <w:sz w:val="24"/>
          <w:szCs w:val="24"/>
        </w:rPr>
      </w:pPr>
      <w:r w:rsidRPr="00290FEF">
        <w:rPr>
          <w:rFonts w:ascii="Times New Roman" w:hAnsi="Times New Roman" w:cs="Times New Roman"/>
          <w:sz w:val="24"/>
          <w:szCs w:val="24"/>
        </w:rPr>
        <w:t xml:space="preserve">Keputusan pembelian memiliki indikator-indikator yaitu sebagai </w:t>
      </w:r>
      <w:proofErr w:type="gramStart"/>
      <w:r w:rsidRPr="00290FEF">
        <w:rPr>
          <w:rFonts w:ascii="Times New Roman" w:hAnsi="Times New Roman" w:cs="Times New Roman"/>
          <w:sz w:val="24"/>
          <w:szCs w:val="24"/>
        </w:rPr>
        <w:t>berikut :</w:t>
      </w:r>
      <w:proofErr w:type="gramEnd"/>
    </w:p>
    <w:p w:rsidR="00CC5B1F" w:rsidRPr="00290FEF" w:rsidRDefault="00CC5B1F" w:rsidP="00290FEF">
      <w:pPr>
        <w:pStyle w:val="ListParagraph"/>
        <w:numPr>
          <w:ilvl w:val="0"/>
          <w:numId w:val="3"/>
        </w:numPr>
        <w:spacing w:line="360" w:lineRule="auto"/>
        <w:ind w:left="567" w:hanging="425"/>
        <w:jc w:val="both"/>
        <w:rPr>
          <w:rFonts w:ascii="Times New Roman" w:hAnsi="Times New Roman" w:cs="Times New Roman"/>
          <w:sz w:val="24"/>
          <w:szCs w:val="24"/>
        </w:rPr>
      </w:pPr>
      <w:r w:rsidRPr="00290FEF">
        <w:rPr>
          <w:rFonts w:ascii="Times New Roman" w:hAnsi="Times New Roman" w:cs="Times New Roman"/>
          <w:sz w:val="24"/>
          <w:szCs w:val="24"/>
        </w:rPr>
        <w:t>Pilihan produk</w:t>
      </w:r>
    </w:p>
    <w:p w:rsidR="00CC5B1F" w:rsidRPr="00290FEF" w:rsidRDefault="00CC5B1F" w:rsidP="00290FEF">
      <w:pPr>
        <w:pStyle w:val="ListParagraph"/>
        <w:numPr>
          <w:ilvl w:val="0"/>
          <w:numId w:val="3"/>
        </w:numPr>
        <w:spacing w:line="360" w:lineRule="auto"/>
        <w:ind w:left="567" w:hanging="425"/>
        <w:jc w:val="both"/>
        <w:rPr>
          <w:rFonts w:ascii="Times New Roman" w:hAnsi="Times New Roman" w:cs="Times New Roman"/>
          <w:sz w:val="24"/>
          <w:szCs w:val="24"/>
        </w:rPr>
      </w:pPr>
      <w:r w:rsidRPr="00290FEF">
        <w:rPr>
          <w:rFonts w:ascii="Times New Roman" w:hAnsi="Times New Roman" w:cs="Times New Roman"/>
          <w:sz w:val="24"/>
          <w:szCs w:val="24"/>
        </w:rPr>
        <w:t>Waktu pembelian</w:t>
      </w:r>
    </w:p>
    <w:p w:rsidR="00CC5B1F" w:rsidRPr="00290FEF" w:rsidRDefault="00CC5B1F" w:rsidP="00290FEF">
      <w:pPr>
        <w:pStyle w:val="ListParagraph"/>
        <w:numPr>
          <w:ilvl w:val="0"/>
          <w:numId w:val="3"/>
        </w:numPr>
        <w:spacing w:line="360" w:lineRule="auto"/>
        <w:ind w:left="567" w:hanging="425"/>
        <w:jc w:val="both"/>
        <w:rPr>
          <w:rFonts w:ascii="Times New Roman" w:hAnsi="Times New Roman" w:cs="Times New Roman"/>
          <w:sz w:val="24"/>
          <w:szCs w:val="24"/>
        </w:rPr>
      </w:pPr>
      <w:r w:rsidRPr="00290FEF">
        <w:rPr>
          <w:rFonts w:ascii="Times New Roman" w:hAnsi="Times New Roman" w:cs="Times New Roman"/>
          <w:sz w:val="24"/>
          <w:szCs w:val="24"/>
        </w:rPr>
        <w:t>Kebiasaan membeli</w:t>
      </w:r>
    </w:p>
    <w:p w:rsidR="00CC5B1F" w:rsidRPr="00290FEF" w:rsidRDefault="00CC5B1F" w:rsidP="00290FEF">
      <w:pPr>
        <w:pStyle w:val="ListParagraph"/>
        <w:numPr>
          <w:ilvl w:val="0"/>
          <w:numId w:val="3"/>
        </w:numPr>
        <w:spacing w:line="360" w:lineRule="auto"/>
        <w:ind w:left="567" w:hanging="425"/>
        <w:jc w:val="both"/>
        <w:rPr>
          <w:rFonts w:ascii="Times New Roman" w:hAnsi="Times New Roman" w:cs="Times New Roman"/>
          <w:sz w:val="24"/>
          <w:szCs w:val="24"/>
        </w:rPr>
      </w:pPr>
      <w:r w:rsidRPr="00290FEF">
        <w:rPr>
          <w:rFonts w:ascii="Times New Roman" w:hAnsi="Times New Roman" w:cs="Times New Roman"/>
          <w:sz w:val="24"/>
          <w:szCs w:val="24"/>
        </w:rPr>
        <w:t>Pembelian ulang</w:t>
      </w:r>
    </w:p>
    <w:p w:rsidR="00CC5B1F" w:rsidRPr="00290FEF" w:rsidRDefault="00CC5B1F" w:rsidP="00290FEF">
      <w:pPr>
        <w:pStyle w:val="ListParagraph"/>
        <w:numPr>
          <w:ilvl w:val="0"/>
          <w:numId w:val="3"/>
        </w:numPr>
        <w:spacing w:line="360" w:lineRule="auto"/>
        <w:ind w:left="567" w:hanging="425"/>
        <w:jc w:val="both"/>
        <w:rPr>
          <w:rFonts w:ascii="Times New Roman" w:hAnsi="Times New Roman" w:cs="Times New Roman"/>
          <w:sz w:val="24"/>
          <w:szCs w:val="24"/>
        </w:rPr>
      </w:pPr>
      <w:r w:rsidRPr="00290FEF">
        <w:rPr>
          <w:rFonts w:ascii="Times New Roman" w:hAnsi="Times New Roman" w:cs="Times New Roman"/>
          <w:sz w:val="24"/>
          <w:szCs w:val="24"/>
        </w:rPr>
        <w:t>Jumlah pembelian</w:t>
      </w:r>
    </w:p>
    <w:p w:rsidR="00CC5B1F" w:rsidRPr="00290FEF" w:rsidRDefault="00CC5B1F" w:rsidP="00290FEF">
      <w:pPr>
        <w:spacing w:line="360" w:lineRule="auto"/>
        <w:jc w:val="both"/>
        <w:rPr>
          <w:rFonts w:ascii="Times New Roman" w:hAnsi="Times New Roman" w:cs="Times New Roman"/>
          <w:b/>
          <w:sz w:val="24"/>
          <w:szCs w:val="24"/>
        </w:rPr>
      </w:pPr>
      <w:r w:rsidRPr="00290FEF">
        <w:rPr>
          <w:rFonts w:ascii="Times New Roman" w:hAnsi="Times New Roman" w:cs="Times New Roman"/>
          <w:b/>
          <w:sz w:val="24"/>
          <w:szCs w:val="24"/>
        </w:rPr>
        <w:t>Kerangka Konseptual</w:t>
      </w:r>
    </w:p>
    <w:p w:rsidR="00CC5B1F" w:rsidRPr="00290FEF" w:rsidRDefault="00CC5B1F" w:rsidP="00290FEF">
      <w:pPr>
        <w:spacing w:line="360" w:lineRule="auto"/>
        <w:ind w:firstLine="567"/>
        <w:jc w:val="both"/>
        <w:rPr>
          <w:rFonts w:ascii="Times New Roman" w:hAnsi="Times New Roman" w:cs="Times New Roman"/>
          <w:sz w:val="24"/>
          <w:szCs w:val="24"/>
        </w:rPr>
      </w:pPr>
      <w:r w:rsidRPr="00290FEF">
        <w:rPr>
          <w:rFonts w:ascii="Times New Roman" w:hAnsi="Times New Roman" w:cs="Times New Roman"/>
          <w:sz w:val="24"/>
          <w:szCs w:val="24"/>
        </w:rPr>
        <w:t xml:space="preserve">Kerangka konseptual menggambarkan pokok permasalahan yang </w:t>
      </w:r>
      <w:proofErr w:type="gramStart"/>
      <w:r w:rsidRPr="00290FEF">
        <w:rPr>
          <w:rFonts w:ascii="Times New Roman" w:hAnsi="Times New Roman" w:cs="Times New Roman"/>
          <w:sz w:val="24"/>
          <w:szCs w:val="24"/>
        </w:rPr>
        <w:t>akan</w:t>
      </w:r>
      <w:proofErr w:type="gramEnd"/>
      <w:r w:rsidRPr="00290FEF">
        <w:rPr>
          <w:rFonts w:ascii="Times New Roman" w:hAnsi="Times New Roman" w:cs="Times New Roman"/>
          <w:sz w:val="24"/>
          <w:szCs w:val="24"/>
        </w:rPr>
        <w:t xml:space="preserve"> dibahas dalam penelitian. Kerangka konseptual dalam penelitian ini dapat digambarkan sebagai </w:t>
      </w:r>
      <w:proofErr w:type="gramStart"/>
      <w:r w:rsidRPr="00290FEF">
        <w:rPr>
          <w:rFonts w:ascii="Times New Roman" w:hAnsi="Times New Roman" w:cs="Times New Roman"/>
          <w:sz w:val="24"/>
          <w:szCs w:val="24"/>
        </w:rPr>
        <w:t>berikut :</w:t>
      </w:r>
      <w:proofErr w:type="gramEnd"/>
    </w:p>
    <w:p w:rsidR="00AC4090" w:rsidRPr="00290FEF" w:rsidRDefault="0057162B" w:rsidP="00290FEF">
      <w:pPr>
        <w:spacing w:line="360" w:lineRule="auto"/>
        <w:jc w:val="center"/>
        <w:rPr>
          <w:rFonts w:ascii="Times New Roman" w:hAnsi="Times New Roman" w:cs="Times New Roman"/>
          <w:sz w:val="24"/>
          <w:szCs w:val="24"/>
        </w:rPr>
      </w:pPr>
      <w:r>
        <w:rPr>
          <w:rFonts w:ascii="Times New Roman" w:hAnsi="Times New Roman" w:cs="Times New Roman"/>
          <w:b/>
          <w:noProof/>
          <w:sz w:val="24"/>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35pt;margin-top:134.5pt;width:186.1pt;height:32.1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" fillcolor="white [3212]" strokecolor="white [3212]">
            <v:textbox>
              <w:txbxContent>
                <w:p w:rsidR="00831343" w:rsidRPr="00494094" w:rsidRDefault="00831343" w:rsidP="00B432AA">
                  <w:pPr>
                    <w:jc w:val="center"/>
                    <w:rPr>
                      <w:b/>
                      <w:lang w:val="en-ID"/>
                    </w:rPr>
                  </w:pPr>
                  <w:proofErr w:type="gramStart"/>
                  <w:r w:rsidRPr="00494094">
                    <w:rPr>
                      <w:b/>
                      <w:lang w:val="en-ID"/>
                    </w:rPr>
                    <w:t>Gambar 1.</w:t>
                  </w:r>
                  <w:proofErr w:type="gramEnd"/>
                  <w:r w:rsidRPr="00494094">
                    <w:rPr>
                      <w:b/>
                      <w:lang w:val="en-ID"/>
                    </w:rPr>
                    <w:t xml:space="preserve"> Kerangka penelitian</w:t>
                  </w:r>
                </w:p>
              </w:txbxContent>
            </v:textbox>
          </v:shape>
        </w:pict>
      </w:r>
      <w:r w:rsidR="00CC5B1F" w:rsidRPr="00290FEF">
        <w:rPr>
          <w:rFonts w:ascii="Times New Roman" w:hAnsi="Times New Roman" w:cs="Times New Roman"/>
          <w:noProof/>
          <w:sz w:val="24"/>
          <w:szCs w:val="24"/>
        </w:rPr>
        <w:drawing>
          <wp:inline distT="0" distB="0" distL="0" distR="0" wp14:anchorId="4BF8B82B" wp14:editId="1FBE367F">
            <wp:extent cx="2979964" cy="171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cstate="print"/>
                    <a:srcRect l="22276" t="23660" r="19231" b="16478"/>
                    <a:stretch/>
                  </pic:blipFill>
                  <pic:spPr bwMode="auto">
                    <a:xfrm>
                      <a:off x="0" y="0"/>
                      <a:ext cx="2979964" cy="1714500"/>
                    </a:xfrm>
                    <a:prstGeom prst="rect">
                      <a:avLst/>
                    </a:prstGeom>
                    <a:ln>
                      <a:noFill/>
                    </a:ln>
                    <a:extLst>
                      <a:ext uri="{53640926-AAD7-44D8-BBD7-CCE9431645EC}">
                        <a14:shadowObscured xmlns:a14="http://schemas.microsoft.com/office/drawing/2010/main"/>
                      </a:ext>
                    </a:extLst>
                  </pic:spPr>
                </pic:pic>
              </a:graphicData>
            </a:graphic>
          </wp:inline>
        </w:drawing>
      </w:r>
    </w:p>
    <w:p w:rsidR="00CC5B1F" w:rsidRPr="00290FEF" w:rsidRDefault="00CC5B1F" w:rsidP="00290FEF">
      <w:pPr>
        <w:spacing w:line="360" w:lineRule="auto"/>
        <w:jc w:val="both"/>
        <w:rPr>
          <w:rFonts w:ascii="Times New Roman" w:hAnsi="Times New Roman" w:cs="Times New Roman"/>
          <w:b/>
          <w:sz w:val="24"/>
          <w:szCs w:val="24"/>
        </w:rPr>
      </w:pPr>
      <w:r w:rsidRPr="00290FEF">
        <w:rPr>
          <w:rFonts w:ascii="Times New Roman" w:hAnsi="Times New Roman" w:cs="Times New Roman"/>
          <w:b/>
          <w:sz w:val="24"/>
          <w:szCs w:val="24"/>
        </w:rPr>
        <w:lastRenderedPageBreak/>
        <w:t>Hipotesis</w:t>
      </w:r>
    </w:p>
    <w:p w:rsidR="00CC5B1F" w:rsidRPr="00290FEF" w:rsidRDefault="00CC5B1F" w:rsidP="00290FEF">
      <w:pPr>
        <w:spacing w:line="360" w:lineRule="auto"/>
        <w:ind w:firstLine="567"/>
        <w:jc w:val="both"/>
        <w:rPr>
          <w:rFonts w:ascii="Times New Roman" w:hAnsi="Times New Roman" w:cs="Times New Roman"/>
          <w:sz w:val="24"/>
          <w:szCs w:val="24"/>
        </w:rPr>
      </w:pPr>
      <w:r w:rsidRPr="00290FEF">
        <w:rPr>
          <w:rFonts w:ascii="Times New Roman" w:hAnsi="Times New Roman" w:cs="Times New Roman"/>
          <w:sz w:val="24"/>
          <w:szCs w:val="24"/>
        </w:rPr>
        <w:t xml:space="preserve">Hipotesis adalah jawaban sementara atau dugaan tentang apa yang kita teliti dalam upaya untuk memahaminya </w:t>
      </w:r>
      <w:r w:rsidR="00495593" w:rsidRPr="00290FEF">
        <w:rPr>
          <w:rFonts w:ascii="Times New Roman" w:hAnsi="Times New Roman" w:cs="Times New Roman"/>
          <w:sz w:val="24"/>
          <w:szCs w:val="24"/>
        </w:rPr>
        <w:fldChar w:fldCharType="begin" w:fldLock="1"/>
      </w:r>
      <w:r w:rsidR="00886CFF" w:rsidRPr="00290FEF">
        <w:rPr>
          <w:rFonts w:ascii="Times New Roman" w:hAnsi="Times New Roman" w:cs="Times New Roman"/>
          <w:sz w:val="24"/>
          <w:szCs w:val="24"/>
        </w:rPr>
        <w:instrText>ADDIN CSL_CITATION {"citationItems":[{"id":"ITEM-1","itemData":{"abstract":"Berbisnis pada bidang kuliner saat ini menjadi pilihan yang cukup menjanjikan jika melihat pada tingkat mobilitas setiap orang yang cenderung memilih kepraktisan dalam memenuhi kebutuhan makan atau minum. Mendirikan rumah makan seperti RM. Rindang 84 menjadi salah salah satu yang dapat dilakukan. Kunci sukses menjalankan bisnis kuliner agar dapat bertahan yaitu harus mampu menghasilkan dan menawarkan produk atau jasa disesuaikan dengan kebutuhan dengan tetap memperhatikan elemen seperti kualitas produk makanan; harga; dan kualitas pelayanan agar mampu meningkatkan keputusan pembelian konsumen. Penelitian ini bertujuan untuk mengetahui pengaruh kualitas produk makanan; harga; dan kualitas pelayanan terhadap keputusan pembelian pada RM. Rindang 84 cabang Pati. Populasi yang diambil yaitu seluruh konsumen yang melakukan pembelian di RM. Rindang 84 cabang Pati dan mengambil sampelnya sebanyak 100 orang dengan teknik accidental &amp; purposive sampling. Alat analisis data menggunakan software SPSS versi 22. Hasil penelitian ini menunjukkan bahwa kualitas produk makanan; harga; dan kualitas pelayanan berpengaruh secara parsial terhadap keputusan pembelian dan variabel yang memiliki pengaruh terbesar yaitu harga terhadap keputusan pembelian.","author":[{"dropping-particle":"","family":"Lia Cahyani","given":"Nur","non-dropping-particle":"","parse-names":false,"suffix":""},{"dropping-particle":"","family":"Hidayat","given":"Wahyu","non-dropping-particle":"","parse-names":false,"suffix":""}],"container-title":"Ilmu Administrasi Bisnis","id":"ITEM-1","issue":"3","issued":{"date-parts":[["2012"]]},"page":"175-185","title":"PENGARUH KUALITAS PRODUK MAKANAN, HARGA, DAN KUALITAS PELAYANAN TERHADAP KEPUTUSAN PEMBELIAN (Studi Pada Konsumen RM. Rindang 84 Cabang Pati)","type":"article-journal","volume":"9"},"uris":["http://www.mendeley.com/documents/?uuid=e201596f-a1c8-4de1-90d6-bf4600aac8e6"]}],"mendeley":{"formattedCitation":"(Lia Cahyani &amp; Hidayat, 2012)","plainTextFormattedCitation":"(Lia Cahyani &amp; Hidayat, 2012)","previouslyFormattedCitation":"(Lia Cahyani &amp; Hidayat, 2012)"},"properties":{"noteIndex":0},"schema":"https://github.com/citation-style-language/schema/raw/master/csl-citation.json"}</w:instrText>
      </w:r>
      <w:r w:rsidR="00495593" w:rsidRPr="00290FEF">
        <w:rPr>
          <w:rFonts w:ascii="Times New Roman" w:hAnsi="Times New Roman" w:cs="Times New Roman"/>
          <w:sz w:val="24"/>
          <w:szCs w:val="24"/>
        </w:rPr>
        <w:fldChar w:fldCharType="separate"/>
      </w:r>
      <w:r w:rsidRPr="00290FEF">
        <w:rPr>
          <w:rFonts w:ascii="Times New Roman" w:hAnsi="Times New Roman" w:cs="Times New Roman"/>
          <w:noProof/>
          <w:sz w:val="24"/>
          <w:szCs w:val="24"/>
        </w:rPr>
        <w:t>(Lia Cahyani &amp; Hidayat, 2012)</w:t>
      </w:r>
      <w:r w:rsidR="00495593" w:rsidRPr="00290FEF">
        <w:rPr>
          <w:rFonts w:ascii="Times New Roman" w:hAnsi="Times New Roman" w:cs="Times New Roman"/>
          <w:sz w:val="24"/>
          <w:szCs w:val="24"/>
        </w:rPr>
        <w:fldChar w:fldCharType="end"/>
      </w:r>
      <w:r w:rsidRPr="00290FEF">
        <w:rPr>
          <w:rFonts w:ascii="Times New Roman" w:hAnsi="Times New Roman" w:cs="Times New Roman"/>
          <w:sz w:val="24"/>
          <w:szCs w:val="24"/>
        </w:rPr>
        <w:t>.</w:t>
      </w:r>
      <w:r w:rsidR="00B432AA" w:rsidRPr="00290FEF">
        <w:rPr>
          <w:rFonts w:ascii="Times New Roman" w:hAnsi="Times New Roman" w:cs="Times New Roman"/>
          <w:sz w:val="24"/>
          <w:szCs w:val="24"/>
          <w:lang w:val="id-ID"/>
        </w:rPr>
        <w:t xml:space="preserve"> </w:t>
      </w:r>
      <w:r w:rsidRPr="00290FEF">
        <w:rPr>
          <w:rFonts w:ascii="Times New Roman" w:hAnsi="Times New Roman" w:cs="Times New Roman"/>
          <w:sz w:val="24"/>
          <w:szCs w:val="24"/>
        </w:rPr>
        <w:t xml:space="preserve">Berdasarkan kerangka konseptual diatas, maka hipotesis dalam penelitian ini diantaranya sebagai </w:t>
      </w:r>
      <w:proofErr w:type="gramStart"/>
      <w:r w:rsidRPr="00290FEF">
        <w:rPr>
          <w:rFonts w:ascii="Times New Roman" w:hAnsi="Times New Roman" w:cs="Times New Roman"/>
          <w:sz w:val="24"/>
          <w:szCs w:val="24"/>
        </w:rPr>
        <w:t>berikut :</w:t>
      </w:r>
      <w:proofErr w:type="gramEnd"/>
    </w:p>
    <w:p w:rsidR="00CC5B1F" w:rsidRPr="00290FEF" w:rsidRDefault="00CC5B1F" w:rsidP="00290FEF">
      <w:pPr>
        <w:tabs>
          <w:tab w:val="left" w:pos="426"/>
          <w:tab w:val="left" w:pos="709"/>
        </w:tabs>
        <w:spacing w:line="360" w:lineRule="auto"/>
        <w:ind w:left="709" w:hanging="709"/>
        <w:jc w:val="both"/>
        <w:rPr>
          <w:rFonts w:ascii="Times New Roman" w:hAnsi="Times New Roman" w:cs="Times New Roman"/>
          <w:sz w:val="24"/>
          <w:szCs w:val="24"/>
        </w:rPr>
      </w:pPr>
      <w:r w:rsidRPr="00290FEF">
        <w:rPr>
          <w:rFonts w:ascii="Times New Roman" w:hAnsi="Times New Roman" w:cs="Times New Roman"/>
          <w:sz w:val="24"/>
          <w:szCs w:val="24"/>
        </w:rPr>
        <w:t xml:space="preserve">H1 </w:t>
      </w:r>
      <w:r w:rsidR="007034BF" w:rsidRPr="00290FEF">
        <w:rPr>
          <w:rFonts w:ascii="Times New Roman" w:hAnsi="Times New Roman" w:cs="Times New Roman"/>
          <w:sz w:val="24"/>
          <w:szCs w:val="24"/>
        </w:rPr>
        <w:tab/>
      </w:r>
      <w:r w:rsidRPr="00290FEF">
        <w:rPr>
          <w:rFonts w:ascii="Times New Roman" w:hAnsi="Times New Roman" w:cs="Times New Roman"/>
          <w:sz w:val="24"/>
          <w:szCs w:val="24"/>
        </w:rPr>
        <w:t>:</w:t>
      </w:r>
      <w:r w:rsidR="007034BF" w:rsidRPr="00290FEF">
        <w:rPr>
          <w:rFonts w:ascii="Times New Roman" w:hAnsi="Times New Roman" w:cs="Times New Roman"/>
          <w:sz w:val="24"/>
          <w:szCs w:val="24"/>
        </w:rPr>
        <w:tab/>
      </w:r>
      <w:r w:rsidRPr="00290FEF">
        <w:rPr>
          <w:rFonts w:ascii="Times New Roman" w:hAnsi="Times New Roman" w:cs="Times New Roman"/>
          <w:sz w:val="24"/>
          <w:szCs w:val="24"/>
        </w:rPr>
        <w:t xml:space="preserve">Diduga kualitas pelayanan berpengaruh </w:t>
      </w:r>
      <w:r w:rsidR="00DB2411" w:rsidRPr="00290FEF">
        <w:rPr>
          <w:rFonts w:ascii="Times New Roman" w:hAnsi="Times New Roman" w:cs="Times New Roman"/>
          <w:sz w:val="24"/>
          <w:szCs w:val="24"/>
        </w:rPr>
        <w:t xml:space="preserve">positif signifikan </w:t>
      </w:r>
      <w:r w:rsidRPr="00290FEF">
        <w:rPr>
          <w:rFonts w:ascii="Times New Roman" w:hAnsi="Times New Roman" w:cs="Times New Roman"/>
          <w:sz w:val="24"/>
          <w:szCs w:val="24"/>
        </w:rPr>
        <w:t>terhadap keputusan pembelian Roti Bakar 97</w:t>
      </w:r>
    </w:p>
    <w:p w:rsidR="00CC5B1F" w:rsidRPr="00290FEF" w:rsidRDefault="007034BF" w:rsidP="00290FEF">
      <w:pPr>
        <w:tabs>
          <w:tab w:val="left" w:pos="426"/>
          <w:tab w:val="left" w:pos="709"/>
        </w:tabs>
        <w:spacing w:line="360" w:lineRule="auto"/>
        <w:ind w:left="709" w:hanging="709"/>
        <w:jc w:val="both"/>
        <w:rPr>
          <w:rFonts w:ascii="Times New Roman" w:hAnsi="Times New Roman" w:cs="Times New Roman"/>
          <w:sz w:val="24"/>
          <w:szCs w:val="24"/>
        </w:rPr>
      </w:pPr>
      <w:r w:rsidRPr="00290FEF">
        <w:rPr>
          <w:rFonts w:ascii="Times New Roman" w:hAnsi="Times New Roman" w:cs="Times New Roman"/>
          <w:sz w:val="24"/>
          <w:szCs w:val="24"/>
        </w:rPr>
        <w:t>H2</w:t>
      </w:r>
      <w:r w:rsidRPr="00290FEF">
        <w:rPr>
          <w:rFonts w:ascii="Times New Roman" w:hAnsi="Times New Roman" w:cs="Times New Roman"/>
          <w:sz w:val="24"/>
          <w:szCs w:val="24"/>
        </w:rPr>
        <w:tab/>
      </w:r>
      <w:r w:rsidR="00CC5B1F" w:rsidRPr="00290FEF">
        <w:rPr>
          <w:rFonts w:ascii="Times New Roman" w:hAnsi="Times New Roman" w:cs="Times New Roman"/>
          <w:sz w:val="24"/>
          <w:szCs w:val="24"/>
        </w:rPr>
        <w:t xml:space="preserve">: </w:t>
      </w:r>
      <w:r w:rsidRPr="00290FEF">
        <w:rPr>
          <w:rFonts w:ascii="Times New Roman" w:hAnsi="Times New Roman" w:cs="Times New Roman"/>
          <w:sz w:val="24"/>
          <w:szCs w:val="24"/>
        </w:rPr>
        <w:tab/>
      </w:r>
      <w:r w:rsidR="00CC5B1F" w:rsidRPr="00290FEF">
        <w:rPr>
          <w:rFonts w:ascii="Times New Roman" w:hAnsi="Times New Roman" w:cs="Times New Roman"/>
          <w:sz w:val="24"/>
          <w:szCs w:val="24"/>
        </w:rPr>
        <w:t>Di</w:t>
      </w:r>
      <w:r w:rsidR="00DB2411" w:rsidRPr="00290FEF">
        <w:rPr>
          <w:rFonts w:ascii="Times New Roman" w:hAnsi="Times New Roman" w:cs="Times New Roman"/>
          <w:sz w:val="24"/>
          <w:szCs w:val="24"/>
        </w:rPr>
        <w:t xml:space="preserve">duga harga berpengaruh positif signifikan </w:t>
      </w:r>
      <w:r w:rsidR="00CC5B1F" w:rsidRPr="00290FEF">
        <w:rPr>
          <w:rFonts w:ascii="Times New Roman" w:hAnsi="Times New Roman" w:cs="Times New Roman"/>
          <w:sz w:val="24"/>
          <w:szCs w:val="24"/>
        </w:rPr>
        <w:t>erhadap keputusan pembelian Roti Bakar 97</w:t>
      </w:r>
    </w:p>
    <w:p w:rsidR="00CC5B1F" w:rsidRPr="00290FEF" w:rsidRDefault="00CC5B1F" w:rsidP="00290FEF">
      <w:pPr>
        <w:tabs>
          <w:tab w:val="left" w:pos="426"/>
          <w:tab w:val="left" w:pos="709"/>
        </w:tabs>
        <w:spacing w:line="360" w:lineRule="auto"/>
        <w:ind w:left="709" w:hanging="709"/>
        <w:jc w:val="both"/>
        <w:rPr>
          <w:rFonts w:ascii="Times New Roman" w:hAnsi="Times New Roman" w:cs="Times New Roman"/>
          <w:sz w:val="24"/>
          <w:szCs w:val="24"/>
        </w:rPr>
      </w:pPr>
      <w:r w:rsidRPr="00290FEF">
        <w:rPr>
          <w:rFonts w:ascii="Times New Roman" w:hAnsi="Times New Roman" w:cs="Times New Roman"/>
          <w:sz w:val="24"/>
          <w:szCs w:val="24"/>
        </w:rPr>
        <w:t xml:space="preserve">H3 </w:t>
      </w:r>
      <w:r w:rsidR="007034BF" w:rsidRPr="00290FEF">
        <w:rPr>
          <w:rFonts w:ascii="Times New Roman" w:hAnsi="Times New Roman" w:cs="Times New Roman"/>
          <w:sz w:val="24"/>
          <w:szCs w:val="24"/>
        </w:rPr>
        <w:tab/>
      </w:r>
      <w:r w:rsidRPr="00290FEF">
        <w:rPr>
          <w:rFonts w:ascii="Times New Roman" w:hAnsi="Times New Roman" w:cs="Times New Roman"/>
          <w:sz w:val="24"/>
          <w:szCs w:val="24"/>
        </w:rPr>
        <w:t xml:space="preserve">: </w:t>
      </w:r>
      <w:r w:rsidR="007034BF" w:rsidRPr="00290FEF">
        <w:rPr>
          <w:rFonts w:ascii="Times New Roman" w:hAnsi="Times New Roman" w:cs="Times New Roman"/>
          <w:sz w:val="24"/>
          <w:szCs w:val="24"/>
        </w:rPr>
        <w:tab/>
      </w:r>
      <w:r w:rsidRPr="00290FEF">
        <w:rPr>
          <w:rFonts w:ascii="Times New Roman" w:hAnsi="Times New Roman" w:cs="Times New Roman"/>
          <w:sz w:val="24"/>
          <w:szCs w:val="24"/>
        </w:rPr>
        <w:t xml:space="preserve">Diduga kualitas pelayanan dan harga </w:t>
      </w:r>
      <w:r w:rsidR="00DB2411" w:rsidRPr="00290FEF">
        <w:rPr>
          <w:rFonts w:ascii="Times New Roman" w:hAnsi="Times New Roman" w:cs="Times New Roman"/>
          <w:sz w:val="24"/>
          <w:szCs w:val="24"/>
        </w:rPr>
        <w:t xml:space="preserve">secara simultan </w:t>
      </w:r>
      <w:r w:rsidRPr="00290FEF">
        <w:rPr>
          <w:rFonts w:ascii="Times New Roman" w:hAnsi="Times New Roman" w:cs="Times New Roman"/>
          <w:sz w:val="24"/>
          <w:szCs w:val="24"/>
        </w:rPr>
        <w:t>berpengaruh</w:t>
      </w:r>
      <w:r w:rsidR="00DB2411" w:rsidRPr="00290FEF">
        <w:rPr>
          <w:rFonts w:ascii="Times New Roman" w:hAnsi="Times New Roman" w:cs="Times New Roman"/>
          <w:sz w:val="24"/>
          <w:szCs w:val="24"/>
        </w:rPr>
        <w:t xml:space="preserve"> signifikan</w:t>
      </w:r>
      <w:r w:rsidRPr="00290FEF">
        <w:rPr>
          <w:rFonts w:ascii="Times New Roman" w:hAnsi="Times New Roman" w:cs="Times New Roman"/>
          <w:sz w:val="24"/>
          <w:szCs w:val="24"/>
        </w:rPr>
        <w:t xml:space="preserve"> terhadap keputusan pembelian Roti Bakar 97</w:t>
      </w:r>
    </w:p>
    <w:p w:rsidR="0050630C" w:rsidRDefault="0050630C" w:rsidP="00B432AA">
      <w:pPr>
        <w:tabs>
          <w:tab w:val="left" w:pos="426"/>
          <w:tab w:val="left" w:pos="709"/>
        </w:tabs>
        <w:spacing w:line="240" w:lineRule="auto"/>
        <w:ind w:left="709" w:hanging="709"/>
        <w:jc w:val="both"/>
        <w:rPr>
          <w:rFonts w:ascii="Times New Roman" w:hAnsi="Times New Roman" w:cs="Times New Roman"/>
          <w:sz w:val="24"/>
          <w:szCs w:val="24"/>
        </w:rPr>
      </w:pPr>
    </w:p>
    <w:p w:rsidR="00CC5B1F" w:rsidRPr="00290FEF" w:rsidRDefault="00CC5B1F" w:rsidP="00290FEF">
      <w:pPr>
        <w:spacing w:line="360" w:lineRule="auto"/>
        <w:jc w:val="both"/>
        <w:rPr>
          <w:rFonts w:ascii="Times New Roman" w:hAnsi="Times New Roman" w:cs="Times New Roman"/>
          <w:b/>
          <w:sz w:val="24"/>
          <w:szCs w:val="24"/>
        </w:rPr>
      </w:pPr>
      <w:r w:rsidRPr="00290FEF">
        <w:rPr>
          <w:rFonts w:ascii="Times New Roman" w:hAnsi="Times New Roman" w:cs="Times New Roman"/>
          <w:b/>
          <w:sz w:val="24"/>
          <w:szCs w:val="24"/>
        </w:rPr>
        <w:t>METODE PENELITIAN</w:t>
      </w:r>
    </w:p>
    <w:p w:rsidR="00FC76EE" w:rsidRPr="00290FEF" w:rsidRDefault="005522F5" w:rsidP="00290FEF">
      <w:pPr>
        <w:pStyle w:val="ListParagraph"/>
        <w:numPr>
          <w:ilvl w:val="0"/>
          <w:numId w:val="9"/>
        </w:numPr>
        <w:spacing w:line="360" w:lineRule="auto"/>
        <w:ind w:left="426" w:hanging="426"/>
        <w:jc w:val="both"/>
        <w:rPr>
          <w:rFonts w:ascii="Times New Roman" w:hAnsi="Times New Roman" w:cs="Times New Roman"/>
          <w:b/>
          <w:sz w:val="24"/>
          <w:szCs w:val="24"/>
        </w:rPr>
      </w:pPr>
      <w:r w:rsidRPr="00290FEF">
        <w:rPr>
          <w:rFonts w:ascii="Times New Roman" w:hAnsi="Times New Roman" w:cs="Times New Roman"/>
          <w:b/>
          <w:sz w:val="24"/>
          <w:szCs w:val="24"/>
        </w:rPr>
        <w:t>Variabel Penelitian</w:t>
      </w:r>
    </w:p>
    <w:p w:rsidR="005522F5" w:rsidRPr="00290FEF" w:rsidRDefault="00873FD8" w:rsidP="00290FEF">
      <w:pPr>
        <w:spacing w:line="360" w:lineRule="auto"/>
        <w:ind w:left="426" w:firstLine="426"/>
        <w:jc w:val="both"/>
        <w:rPr>
          <w:rFonts w:ascii="Times New Roman" w:hAnsi="Times New Roman" w:cs="Times New Roman"/>
          <w:sz w:val="24"/>
          <w:szCs w:val="24"/>
        </w:rPr>
      </w:pPr>
      <w:proofErr w:type="gramStart"/>
      <w:r w:rsidRPr="00290FEF">
        <w:rPr>
          <w:rFonts w:ascii="Times New Roman" w:hAnsi="Times New Roman" w:cs="Times New Roman"/>
          <w:sz w:val="24"/>
          <w:szCs w:val="24"/>
        </w:rPr>
        <w:t>Dalam penelitian ini variabel</w:t>
      </w:r>
      <w:r w:rsidR="005522F5" w:rsidRPr="00290FEF">
        <w:rPr>
          <w:rFonts w:ascii="Times New Roman" w:hAnsi="Times New Roman" w:cs="Times New Roman"/>
          <w:sz w:val="24"/>
          <w:szCs w:val="24"/>
        </w:rPr>
        <w:t xml:space="preserve"> yang</w:t>
      </w:r>
      <w:r w:rsidRPr="00290FEF">
        <w:rPr>
          <w:rFonts w:ascii="Times New Roman" w:hAnsi="Times New Roman" w:cs="Times New Roman"/>
          <w:sz w:val="24"/>
          <w:szCs w:val="24"/>
        </w:rPr>
        <w:t xml:space="preserve"> digunakan terdiri dari variabel independen dan variabel dependen.</w:t>
      </w:r>
      <w:proofErr w:type="gramEnd"/>
      <w:r w:rsidRPr="00290FEF">
        <w:rPr>
          <w:rFonts w:ascii="Times New Roman" w:hAnsi="Times New Roman" w:cs="Times New Roman"/>
          <w:sz w:val="24"/>
          <w:szCs w:val="24"/>
        </w:rPr>
        <w:t xml:space="preserve"> </w:t>
      </w:r>
      <w:proofErr w:type="gramStart"/>
      <w:r w:rsidRPr="00290FEF">
        <w:rPr>
          <w:rFonts w:ascii="Times New Roman" w:hAnsi="Times New Roman" w:cs="Times New Roman"/>
          <w:sz w:val="24"/>
          <w:szCs w:val="24"/>
        </w:rPr>
        <w:t>Variabel</w:t>
      </w:r>
      <w:r w:rsidR="005522F5" w:rsidRPr="00290FEF">
        <w:rPr>
          <w:rFonts w:ascii="Times New Roman" w:hAnsi="Times New Roman" w:cs="Times New Roman"/>
          <w:sz w:val="24"/>
          <w:szCs w:val="24"/>
        </w:rPr>
        <w:t xml:space="preserve"> independen dari penelitian ini adalah kualitas pelayan</w:t>
      </w:r>
      <w:r w:rsidRPr="00290FEF">
        <w:rPr>
          <w:rFonts w:ascii="Times New Roman" w:hAnsi="Times New Roman" w:cs="Times New Roman"/>
          <w:sz w:val="24"/>
          <w:szCs w:val="24"/>
        </w:rPr>
        <w:t>an dan harga, sedangkan variabel</w:t>
      </w:r>
      <w:r w:rsidR="005522F5" w:rsidRPr="00290FEF">
        <w:rPr>
          <w:rFonts w:ascii="Times New Roman" w:hAnsi="Times New Roman" w:cs="Times New Roman"/>
          <w:sz w:val="24"/>
          <w:szCs w:val="24"/>
        </w:rPr>
        <w:t xml:space="preserve"> dependen dari penelitian ini adalah keputusan pembelian.</w:t>
      </w:r>
      <w:proofErr w:type="gramEnd"/>
    </w:p>
    <w:p w:rsidR="005522F5" w:rsidRPr="00290FEF" w:rsidRDefault="005522F5" w:rsidP="00290FEF">
      <w:pPr>
        <w:pStyle w:val="ListParagraph"/>
        <w:numPr>
          <w:ilvl w:val="0"/>
          <w:numId w:val="10"/>
        </w:numPr>
        <w:tabs>
          <w:tab w:val="left" w:pos="426"/>
        </w:tabs>
        <w:spacing w:line="360" w:lineRule="auto"/>
        <w:ind w:left="426" w:hanging="426"/>
        <w:jc w:val="both"/>
        <w:rPr>
          <w:rFonts w:ascii="Times New Roman" w:hAnsi="Times New Roman" w:cs="Times New Roman"/>
          <w:b/>
          <w:sz w:val="24"/>
          <w:szCs w:val="24"/>
        </w:rPr>
      </w:pPr>
      <w:r w:rsidRPr="00290FEF">
        <w:rPr>
          <w:rFonts w:ascii="Times New Roman" w:hAnsi="Times New Roman" w:cs="Times New Roman"/>
          <w:b/>
          <w:sz w:val="24"/>
          <w:szCs w:val="24"/>
        </w:rPr>
        <w:t>Populasi dan Samp</w:t>
      </w:r>
      <w:r w:rsidR="005C5718" w:rsidRPr="00290FEF">
        <w:rPr>
          <w:rFonts w:ascii="Times New Roman" w:hAnsi="Times New Roman" w:cs="Times New Roman"/>
          <w:b/>
          <w:sz w:val="24"/>
          <w:szCs w:val="24"/>
        </w:rPr>
        <w:t>el</w:t>
      </w:r>
    </w:p>
    <w:p w:rsidR="005522F5" w:rsidRPr="00290FEF" w:rsidRDefault="005522F5" w:rsidP="00290FEF">
      <w:pPr>
        <w:spacing w:line="360" w:lineRule="auto"/>
        <w:ind w:left="426" w:firstLine="426"/>
        <w:jc w:val="both"/>
        <w:rPr>
          <w:rFonts w:ascii="Times New Roman" w:hAnsi="Times New Roman" w:cs="Times New Roman"/>
          <w:sz w:val="24"/>
          <w:szCs w:val="24"/>
        </w:rPr>
      </w:pPr>
      <w:proofErr w:type="gramStart"/>
      <w:r w:rsidRPr="00290FEF">
        <w:rPr>
          <w:rFonts w:ascii="Times New Roman" w:hAnsi="Times New Roman" w:cs="Times New Roman"/>
          <w:sz w:val="24"/>
          <w:szCs w:val="24"/>
        </w:rPr>
        <w:t>Populasi yang digunakan dalam penelitian ini adalah konsumen yang pernah membeli Roti Bakar 97.</w:t>
      </w:r>
      <w:proofErr w:type="gramEnd"/>
      <w:r w:rsidRPr="00290FEF">
        <w:rPr>
          <w:rFonts w:ascii="Times New Roman" w:hAnsi="Times New Roman" w:cs="Times New Roman"/>
          <w:sz w:val="24"/>
          <w:szCs w:val="24"/>
        </w:rPr>
        <w:t xml:space="preserve"> </w:t>
      </w:r>
      <w:proofErr w:type="gramStart"/>
      <w:r w:rsidRPr="00290FEF">
        <w:rPr>
          <w:rFonts w:ascii="Times New Roman" w:hAnsi="Times New Roman" w:cs="Times New Roman"/>
          <w:sz w:val="24"/>
          <w:szCs w:val="24"/>
        </w:rPr>
        <w:t>Tek</w:t>
      </w:r>
      <w:r w:rsidR="00A41F92" w:rsidRPr="00290FEF">
        <w:rPr>
          <w:rFonts w:ascii="Times New Roman" w:hAnsi="Times New Roman" w:cs="Times New Roman"/>
          <w:sz w:val="24"/>
          <w:szCs w:val="24"/>
        </w:rPr>
        <w:t>ni</w:t>
      </w:r>
      <w:r w:rsidRPr="00290FEF">
        <w:rPr>
          <w:rFonts w:ascii="Times New Roman" w:hAnsi="Times New Roman" w:cs="Times New Roman"/>
          <w:sz w:val="24"/>
          <w:szCs w:val="24"/>
        </w:rPr>
        <w:t xml:space="preserve">k pengambilan sampel dalam penelitian ini menggunakan metode </w:t>
      </w:r>
      <w:r w:rsidRPr="00290FEF">
        <w:rPr>
          <w:rFonts w:ascii="Times New Roman" w:hAnsi="Times New Roman" w:cs="Times New Roman"/>
          <w:i/>
          <w:sz w:val="24"/>
          <w:szCs w:val="24"/>
        </w:rPr>
        <w:t>purposive sampling</w:t>
      </w:r>
      <w:r w:rsidR="006E46E1" w:rsidRPr="00290FEF">
        <w:rPr>
          <w:rFonts w:ascii="Times New Roman" w:hAnsi="Times New Roman" w:cs="Times New Roman"/>
          <w:sz w:val="24"/>
          <w:szCs w:val="24"/>
        </w:rPr>
        <w:t xml:space="preserve"> dan didapatkan sampel sebanyak 58 responden.</w:t>
      </w:r>
      <w:proofErr w:type="gramEnd"/>
      <w:r w:rsidR="006E46E1" w:rsidRPr="00290FEF">
        <w:rPr>
          <w:rFonts w:ascii="Times New Roman" w:hAnsi="Times New Roman" w:cs="Times New Roman"/>
          <w:sz w:val="24"/>
          <w:szCs w:val="24"/>
        </w:rPr>
        <w:t xml:space="preserve"> </w:t>
      </w:r>
    </w:p>
    <w:p w:rsidR="005522F5" w:rsidRPr="00290FEF" w:rsidRDefault="005522F5" w:rsidP="00290FEF">
      <w:pPr>
        <w:pStyle w:val="ListParagraph"/>
        <w:numPr>
          <w:ilvl w:val="0"/>
          <w:numId w:val="10"/>
        </w:numPr>
        <w:spacing w:line="360" w:lineRule="auto"/>
        <w:ind w:left="426" w:hanging="426"/>
        <w:jc w:val="both"/>
        <w:rPr>
          <w:rFonts w:ascii="Times New Roman" w:hAnsi="Times New Roman" w:cs="Times New Roman"/>
          <w:b/>
          <w:sz w:val="24"/>
          <w:szCs w:val="24"/>
        </w:rPr>
      </w:pPr>
      <w:r w:rsidRPr="00290FEF">
        <w:rPr>
          <w:rFonts w:ascii="Times New Roman" w:hAnsi="Times New Roman" w:cs="Times New Roman"/>
          <w:b/>
          <w:sz w:val="24"/>
          <w:szCs w:val="24"/>
        </w:rPr>
        <w:t>Metode Analisis Data</w:t>
      </w:r>
    </w:p>
    <w:p w:rsidR="005522F5" w:rsidRPr="00290FEF" w:rsidRDefault="00AC4090" w:rsidP="00290FEF">
      <w:pPr>
        <w:spacing w:line="360" w:lineRule="auto"/>
        <w:ind w:left="426" w:firstLine="426"/>
        <w:jc w:val="both"/>
        <w:rPr>
          <w:rFonts w:ascii="Times New Roman" w:hAnsi="Times New Roman" w:cs="Times New Roman"/>
          <w:sz w:val="24"/>
          <w:szCs w:val="24"/>
        </w:rPr>
      </w:pPr>
      <w:proofErr w:type="gramStart"/>
      <w:r w:rsidRPr="00290FEF">
        <w:rPr>
          <w:rFonts w:ascii="Times New Roman" w:hAnsi="Times New Roman" w:cs="Times New Roman"/>
          <w:sz w:val="24"/>
          <w:szCs w:val="24"/>
        </w:rPr>
        <w:t>P</w:t>
      </w:r>
      <w:r w:rsidR="005522F5" w:rsidRPr="00290FEF">
        <w:rPr>
          <w:rFonts w:ascii="Times New Roman" w:hAnsi="Times New Roman" w:cs="Times New Roman"/>
          <w:sz w:val="24"/>
          <w:szCs w:val="24"/>
        </w:rPr>
        <w:t xml:space="preserve">enelitian ini </w:t>
      </w:r>
      <w:r w:rsidR="008F10CF" w:rsidRPr="00290FEF">
        <w:rPr>
          <w:rFonts w:ascii="Times New Roman" w:hAnsi="Times New Roman" w:cs="Times New Roman"/>
          <w:sz w:val="24"/>
          <w:szCs w:val="24"/>
        </w:rPr>
        <w:t>mengunakan analisa</w:t>
      </w:r>
      <w:r w:rsidR="005522F5" w:rsidRPr="00290FEF">
        <w:rPr>
          <w:rFonts w:ascii="Times New Roman" w:hAnsi="Times New Roman" w:cs="Times New Roman"/>
          <w:sz w:val="24"/>
          <w:szCs w:val="24"/>
        </w:rPr>
        <w:t xml:space="preserve"> deskriptif kuantitatif</w:t>
      </w:r>
      <w:r w:rsidR="00720718" w:rsidRPr="00290FEF">
        <w:rPr>
          <w:rFonts w:ascii="Times New Roman" w:hAnsi="Times New Roman" w:cs="Times New Roman"/>
          <w:sz w:val="24"/>
          <w:szCs w:val="24"/>
        </w:rPr>
        <w:t>.</w:t>
      </w:r>
      <w:proofErr w:type="gramEnd"/>
      <w:r w:rsidR="00720718" w:rsidRPr="00290FEF">
        <w:rPr>
          <w:rFonts w:ascii="Times New Roman" w:hAnsi="Times New Roman" w:cs="Times New Roman"/>
          <w:sz w:val="24"/>
          <w:szCs w:val="24"/>
        </w:rPr>
        <w:t xml:space="preserve"> </w:t>
      </w:r>
      <w:proofErr w:type="gramStart"/>
      <w:r w:rsidR="00720718" w:rsidRPr="00290FEF">
        <w:rPr>
          <w:rFonts w:ascii="Times New Roman" w:hAnsi="Times New Roman" w:cs="Times New Roman"/>
          <w:sz w:val="24"/>
          <w:szCs w:val="24"/>
        </w:rPr>
        <w:t>Penelitian ini menggunakan sumber data primer yang diperoleh secara langsung dari responden melalui kuisioner.</w:t>
      </w:r>
      <w:proofErr w:type="gramEnd"/>
      <w:r w:rsidR="00720718" w:rsidRPr="00290FEF">
        <w:rPr>
          <w:rFonts w:ascii="Times New Roman" w:hAnsi="Times New Roman" w:cs="Times New Roman"/>
          <w:sz w:val="24"/>
          <w:szCs w:val="24"/>
        </w:rPr>
        <w:t xml:space="preserve"> </w:t>
      </w:r>
      <w:proofErr w:type="gramStart"/>
      <w:r w:rsidR="00720718" w:rsidRPr="00290FEF">
        <w:rPr>
          <w:rFonts w:ascii="Times New Roman" w:hAnsi="Times New Roman" w:cs="Times New Roman"/>
          <w:sz w:val="24"/>
          <w:szCs w:val="24"/>
        </w:rPr>
        <w:t>Metode pengumpulan data dalam penelitian ini adalah dengan meny</w:t>
      </w:r>
      <w:r w:rsidR="00873FD8" w:rsidRPr="00290FEF">
        <w:rPr>
          <w:rFonts w:ascii="Times New Roman" w:hAnsi="Times New Roman" w:cs="Times New Roman"/>
          <w:sz w:val="24"/>
          <w:szCs w:val="24"/>
        </w:rPr>
        <w:t>ebar angket atau kuisioner.</w:t>
      </w:r>
      <w:proofErr w:type="gramEnd"/>
      <w:r w:rsidR="00873FD8" w:rsidRPr="00290FEF">
        <w:rPr>
          <w:rFonts w:ascii="Times New Roman" w:hAnsi="Times New Roman" w:cs="Times New Roman"/>
          <w:sz w:val="24"/>
          <w:szCs w:val="24"/>
        </w:rPr>
        <w:t xml:space="preserve"> Tek</w:t>
      </w:r>
      <w:r w:rsidR="00720718" w:rsidRPr="00290FEF">
        <w:rPr>
          <w:rFonts w:ascii="Times New Roman" w:hAnsi="Times New Roman" w:cs="Times New Roman"/>
          <w:sz w:val="24"/>
          <w:szCs w:val="24"/>
        </w:rPr>
        <w:t xml:space="preserve">nik pengumpulan data menggunakan skala pengukuran Likert </w:t>
      </w:r>
      <w:proofErr w:type="gramStart"/>
      <w:r w:rsidR="00720718" w:rsidRPr="00290FEF">
        <w:rPr>
          <w:rFonts w:ascii="Times New Roman" w:hAnsi="Times New Roman" w:cs="Times New Roman"/>
          <w:sz w:val="24"/>
          <w:szCs w:val="24"/>
        </w:rPr>
        <w:t>lima</w:t>
      </w:r>
      <w:proofErr w:type="gramEnd"/>
      <w:r w:rsidR="00720718" w:rsidRPr="00290FEF">
        <w:rPr>
          <w:rFonts w:ascii="Times New Roman" w:hAnsi="Times New Roman" w:cs="Times New Roman"/>
          <w:sz w:val="24"/>
          <w:szCs w:val="24"/>
        </w:rPr>
        <w:t xml:space="preserve"> poin yaitu:</w:t>
      </w:r>
    </w:p>
    <w:p w:rsidR="005522F5" w:rsidRPr="00290FEF" w:rsidRDefault="005522F5" w:rsidP="00290FEF">
      <w:pPr>
        <w:pStyle w:val="ListParagraph"/>
        <w:numPr>
          <w:ilvl w:val="0"/>
          <w:numId w:val="11"/>
        </w:numPr>
        <w:tabs>
          <w:tab w:val="left" w:pos="284"/>
        </w:tabs>
        <w:spacing w:line="360" w:lineRule="auto"/>
        <w:ind w:left="851" w:hanging="425"/>
        <w:jc w:val="both"/>
        <w:rPr>
          <w:rFonts w:ascii="Times New Roman" w:hAnsi="Times New Roman" w:cs="Times New Roman"/>
          <w:sz w:val="24"/>
          <w:szCs w:val="24"/>
        </w:rPr>
      </w:pPr>
      <w:r w:rsidRPr="00290FEF">
        <w:rPr>
          <w:rFonts w:ascii="Times New Roman" w:hAnsi="Times New Roman" w:cs="Times New Roman"/>
          <w:sz w:val="24"/>
          <w:szCs w:val="24"/>
        </w:rPr>
        <w:t>Skor 5 untuk jawaban yang Sangat Setuju (SS)</w:t>
      </w:r>
    </w:p>
    <w:p w:rsidR="005522F5" w:rsidRPr="00290FEF" w:rsidRDefault="005522F5" w:rsidP="00290FEF">
      <w:pPr>
        <w:pStyle w:val="ListParagraph"/>
        <w:numPr>
          <w:ilvl w:val="0"/>
          <w:numId w:val="11"/>
        </w:numPr>
        <w:tabs>
          <w:tab w:val="left" w:pos="284"/>
        </w:tabs>
        <w:spacing w:line="360" w:lineRule="auto"/>
        <w:ind w:left="851" w:hanging="425"/>
        <w:jc w:val="both"/>
        <w:rPr>
          <w:rFonts w:ascii="Times New Roman" w:hAnsi="Times New Roman" w:cs="Times New Roman"/>
          <w:sz w:val="24"/>
          <w:szCs w:val="24"/>
        </w:rPr>
      </w:pPr>
      <w:r w:rsidRPr="00290FEF">
        <w:rPr>
          <w:rFonts w:ascii="Times New Roman" w:hAnsi="Times New Roman" w:cs="Times New Roman"/>
          <w:sz w:val="24"/>
          <w:szCs w:val="24"/>
        </w:rPr>
        <w:t>Skor 4 untuk jawaban yang Setuju (S)</w:t>
      </w:r>
    </w:p>
    <w:p w:rsidR="005522F5" w:rsidRPr="00290FEF" w:rsidRDefault="005522F5" w:rsidP="00290FEF">
      <w:pPr>
        <w:pStyle w:val="ListParagraph"/>
        <w:numPr>
          <w:ilvl w:val="0"/>
          <w:numId w:val="11"/>
        </w:numPr>
        <w:tabs>
          <w:tab w:val="left" w:pos="284"/>
        </w:tabs>
        <w:spacing w:line="360" w:lineRule="auto"/>
        <w:ind w:left="851" w:hanging="425"/>
        <w:jc w:val="both"/>
        <w:rPr>
          <w:rFonts w:ascii="Times New Roman" w:hAnsi="Times New Roman" w:cs="Times New Roman"/>
          <w:sz w:val="24"/>
          <w:szCs w:val="24"/>
        </w:rPr>
      </w:pPr>
      <w:r w:rsidRPr="00290FEF">
        <w:rPr>
          <w:rFonts w:ascii="Times New Roman" w:hAnsi="Times New Roman" w:cs="Times New Roman"/>
          <w:sz w:val="24"/>
          <w:szCs w:val="24"/>
        </w:rPr>
        <w:lastRenderedPageBreak/>
        <w:t>Skor 3 untuk jawaban Netral (N)</w:t>
      </w:r>
    </w:p>
    <w:p w:rsidR="005522F5" w:rsidRPr="00290FEF" w:rsidRDefault="005522F5" w:rsidP="00290FEF">
      <w:pPr>
        <w:pStyle w:val="ListParagraph"/>
        <w:numPr>
          <w:ilvl w:val="0"/>
          <w:numId w:val="11"/>
        </w:numPr>
        <w:tabs>
          <w:tab w:val="left" w:pos="284"/>
        </w:tabs>
        <w:spacing w:line="360" w:lineRule="auto"/>
        <w:ind w:left="851" w:hanging="425"/>
        <w:jc w:val="both"/>
        <w:rPr>
          <w:rFonts w:ascii="Times New Roman" w:hAnsi="Times New Roman" w:cs="Times New Roman"/>
          <w:sz w:val="24"/>
          <w:szCs w:val="24"/>
        </w:rPr>
      </w:pPr>
      <w:r w:rsidRPr="00290FEF">
        <w:rPr>
          <w:rFonts w:ascii="Times New Roman" w:hAnsi="Times New Roman" w:cs="Times New Roman"/>
          <w:sz w:val="24"/>
          <w:szCs w:val="24"/>
        </w:rPr>
        <w:t>Skor 2 untuk jawaban Tidak Setuju (TS)</w:t>
      </w:r>
    </w:p>
    <w:p w:rsidR="005522F5" w:rsidRPr="00290FEF" w:rsidRDefault="005522F5" w:rsidP="00290FEF">
      <w:pPr>
        <w:pStyle w:val="ListParagraph"/>
        <w:numPr>
          <w:ilvl w:val="0"/>
          <w:numId w:val="11"/>
        </w:numPr>
        <w:spacing w:line="360" w:lineRule="auto"/>
        <w:ind w:left="851" w:hanging="425"/>
        <w:jc w:val="both"/>
        <w:rPr>
          <w:rFonts w:ascii="Times New Roman" w:hAnsi="Times New Roman" w:cs="Times New Roman"/>
          <w:sz w:val="24"/>
          <w:szCs w:val="24"/>
        </w:rPr>
      </w:pPr>
      <w:r w:rsidRPr="00290FEF">
        <w:rPr>
          <w:rFonts w:ascii="Times New Roman" w:hAnsi="Times New Roman" w:cs="Times New Roman"/>
          <w:sz w:val="24"/>
          <w:szCs w:val="24"/>
        </w:rPr>
        <w:t>Skor 1 untuk jawaban Sangat Tidak Setuju (STS)</w:t>
      </w:r>
    </w:p>
    <w:p w:rsidR="00E462D3" w:rsidRPr="00290FEF" w:rsidRDefault="00720718" w:rsidP="00290FEF">
      <w:pPr>
        <w:spacing w:line="360" w:lineRule="auto"/>
        <w:ind w:left="426" w:firstLine="426"/>
        <w:jc w:val="both"/>
        <w:rPr>
          <w:rFonts w:ascii="Times New Roman" w:hAnsi="Times New Roman" w:cs="Times New Roman"/>
          <w:sz w:val="24"/>
          <w:szCs w:val="24"/>
        </w:rPr>
      </w:pPr>
      <w:proofErr w:type="gramStart"/>
      <w:r w:rsidRPr="00290FEF">
        <w:rPr>
          <w:rFonts w:ascii="Times New Roman" w:hAnsi="Times New Roman" w:cs="Times New Roman"/>
          <w:sz w:val="24"/>
          <w:szCs w:val="24"/>
        </w:rPr>
        <w:t xml:space="preserve">Metode analisis data yang digunakan dalam penelitian ini adalah metode analisis regresi linear berganda dengan program IBMSPSS </w:t>
      </w:r>
      <w:r w:rsidR="00750DA9" w:rsidRPr="00290FEF">
        <w:rPr>
          <w:rFonts w:ascii="Times New Roman" w:hAnsi="Times New Roman" w:cs="Times New Roman"/>
          <w:sz w:val="24"/>
          <w:szCs w:val="24"/>
        </w:rPr>
        <w:t>versi 25.</w:t>
      </w:r>
      <w:proofErr w:type="gramEnd"/>
    </w:p>
    <w:p w:rsidR="00C82F93" w:rsidRPr="00290FEF" w:rsidRDefault="00C82F93" w:rsidP="00290FEF">
      <w:pPr>
        <w:spacing w:line="360" w:lineRule="auto"/>
        <w:jc w:val="both"/>
        <w:rPr>
          <w:rFonts w:ascii="Times New Roman" w:hAnsi="Times New Roman" w:cs="Times New Roman"/>
          <w:b/>
          <w:sz w:val="24"/>
          <w:szCs w:val="24"/>
        </w:rPr>
      </w:pPr>
      <w:r w:rsidRPr="00290FEF">
        <w:rPr>
          <w:rFonts w:ascii="Times New Roman" w:hAnsi="Times New Roman" w:cs="Times New Roman"/>
          <w:b/>
          <w:sz w:val="24"/>
          <w:szCs w:val="24"/>
        </w:rPr>
        <w:t>Uji Kualitas Data</w:t>
      </w:r>
    </w:p>
    <w:p w:rsidR="00750DA9" w:rsidRPr="00290FEF" w:rsidRDefault="00750DA9" w:rsidP="00290FEF">
      <w:pPr>
        <w:pStyle w:val="ListParagraph"/>
        <w:numPr>
          <w:ilvl w:val="0"/>
          <w:numId w:val="12"/>
        </w:numPr>
        <w:spacing w:line="360" w:lineRule="auto"/>
        <w:ind w:left="426" w:hanging="426"/>
        <w:jc w:val="both"/>
        <w:rPr>
          <w:rFonts w:ascii="Times New Roman" w:hAnsi="Times New Roman" w:cs="Times New Roman"/>
          <w:sz w:val="24"/>
          <w:szCs w:val="24"/>
        </w:rPr>
      </w:pPr>
      <w:r w:rsidRPr="00290FEF">
        <w:rPr>
          <w:rFonts w:ascii="Times New Roman" w:hAnsi="Times New Roman" w:cs="Times New Roman"/>
          <w:sz w:val="24"/>
          <w:szCs w:val="24"/>
        </w:rPr>
        <w:t>Uji Validitas</w:t>
      </w:r>
    </w:p>
    <w:p w:rsidR="00750DA9" w:rsidRPr="00290FEF" w:rsidRDefault="00873FD8" w:rsidP="00290FEF">
      <w:pPr>
        <w:spacing w:line="360" w:lineRule="auto"/>
        <w:ind w:left="426" w:firstLine="426"/>
        <w:jc w:val="both"/>
        <w:rPr>
          <w:rFonts w:ascii="Times New Roman" w:hAnsi="Times New Roman" w:cs="Times New Roman"/>
          <w:sz w:val="24"/>
          <w:szCs w:val="24"/>
        </w:rPr>
      </w:pPr>
      <w:r w:rsidRPr="00290FEF">
        <w:rPr>
          <w:rFonts w:ascii="Times New Roman" w:hAnsi="Times New Roman" w:cs="Times New Roman"/>
          <w:sz w:val="24"/>
          <w:szCs w:val="24"/>
        </w:rPr>
        <w:t>Menurut Sukardi (</w:t>
      </w:r>
      <w:r w:rsidR="00750DA9" w:rsidRPr="00290FEF">
        <w:rPr>
          <w:rFonts w:ascii="Times New Roman" w:hAnsi="Times New Roman" w:cs="Times New Roman"/>
          <w:sz w:val="24"/>
          <w:szCs w:val="24"/>
        </w:rPr>
        <w:t>2013) Validitas adalah derajat yang menunju</w:t>
      </w:r>
      <w:r w:rsidR="008F10CF" w:rsidRPr="00290FEF">
        <w:rPr>
          <w:rFonts w:ascii="Times New Roman" w:hAnsi="Times New Roman" w:cs="Times New Roman"/>
          <w:sz w:val="24"/>
          <w:szCs w:val="24"/>
        </w:rPr>
        <w:t>k</w:t>
      </w:r>
      <w:r w:rsidR="00750DA9" w:rsidRPr="00290FEF">
        <w:rPr>
          <w:rFonts w:ascii="Times New Roman" w:hAnsi="Times New Roman" w:cs="Times New Roman"/>
          <w:sz w:val="24"/>
          <w:szCs w:val="24"/>
        </w:rPr>
        <w:t xml:space="preserve">kan dimana suatu tes mengukur </w:t>
      </w:r>
      <w:proofErr w:type="gramStart"/>
      <w:r w:rsidR="00750DA9" w:rsidRPr="00290FEF">
        <w:rPr>
          <w:rFonts w:ascii="Times New Roman" w:hAnsi="Times New Roman" w:cs="Times New Roman"/>
          <w:sz w:val="24"/>
          <w:szCs w:val="24"/>
        </w:rPr>
        <w:t>apa</w:t>
      </w:r>
      <w:proofErr w:type="gramEnd"/>
      <w:r w:rsidR="00750DA9" w:rsidRPr="00290FEF">
        <w:rPr>
          <w:rFonts w:ascii="Times New Roman" w:hAnsi="Times New Roman" w:cs="Times New Roman"/>
          <w:sz w:val="24"/>
          <w:szCs w:val="24"/>
        </w:rPr>
        <w:t xml:space="preserve"> yang hendak diukur. Dalam penentuan layak atau tidaknya suatu item, biasanya dilakukan uji signifikansi koefisien kolerasi dikatakan valid apabila nilai signifikan lebih kecil dari 0,05 </w:t>
      </w:r>
      <w:r w:rsidR="00495593" w:rsidRPr="00290FEF">
        <w:rPr>
          <w:rFonts w:ascii="Times New Roman" w:hAnsi="Times New Roman" w:cs="Times New Roman"/>
          <w:sz w:val="24"/>
          <w:szCs w:val="24"/>
        </w:rPr>
        <w:fldChar w:fldCharType="begin" w:fldLock="1"/>
      </w:r>
      <w:r w:rsidR="00927007" w:rsidRPr="00290FEF">
        <w:rPr>
          <w:rFonts w:ascii="Times New Roman" w:hAnsi="Times New Roman" w:cs="Times New Roman"/>
          <w:sz w:val="24"/>
          <w:szCs w:val="24"/>
        </w:rPr>
        <w:instrText>ADDIN CSL_CITATION {"citationItems":[{"id":"ITEM-1","itemData":{"abstract":"Penelitian ini bertujuan untuk mengetahui pengaruh citra merek, harga dan promosi terhadap keputusan pembelian Handphone Samsung di Yogyakarta. Metode pengambilan sampelnya mengunakan Convenience Sampling, dengan jumlah responden 65 orang. Metode analisis data yang digunakan dalam penelitian ini adalah metode analisis regresi linear berganda. Berdasarkan hasil uji t dapat diketahui bahwa variabel promosi berpengaruh secara signifikan terhadap keputusan pembelian, sedangkan variabel citra merek dan harga tidak berpengaruh secara signifikan terhadap keputusan pembelian. Kata","author":[{"dropping-particle":"","family":"Nurhayati","given":"Siti","non-dropping-particle":"","parse-names":false,"suffix":""}],"container-title":"JBMA – Vol. IV, No. 2, September 2017 ISSN : 2252-5483","id":"ITEM-1","issue":"2","issued":{"date-parts":[["2017"]]},"page":"60-69","title":"Pengaruh citra merek, harga dan promosi terhadap keputusan pembelian handphone samsung di yogyakarta","type":"article-journal","volume":"IV"},"uris":["http://www.mendeley.com/documents/?uuid=9e790f67-ea9f-4dda-89b6-3e9b43111b68","http://www.mendeley.com/documents/?uuid=64883ca1-0479-4ac1-bcb7-54208ab8e5dc"]}],"mendeley":{"formattedCitation":"(Nurhayati, 2017)","plainTextFormattedCitation":"(Nurhayati, 2017)","previouslyFormattedCitation":"(Nurhayati, 2017)"},"properties":{"noteIndex":0},"schema":"https://github.com/citation-style-language/schema/raw/master/csl-citation.json"}</w:instrText>
      </w:r>
      <w:r w:rsidR="00495593" w:rsidRPr="00290FEF">
        <w:rPr>
          <w:rFonts w:ascii="Times New Roman" w:hAnsi="Times New Roman" w:cs="Times New Roman"/>
          <w:sz w:val="24"/>
          <w:szCs w:val="24"/>
        </w:rPr>
        <w:fldChar w:fldCharType="separate"/>
      </w:r>
      <w:r w:rsidR="00750DA9" w:rsidRPr="00290FEF">
        <w:rPr>
          <w:rFonts w:ascii="Times New Roman" w:hAnsi="Times New Roman" w:cs="Times New Roman"/>
          <w:noProof/>
          <w:sz w:val="24"/>
          <w:szCs w:val="24"/>
        </w:rPr>
        <w:t>(Nurhayati, 2017)</w:t>
      </w:r>
      <w:r w:rsidR="00495593" w:rsidRPr="00290FEF">
        <w:rPr>
          <w:rFonts w:ascii="Times New Roman" w:hAnsi="Times New Roman" w:cs="Times New Roman"/>
          <w:sz w:val="24"/>
          <w:szCs w:val="24"/>
        </w:rPr>
        <w:fldChar w:fldCharType="end"/>
      </w:r>
    </w:p>
    <w:p w:rsidR="00750DA9" w:rsidRPr="00290FEF" w:rsidRDefault="00750DA9" w:rsidP="00290FEF">
      <w:pPr>
        <w:pStyle w:val="ListParagraph"/>
        <w:numPr>
          <w:ilvl w:val="0"/>
          <w:numId w:val="12"/>
        </w:numPr>
        <w:spacing w:line="360" w:lineRule="auto"/>
        <w:ind w:left="426" w:hanging="426"/>
        <w:jc w:val="both"/>
        <w:rPr>
          <w:rFonts w:ascii="Times New Roman" w:hAnsi="Times New Roman" w:cs="Times New Roman"/>
          <w:sz w:val="24"/>
          <w:szCs w:val="24"/>
        </w:rPr>
      </w:pPr>
      <w:r w:rsidRPr="00290FEF">
        <w:rPr>
          <w:rFonts w:ascii="Times New Roman" w:hAnsi="Times New Roman" w:cs="Times New Roman"/>
          <w:sz w:val="24"/>
          <w:szCs w:val="24"/>
        </w:rPr>
        <w:t>Uji Reliabilitas</w:t>
      </w:r>
    </w:p>
    <w:p w:rsidR="0086588D" w:rsidRPr="00290FEF" w:rsidRDefault="00C44A33" w:rsidP="00290FEF">
      <w:pPr>
        <w:spacing w:after="0" w:line="360" w:lineRule="auto"/>
        <w:ind w:left="426" w:firstLine="426"/>
        <w:jc w:val="both"/>
        <w:rPr>
          <w:rFonts w:ascii="Times New Roman" w:hAnsi="Times New Roman" w:cs="Times New Roman"/>
          <w:sz w:val="24"/>
          <w:szCs w:val="24"/>
        </w:rPr>
      </w:pPr>
      <w:r w:rsidRPr="00290FEF">
        <w:rPr>
          <w:rFonts w:ascii="Times New Roman" w:hAnsi="Times New Roman" w:cs="Times New Roman"/>
          <w:sz w:val="24"/>
          <w:szCs w:val="24"/>
        </w:rPr>
        <w:t>Menurut Ghozali (</w:t>
      </w:r>
      <w:proofErr w:type="gramStart"/>
      <w:r w:rsidRPr="00290FEF">
        <w:rPr>
          <w:rFonts w:ascii="Times New Roman" w:hAnsi="Times New Roman" w:cs="Times New Roman"/>
          <w:sz w:val="24"/>
          <w:szCs w:val="24"/>
        </w:rPr>
        <w:t>2013</w:t>
      </w:r>
      <w:r w:rsidR="00873FD8" w:rsidRPr="00290FEF">
        <w:rPr>
          <w:rFonts w:ascii="Times New Roman" w:hAnsi="Times New Roman" w:cs="Times New Roman"/>
          <w:sz w:val="24"/>
          <w:szCs w:val="24"/>
        </w:rPr>
        <w:t xml:space="preserve"> </w:t>
      </w:r>
      <w:r w:rsidRPr="00290FEF">
        <w:rPr>
          <w:rFonts w:ascii="Times New Roman" w:hAnsi="Times New Roman" w:cs="Times New Roman"/>
          <w:sz w:val="24"/>
          <w:szCs w:val="24"/>
        </w:rPr>
        <w:t>:</w:t>
      </w:r>
      <w:proofErr w:type="gramEnd"/>
      <w:r w:rsidR="00873FD8" w:rsidRPr="00290FEF">
        <w:rPr>
          <w:rFonts w:ascii="Times New Roman" w:hAnsi="Times New Roman" w:cs="Times New Roman"/>
          <w:sz w:val="24"/>
          <w:szCs w:val="24"/>
        </w:rPr>
        <w:t xml:space="preserve"> </w:t>
      </w:r>
      <w:r w:rsidRPr="00290FEF">
        <w:rPr>
          <w:rFonts w:ascii="Times New Roman" w:hAnsi="Times New Roman" w:cs="Times New Roman"/>
          <w:sz w:val="24"/>
          <w:szCs w:val="24"/>
        </w:rPr>
        <w:t xml:space="preserve">232) Reliabilitas adalah ukuran konsistensi internal dari indikator sebuah variabel bentukan yang menunjukkan derajat sampai dimana indikator itu mengindikasikan sebuah variabel bentukan yang umum. Terdapat dua </w:t>
      </w:r>
      <w:proofErr w:type="gramStart"/>
      <w:r w:rsidRPr="00290FEF">
        <w:rPr>
          <w:rFonts w:ascii="Times New Roman" w:hAnsi="Times New Roman" w:cs="Times New Roman"/>
          <w:sz w:val="24"/>
          <w:szCs w:val="24"/>
        </w:rPr>
        <w:t>cara</w:t>
      </w:r>
      <w:proofErr w:type="gramEnd"/>
      <w:r w:rsidRPr="00290FEF">
        <w:rPr>
          <w:rFonts w:ascii="Times New Roman" w:hAnsi="Times New Roman" w:cs="Times New Roman"/>
          <w:sz w:val="24"/>
          <w:szCs w:val="24"/>
        </w:rPr>
        <w:t xml:space="preserve"> yang dapat digunakan, yaitu </w:t>
      </w:r>
      <w:r w:rsidRPr="00290FEF">
        <w:rPr>
          <w:rFonts w:ascii="Times New Roman" w:hAnsi="Times New Roman" w:cs="Times New Roman"/>
          <w:i/>
          <w:sz w:val="24"/>
          <w:szCs w:val="24"/>
        </w:rPr>
        <w:t xml:space="preserve">composite (construct) reliability </w:t>
      </w:r>
      <w:r w:rsidRPr="00290FEF">
        <w:rPr>
          <w:rFonts w:ascii="Times New Roman" w:hAnsi="Times New Roman" w:cs="Times New Roman"/>
          <w:sz w:val="24"/>
          <w:szCs w:val="24"/>
        </w:rPr>
        <w:t xml:space="preserve">dan </w:t>
      </w:r>
      <w:r w:rsidRPr="00290FEF">
        <w:rPr>
          <w:rFonts w:ascii="Times New Roman" w:hAnsi="Times New Roman" w:cs="Times New Roman"/>
          <w:i/>
          <w:sz w:val="24"/>
          <w:szCs w:val="24"/>
        </w:rPr>
        <w:t>variance extracted. Cut-off value</w:t>
      </w:r>
      <w:r w:rsidRPr="00290FEF">
        <w:rPr>
          <w:rFonts w:ascii="Times New Roman" w:hAnsi="Times New Roman" w:cs="Times New Roman"/>
          <w:sz w:val="24"/>
          <w:szCs w:val="24"/>
        </w:rPr>
        <w:t xml:space="preserve"> dari </w:t>
      </w:r>
      <w:r w:rsidRPr="00290FEF">
        <w:rPr>
          <w:rFonts w:ascii="Times New Roman" w:hAnsi="Times New Roman" w:cs="Times New Roman"/>
          <w:i/>
          <w:sz w:val="24"/>
          <w:szCs w:val="24"/>
        </w:rPr>
        <w:t>construct reliability</w:t>
      </w:r>
      <w:r w:rsidRPr="00290FEF">
        <w:rPr>
          <w:rFonts w:ascii="Times New Roman" w:hAnsi="Times New Roman" w:cs="Times New Roman"/>
          <w:sz w:val="24"/>
          <w:szCs w:val="24"/>
        </w:rPr>
        <w:t xml:space="preserve"> adalah minimal 0.07 sedangkan </w:t>
      </w:r>
      <w:r w:rsidRPr="00290FEF">
        <w:rPr>
          <w:rFonts w:ascii="Times New Roman" w:hAnsi="Times New Roman" w:cs="Times New Roman"/>
          <w:i/>
          <w:sz w:val="24"/>
          <w:szCs w:val="24"/>
        </w:rPr>
        <w:t>cut-off value</w:t>
      </w:r>
      <w:r w:rsidRPr="00290FEF">
        <w:rPr>
          <w:rFonts w:ascii="Times New Roman" w:hAnsi="Times New Roman" w:cs="Times New Roman"/>
          <w:sz w:val="24"/>
          <w:szCs w:val="24"/>
        </w:rPr>
        <w:t xml:space="preserve"> dari </w:t>
      </w:r>
      <w:r w:rsidRPr="00290FEF">
        <w:rPr>
          <w:rFonts w:ascii="Times New Roman" w:hAnsi="Times New Roman" w:cs="Times New Roman"/>
          <w:i/>
          <w:sz w:val="24"/>
          <w:szCs w:val="24"/>
        </w:rPr>
        <w:t>variance extracted</w:t>
      </w:r>
      <w:r w:rsidRPr="00290FEF">
        <w:rPr>
          <w:rFonts w:ascii="Times New Roman" w:hAnsi="Times New Roman" w:cs="Times New Roman"/>
          <w:sz w:val="24"/>
          <w:szCs w:val="24"/>
        </w:rPr>
        <w:t xml:space="preserve"> minimal 0.05 </w:t>
      </w:r>
      <w:r w:rsidR="008E3145" w:rsidRPr="00290FEF">
        <w:rPr>
          <w:rFonts w:ascii="Times New Roman" w:hAnsi="Times New Roman" w:cs="Times New Roman"/>
          <w:sz w:val="24"/>
          <w:szCs w:val="24"/>
        </w:rPr>
        <w:fldChar w:fldCharType="begin" w:fldLock="1"/>
      </w:r>
      <w:r w:rsidR="008E3145" w:rsidRPr="00290FEF">
        <w:rPr>
          <w:rFonts w:ascii="Times New Roman" w:hAnsi="Times New Roman" w:cs="Times New Roman"/>
          <w:sz w:val="24"/>
          <w:szCs w:val="24"/>
        </w:rPr>
        <w:instrText>ADDIN CSL_CITATION {"citationItems":[{"id":"ITEM-1","itemData":{"author":[{"dropping-particle":"","family":"Tamara Citra, Suryono Budi Santoso","given":"","non-dropping-particle":"","parse-names":false,"suffix":""}],"container-title":"Diponegoro Journal Of Management","id":"ITEM-1","issue":"2","issued":{"date-parts":[["2016"]]},"page":"1-12","title":"Analisis Pengaruh Kualitas Produk dan Citra Merek Terhadap Keputusan Pembelian Cetakan Continuous Form melalui Kepercayaan Merek ( Studi pada Percetakan Jadi Jaya Group , Semarang )","type":"article-journal","volume":"5"},"uris":["http://www.mendeley.com/documents/?uuid=e587c4ff-dba9-4b20-812f-71c4e2de8661"]}],"mendeley":{"formattedCitation":"(Tamara Citra, Suryono Budi Santoso, 2016)","plainTextFormattedCitation":"(Tamara Citra, Suryono Budi Santoso, 2016)"},"properties":{"noteIndex":0},"schema":"https://github.com/citation-style-language/schema/raw/master/csl-citation.json"}</w:instrText>
      </w:r>
      <w:r w:rsidR="008E3145" w:rsidRPr="00290FEF">
        <w:rPr>
          <w:rFonts w:ascii="Times New Roman" w:hAnsi="Times New Roman" w:cs="Times New Roman"/>
          <w:sz w:val="24"/>
          <w:szCs w:val="24"/>
        </w:rPr>
        <w:fldChar w:fldCharType="separate"/>
      </w:r>
      <w:r w:rsidR="008E3145" w:rsidRPr="00290FEF">
        <w:rPr>
          <w:rFonts w:ascii="Times New Roman" w:hAnsi="Times New Roman" w:cs="Times New Roman"/>
          <w:noProof/>
          <w:sz w:val="24"/>
          <w:szCs w:val="24"/>
        </w:rPr>
        <w:t>(Tamara Citra, Suryono Budi Santoso, 2016)</w:t>
      </w:r>
      <w:r w:rsidR="008E3145" w:rsidRPr="00290FEF">
        <w:rPr>
          <w:rFonts w:ascii="Times New Roman" w:hAnsi="Times New Roman" w:cs="Times New Roman"/>
          <w:sz w:val="24"/>
          <w:szCs w:val="24"/>
        </w:rPr>
        <w:fldChar w:fldCharType="end"/>
      </w:r>
    </w:p>
    <w:p w:rsidR="00C44A33" w:rsidRPr="00290FEF" w:rsidRDefault="00750DA9" w:rsidP="00290FEF">
      <w:pPr>
        <w:pStyle w:val="ListParagraph"/>
        <w:numPr>
          <w:ilvl w:val="0"/>
          <w:numId w:val="12"/>
        </w:numPr>
        <w:spacing w:line="360" w:lineRule="auto"/>
        <w:ind w:left="426" w:hanging="426"/>
        <w:jc w:val="both"/>
        <w:rPr>
          <w:rFonts w:ascii="Times New Roman" w:hAnsi="Times New Roman" w:cs="Times New Roman"/>
          <w:sz w:val="24"/>
          <w:szCs w:val="24"/>
        </w:rPr>
      </w:pPr>
      <w:r w:rsidRPr="00290FEF">
        <w:rPr>
          <w:rFonts w:ascii="Times New Roman" w:hAnsi="Times New Roman" w:cs="Times New Roman"/>
          <w:sz w:val="24"/>
          <w:szCs w:val="24"/>
        </w:rPr>
        <w:t>Uji Asumsi Klasik</w:t>
      </w:r>
    </w:p>
    <w:p w:rsidR="0050630C" w:rsidRPr="00290FEF" w:rsidRDefault="00494094" w:rsidP="00290FEF">
      <w:pPr>
        <w:pStyle w:val="ListParagraph"/>
        <w:numPr>
          <w:ilvl w:val="0"/>
          <w:numId w:val="13"/>
        </w:numPr>
        <w:spacing w:line="360" w:lineRule="auto"/>
        <w:ind w:left="851" w:hanging="425"/>
        <w:jc w:val="both"/>
        <w:rPr>
          <w:rFonts w:ascii="Times New Roman" w:hAnsi="Times New Roman" w:cs="Times New Roman"/>
          <w:sz w:val="24"/>
          <w:szCs w:val="24"/>
        </w:rPr>
      </w:pPr>
      <w:r w:rsidRPr="00290FEF">
        <w:rPr>
          <w:rFonts w:ascii="Times New Roman" w:hAnsi="Times New Roman" w:cs="Times New Roman"/>
          <w:sz w:val="24"/>
          <w:szCs w:val="24"/>
        </w:rPr>
        <w:t>Uji Normalitas</w:t>
      </w:r>
    </w:p>
    <w:p w:rsidR="0050630C" w:rsidRPr="00290FEF" w:rsidRDefault="00494094" w:rsidP="00290FEF">
      <w:pPr>
        <w:spacing w:line="360" w:lineRule="auto"/>
        <w:ind w:left="851" w:firstLine="425"/>
        <w:jc w:val="both"/>
        <w:rPr>
          <w:rFonts w:ascii="Times New Roman" w:hAnsi="Times New Roman" w:cs="Times New Roman"/>
          <w:sz w:val="24"/>
          <w:szCs w:val="24"/>
          <w:lang w:val="en-ID"/>
        </w:rPr>
      </w:pPr>
      <w:r w:rsidRPr="00290FEF">
        <w:rPr>
          <w:rFonts w:ascii="Times New Roman" w:hAnsi="Times New Roman" w:cs="Times New Roman"/>
          <w:sz w:val="24"/>
          <w:szCs w:val="24"/>
          <w:lang w:val="en-ID"/>
        </w:rPr>
        <w:t>Menurut Priyatno (</w:t>
      </w:r>
      <w:proofErr w:type="gramStart"/>
      <w:r w:rsidRPr="00290FEF">
        <w:rPr>
          <w:rFonts w:ascii="Times New Roman" w:hAnsi="Times New Roman" w:cs="Times New Roman"/>
          <w:sz w:val="24"/>
          <w:szCs w:val="24"/>
          <w:lang w:val="en-ID"/>
        </w:rPr>
        <w:t>2014</w:t>
      </w:r>
      <w:r w:rsidR="00873FD8" w:rsidRPr="00290FEF">
        <w:rPr>
          <w:rFonts w:ascii="Times New Roman" w:hAnsi="Times New Roman" w:cs="Times New Roman"/>
          <w:sz w:val="24"/>
          <w:szCs w:val="24"/>
          <w:lang w:val="en-ID"/>
        </w:rPr>
        <w:t xml:space="preserve"> </w:t>
      </w:r>
      <w:r w:rsidRPr="00290FEF">
        <w:rPr>
          <w:rFonts w:ascii="Times New Roman" w:hAnsi="Times New Roman" w:cs="Times New Roman"/>
          <w:sz w:val="24"/>
          <w:szCs w:val="24"/>
          <w:lang w:val="en-ID"/>
        </w:rPr>
        <w:t>:</w:t>
      </w:r>
      <w:proofErr w:type="gramEnd"/>
      <w:r w:rsidR="00873FD8" w:rsidRPr="00290FEF">
        <w:rPr>
          <w:rFonts w:ascii="Times New Roman" w:hAnsi="Times New Roman" w:cs="Times New Roman"/>
          <w:sz w:val="24"/>
          <w:szCs w:val="24"/>
          <w:lang w:val="en-ID"/>
        </w:rPr>
        <w:t xml:space="preserve"> </w:t>
      </w:r>
      <w:r w:rsidRPr="00290FEF">
        <w:rPr>
          <w:rFonts w:ascii="Times New Roman" w:hAnsi="Times New Roman" w:cs="Times New Roman"/>
          <w:sz w:val="24"/>
          <w:szCs w:val="24"/>
          <w:lang w:val="en-ID"/>
        </w:rPr>
        <w:t xml:space="preserve">90) pada model ini digunakan untuk menguji apakah nilai residual yang dihasilkan dari regresi terdistribusi dengan normal atau tidak. Jika terdistribusi dengan normal maka model regresi tersebut dapat dibilang baik </w:t>
      </w:r>
      <w:r w:rsidR="00DE608D" w:rsidRPr="00290FEF">
        <w:rPr>
          <w:rFonts w:ascii="Times New Roman" w:hAnsi="Times New Roman" w:cs="Times New Roman"/>
          <w:sz w:val="24"/>
          <w:szCs w:val="24"/>
          <w:lang w:val="en-ID"/>
        </w:rPr>
        <w:fldChar w:fldCharType="begin" w:fldLock="1"/>
      </w:r>
      <w:r w:rsidR="00927007" w:rsidRPr="00290FEF">
        <w:rPr>
          <w:rFonts w:ascii="Times New Roman" w:hAnsi="Times New Roman" w:cs="Times New Roman"/>
          <w:sz w:val="24"/>
          <w:szCs w:val="24"/>
          <w:lang w:val="en-ID"/>
        </w:rPr>
        <w:instrText>ADDIN CSL_CITATION {"citationItems":[{"id":"ITEM-1","itemData":{"author":[{"dropping-particle":"","family":"Irfan Rizqullah Ariella 2018","given":"","non-dropping-particle":"","parse-names":false,"suffix":""}],"container-title":"Performa: Jurnal Manajemen dan Start-Up Bisnis","id":"ITEM-1","issue":"2","issued":{"date-parts":[["2018"]]},"page":"216-221","title":"“PENGARUH KUALITAS PRODUK, HARGA PRODUK DAN DESAIN PRODUK TERHADAP KEPUTUSAN PEMBELIAN KONSUMEN MAZELNID”","type":"article-journal","volume":"3"},"uris":["http://www.mendeley.com/documents/?uuid=fd07b14a-3aca-4fb7-aab6-5ae7d3431d64","http://www.mendeley.com/documents/?uuid=d5e23ba7-a234-4cd4-9861-97dcf652dc2b"]}],"mendeley":{"formattedCitation":"(Irfan Rizqullah Ariella 2018, 2018)","manualFormatting":"(Irfan Rizqullah Ariella 2018)","plainTextFormattedCitation":"(Irfan Rizqullah Ariella 2018, 2018)","previouslyFormattedCitation":"(Irfan Rizqullah Ariella 2018, 2018)"},"properties":{"noteIndex":0},"schema":"https://github.com/citation-style-language/schema/raw/master/csl-citation.json"}</w:instrText>
      </w:r>
      <w:r w:rsidR="00DE608D" w:rsidRPr="00290FEF">
        <w:rPr>
          <w:rFonts w:ascii="Times New Roman" w:hAnsi="Times New Roman" w:cs="Times New Roman"/>
          <w:sz w:val="24"/>
          <w:szCs w:val="24"/>
          <w:lang w:val="en-ID"/>
        </w:rPr>
        <w:fldChar w:fldCharType="separate"/>
      </w:r>
      <w:r w:rsidR="00DE608D" w:rsidRPr="00290FEF">
        <w:rPr>
          <w:rFonts w:ascii="Times New Roman" w:hAnsi="Times New Roman" w:cs="Times New Roman"/>
          <w:noProof/>
          <w:sz w:val="24"/>
          <w:szCs w:val="24"/>
          <w:lang w:val="en-ID"/>
        </w:rPr>
        <w:t>(Irfan Rizqullah Ariella 2018)</w:t>
      </w:r>
      <w:r w:rsidR="00DE608D" w:rsidRPr="00290FEF">
        <w:rPr>
          <w:rFonts w:ascii="Times New Roman" w:hAnsi="Times New Roman" w:cs="Times New Roman"/>
          <w:sz w:val="24"/>
          <w:szCs w:val="24"/>
          <w:lang w:val="en-ID"/>
        </w:rPr>
        <w:fldChar w:fldCharType="end"/>
      </w:r>
    </w:p>
    <w:p w:rsidR="0050630C" w:rsidRPr="00290FEF" w:rsidRDefault="00C44A33" w:rsidP="00290FEF">
      <w:pPr>
        <w:pStyle w:val="ListParagraph"/>
        <w:numPr>
          <w:ilvl w:val="0"/>
          <w:numId w:val="13"/>
        </w:numPr>
        <w:spacing w:line="360" w:lineRule="auto"/>
        <w:ind w:left="851" w:hanging="425"/>
        <w:jc w:val="both"/>
        <w:rPr>
          <w:rFonts w:ascii="Times New Roman" w:hAnsi="Times New Roman" w:cs="Times New Roman"/>
          <w:sz w:val="24"/>
          <w:szCs w:val="24"/>
        </w:rPr>
      </w:pPr>
      <w:r w:rsidRPr="00290FEF">
        <w:rPr>
          <w:rFonts w:ascii="Times New Roman" w:hAnsi="Times New Roman" w:cs="Times New Roman"/>
          <w:sz w:val="24"/>
          <w:szCs w:val="24"/>
        </w:rPr>
        <w:t>Uji Multikolinearitas</w:t>
      </w:r>
    </w:p>
    <w:p w:rsidR="00C44A33" w:rsidRPr="00290FEF" w:rsidRDefault="00C44A33" w:rsidP="00290FEF">
      <w:pPr>
        <w:spacing w:line="360" w:lineRule="auto"/>
        <w:ind w:left="851" w:firstLine="425"/>
        <w:jc w:val="both"/>
        <w:rPr>
          <w:rFonts w:ascii="Times New Roman" w:hAnsi="Times New Roman" w:cs="Times New Roman"/>
          <w:sz w:val="24"/>
          <w:szCs w:val="24"/>
        </w:rPr>
      </w:pPr>
      <w:r w:rsidRPr="00290FEF">
        <w:rPr>
          <w:rFonts w:ascii="Times New Roman" w:hAnsi="Times New Roman" w:cs="Times New Roman"/>
          <w:sz w:val="24"/>
          <w:szCs w:val="24"/>
          <w:lang w:val="en-ID"/>
        </w:rPr>
        <w:t>Menurut Priyatno (</w:t>
      </w:r>
      <w:proofErr w:type="gramStart"/>
      <w:r w:rsidRPr="00290FEF">
        <w:rPr>
          <w:rFonts w:ascii="Times New Roman" w:hAnsi="Times New Roman" w:cs="Times New Roman"/>
          <w:sz w:val="24"/>
          <w:szCs w:val="24"/>
          <w:lang w:val="en-ID"/>
        </w:rPr>
        <w:t>2014</w:t>
      </w:r>
      <w:r w:rsidR="00873FD8" w:rsidRPr="00290FEF">
        <w:rPr>
          <w:rFonts w:ascii="Times New Roman" w:hAnsi="Times New Roman" w:cs="Times New Roman"/>
          <w:sz w:val="24"/>
          <w:szCs w:val="24"/>
          <w:lang w:val="en-ID"/>
        </w:rPr>
        <w:t xml:space="preserve"> </w:t>
      </w:r>
      <w:r w:rsidRPr="00290FEF">
        <w:rPr>
          <w:rFonts w:ascii="Times New Roman" w:hAnsi="Times New Roman" w:cs="Times New Roman"/>
          <w:sz w:val="24"/>
          <w:szCs w:val="24"/>
          <w:lang w:val="en-ID"/>
        </w:rPr>
        <w:t>:</w:t>
      </w:r>
      <w:proofErr w:type="gramEnd"/>
      <w:r w:rsidR="00873FD8" w:rsidRPr="00290FEF">
        <w:rPr>
          <w:rFonts w:ascii="Times New Roman" w:hAnsi="Times New Roman" w:cs="Times New Roman"/>
          <w:sz w:val="24"/>
          <w:szCs w:val="24"/>
          <w:lang w:val="en-ID"/>
        </w:rPr>
        <w:t xml:space="preserve"> </w:t>
      </w:r>
      <w:r w:rsidRPr="00290FEF">
        <w:rPr>
          <w:rFonts w:ascii="Times New Roman" w:hAnsi="Times New Roman" w:cs="Times New Roman"/>
          <w:sz w:val="24"/>
          <w:szCs w:val="24"/>
          <w:lang w:val="en-ID"/>
        </w:rPr>
        <w:t xml:space="preserve">99) Multikolinieritas artinya antar variabel independen yang ada didalam model regresi memiliki hubungan linier yang sempurna atau </w:t>
      </w:r>
      <w:r w:rsidRPr="00290FEF">
        <w:rPr>
          <w:rFonts w:ascii="Times New Roman" w:hAnsi="Times New Roman" w:cs="Times New Roman"/>
          <w:sz w:val="24"/>
          <w:szCs w:val="24"/>
          <w:lang w:val="en-ID"/>
        </w:rPr>
        <w:lastRenderedPageBreak/>
        <w:t xml:space="preserve">mendekati sempurna. Jika terjadi korelasi atau bahkan mendekati sempurna antara variabel independen maka model regresi tersebut tidak baik </w:t>
      </w:r>
      <w:r w:rsidR="00495593" w:rsidRPr="00290FEF">
        <w:rPr>
          <w:rFonts w:ascii="Times New Roman" w:hAnsi="Times New Roman" w:cs="Times New Roman"/>
          <w:sz w:val="24"/>
          <w:szCs w:val="24"/>
          <w:lang w:val="en-ID"/>
        </w:rPr>
        <w:fldChar w:fldCharType="begin" w:fldLock="1"/>
      </w:r>
      <w:r w:rsidR="00927007" w:rsidRPr="00290FEF">
        <w:rPr>
          <w:rFonts w:ascii="Times New Roman" w:hAnsi="Times New Roman" w:cs="Times New Roman"/>
          <w:sz w:val="24"/>
          <w:szCs w:val="24"/>
          <w:lang w:val="en-ID"/>
        </w:rPr>
        <w:instrText>ADDIN CSL_CITATION {"citationItems":[{"id":"ITEM-1","itemData":{"author":[{"dropping-particle":"","family":"Irfan Rizqullah Ariella 2018","given":"","non-dropping-particle":"","parse-names":false,"suffix":""}],"container-title":"Performa: Jurnal Manajemen dan Start-Up Bisnis","id":"ITEM-1","issue":"2","issued":{"date-parts":[["2018"]]},"page":"216-221","title":"“PENGARUH KUALITAS PRODUK, HARGA PRODUK DAN DESAIN PRODUK TERHADAP KEPUTUSAN PEMBELIAN KONSUMEN MAZELNID”","type":"article-journal","volume":"3"},"uris":["http://www.mendeley.com/documents/?uuid=d5e23ba7-a234-4cd4-9861-97dcf652dc2b","http://www.mendeley.com/documents/?uuid=fd07b14a-3aca-4fb7-aab6-5ae7d3431d64"]}],"mendeley":{"formattedCitation":"(Irfan Rizqullah Ariella 2018, 2018)","manualFormatting":"(Irfan Rizqullah Ariella.  2018)","plainTextFormattedCitation":"(Irfan Rizqullah Ariella 2018, 2018)","previouslyFormattedCitation":"(Irfan Rizqullah Ariella 2018, 2018)"},"properties":{"noteIndex":0},"schema":"https://github.com/citation-style-language/schema/raw/master/csl-citation.json"}</w:instrText>
      </w:r>
      <w:r w:rsidR="00495593" w:rsidRPr="00290FEF">
        <w:rPr>
          <w:rFonts w:ascii="Times New Roman" w:hAnsi="Times New Roman" w:cs="Times New Roman"/>
          <w:sz w:val="24"/>
          <w:szCs w:val="24"/>
          <w:lang w:val="en-ID"/>
        </w:rPr>
        <w:fldChar w:fldCharType="separate"/>
      </w:r>
      <w:r w:rsidRPr="00290FEF">
        <w:rPr>
          <w:rFonts w:ascii="Times New Roman" w:hAnsi="Times New Roman" w:cs="Times New Roman"/>
          <w:noProof/>
          <w:sz w:val="24"/>
          <w:szCs w:val="24"/>
          <w:lang w:val="en-ID"/>
        </w:rPr>
        <w:t>(Irfan Rizqullah Ariella</w:t>
      </w:r>
      <w:r w:rsidR="00873FD8" w:rsidRPr="00290FEF">
        <w:rPr>
          <w:rFonts w:ascii="Times New Roman" w:hAnsi="Times New Roman" w:cs="Times New Roman"/>
          <w:noProof/>
          <w:sz w:val="24"/>
          <w:szCs w:val="24"/>
          <w:lang w:val="en-ID"/>
        </w:rPr>
        <w:t xml:space="preserve">. </w:t>
      </w:r>
      <w:r w:rsidRPr="00290FEF">
        <w:rPr>
          <w:rFonts w:ascii="Times New Roman" w:hAnsi="Times New Roman" w:cs="Times New Roman"/>
          <w:noProof/>
          <w:sz w:val="24"/>
          <w:szCs w:val="24"/>
          <w:lang w:val="en-ID"/>
        </w:rPr>
        <w:t xml:space="preserve"> 2018)</w:t>
      </w:r>
      <w:r w:rsidR="00495593" w:rsidRPr="00290FEF">
        <w:rPr>
          <w:rFonts w:ascii="Times New Roman" w:hAnsi="Times New Roman" w:cs="Times New Roman"/>
          <w:sz w:val="24"/>
          <w:szCs w:val="24"/>
          <w:lang w:val="en-ID"/>
        </w:rPr>
        <w:fldChar w:fldCharType="end"/>
      </w:r>
    </w:p>
    <w:p w:rsidR="0050630C" w:rsidRPr="00290FEF" w:rsidRDefault="00C44A33" w:rsidP="00290FEF">
      <w:pPr>
        <w:pStyle w:val="ListParagraph"/>
        <w:numPr>
          <w:ilvl w:val="0"/>
          <w:numId w:val="13"/>
        </w:numPr>
        <w:spacing w:line="360" w:lineRule="auto"/>
        <w:ind w:left="851" w:hanging="425"/>
        <w:jc w:val="both"/>
        <w:rPr>
          <w:rFonts w:ascii="Times New Roman" w:hAnsi="Times New Roman" w:cs="Times New Roman"/>
          <w:sz w:val="24"/>
          <w:szCs w:val="24"/>
        </w:rPr>
      </w:pPr>
      <w:r w:rsidRPr="00290FEF">
        <w:rPr>
          <w:rFonts w:ascii="Times New Roman" w:hAnsi="Times New Roman" w:cs="Times New Roman"/>
          <w:sz w:val="24"/>
          <w:szCs w:val="24"/>
        </w:rPr>
        <w:t>Uji Heteroskedastisitas</w:t>
      </w:r>
    </w:p>
    <w:p w:rsidR="00C44A33" w:rsidRPr="00290FEF" w:rsidRDefault="00C44A33" w:rsidP="00290FEF">
      <w:pPr>
        <w:spacing w:after="200" w:line="360" w:lineRule="auto"/>
        <w:ind w:left="851" w:firstLine="425"/>
        <w:jc w:val="both"/>
        <w:rPr>
          <w:rFonts w:ascii="Times New Roman" w:hAnsi="Times New Roman" w:cs="Times New Roman"/>
          <w:sz w:val="24"/>
          <w:szCs w:val="24"/>
        </w:rPr>
      </w:pPr>
      <w:r w:rsidRPr="00290FEF">
        <w:rPr>
          <w:rFonts w:ascii="Times New Roman" w:hAnsi="Times New Roman" w:cs="Times New Roman"/>
          <w:sz w:val="24"/>
          <w:szCs w:val="24"/>
          <w:lang w:val="en-ID"/>
        </w:rPr>
        <w:t xml:space="preserve">Menurut Priyatno (2014) Heteroskesdatisitas adalah varian residual yang tidak </w:t>
      </w:r>
      <w:proofErr w:type="gramStart"/>
      <w:r w:rsidRPr="00290FEF">
        <w:rPr>
          <w:rFonts w:ascii="Times New Roman" w:hAnsi="Times New Roman" w:cs="Times New Roman"/>
          <w:sz w:val="24"/>
          <w:szCs w:val="24"/>
          <w:lang w:val="en-ID"/>
        </w:rPr>
        <w:t>sama</w:t>
      </w:r>
      <w:proofErr w:type="gramEnd"/>
      <w:r w:rsidR="00873FD8" w:rsidRPr="00290FEF">
        <w:rPr>
          <w:rFonts w:ascii="Times New Roman" w:hAnsi="Times New Roman" w:cs="Times New Roman"/>
          <w:sz w:val="24"/>
          <w:szCs w:val="24"/>
          <w:lang w:val="en-ID"/>
        </w:rPr>
        <w:t xml:space="preserve"> </w:t>
      </w:r>
      <w:r w:rsidRPr="00290FEF">
        <w:rPr>
          <w:rFonts w:ascii="Times New Roman" w:hAnsi="Times New Roman" w:cs="Times New Roman"/>
          <w:sz w:val="24"/>
          <w:szCs w:val="24"/>
          <w:lang w:val="en-ID"/>
        </w:rPr>
        <w:t>di</w:t>
      </w:r>
      <w:r w:rsidR="007034BF" w:rsidRPr="00290FEF">
        <w:rPr>
          <w:rFonts w:ascii="Times New Roman" w:hAnsi="Times New Roman" w:cs="Times New Roman"/>
          <w:sz w:val="24"/>
          <w:szCs w:val="24"/>
          <w:lang w:val="en-ID"/>
        </w:rPr>
        <w:t xml:space="preserve"> </w:t>
      </w:r>
      <w:r w:rsidRPr="00290FEF">
        <w:rPr>
          <w:rFonts w:ascii="Times New Roman" w:hAnsi="Times New Roman" w:cs="Times New Roman"/>
          <w:sz w:val="24"/>
          <w:szCs w:val="24"/>
          <w:lang w:val="en-ID"/>
        </w:rPr>
        <w:t>semua</w:t>
      </w:r>
      <w:r w:rsidR="00873FD8" w:rsidRPr="00290FEF">
        <w:rPr>
          <w:rFonts w:ascii="Times New Roman" w:hAnsi="Times New Roman" w:cs="Times New Roman"/>
          <w:sz w:val="24"/>
          <w:szCs w:val="24"/>
          <w:lang w:val="en-ID"/>
        </w:rPr>
        <w:t xml:space="preserve"> </w:t>
      </w:r>
      <w:r w:rsidRPr="00290FEF">
        <w:rPr>
          <w:rFonts w:ascii="Times New Roman" w:hAnsi="Times New Roman" w:cs="Times New Roman"/>
          <w:sz w:val="24"/>
          <w:szCs w:val="24"/>
          <w:lang w:val="en-ID"/>
        </w:rPr>
        <w:t>pengamatannya didalam model regresi.</w:t>
      </w:r>
      <w:r w:rsidR="00B21CB3" w:rsidRPr="00290FEF">
        <w:rPr>
          <w:rFonts w:ascii="Times New Roman" w:hAnsi="Times New Roman" w:cs="Times New Roman"/>
          <w:sz w:val="24"/>
          <w:szCs w:val="24"/>
          <w:lang w:val="en-ID"/>
        </w:rPr>
        <w:t xml:space="preserve"> </w:t>
      </w:r>
      <w:r w:rsidRPr="00290FEF">
        <w:rPr>
          <w:rFonts w:ascii="Times New Roman" w:hAnsi="Times New Roman" w:cs="Times New Roman"/>
          <w:sz w:val="24"/>
          <w:szCs w:val="24"/>
          <w:lang w:val="en-ID"/>
        </w:rPr>
        <w:t>Jika terjadi heteroskeda</w:t>
      </w:r>
      <w:r w:rsidR="0074204E" w:rsidRPr="00290FEF">
        <w:rPr>
          <w:rFonts w:ascii="Times New Roman" w:hAnsi="Times New Roman" w:cs="Times New Roman"/>
          <w:sz w:val="24"/>
          <w:szCs w:val="24"/>
          <w:lang w:val="en-ID"/>
        </w:rPr>
        <w:t>s</w:t>
      </w:r>
      <w:r w:rsidRPr="00290FEF">
        <w:rPr>
          <w:rFonts w:ascii="Times New Roman" w:hAnsi="Times New Roman" w:cs="Times New Roman"/>
          <w:sz w:val="24"/>
          <w:szCs w:val="24"/>
          <w:lang w:val="en-ID"/>
        </w:rPr>
        <w:t xml:space="preserve">tisitas maka regresi tersebut tidak baik </w:t>
      </w:r>
      <w:r w:rsidR="00495593" w:rsidRPr="00290FEF">
        <w:rPr>
          <w:rFonts w:ascii="Times New Roman" w:hAnsi="Times New Roman" w:cs="Times New Roman"/>
          <w:sz w:val="24"/>
          <w:szCs w:val="24"/>
          <w:lang w:val="en-ID"/>
        </w:rPr>
        <w:fldChar w:fldCharType="begin" w:fldLock="1"/>
      </w:r>
      <w:r w:rsidR="00927007" w:rsidRPr="00290FEF">
        <w:rPr>
          <w:rFonts w:ascii="Times New Roman" w:hAnsi="Times New Roman" w:cs="Times New Roman"/>
          <w:sz w:val="24"/>
          <w:szCs w:val="24"/>
          <w:lang w:val="en-ID"/>
        </w:rPr>
        <w:instrText>ADDIN CSL_CITATION {"citationItems":[{"id":"ITEM-1","itemData":{"author":[{"dropping-particle":"","family":"Irfan Rizqullah Ariella 2018","given":"","non-dropping-particle":"","parse-names":false,"suffix":""}],"container-title":"Performa: Jurnal Manajemen dan Start-Up Bisnis","id":"ITEM-1","issue":"2","issued":{"date-parts":[["2018"]]},"page":"216-221","title":"“PENGARUH KUALITAS PRODUK, HARGA PRODUK DAN DESAIN PRODUK TERHADAP KEPUTUSAN PEMBELIAN KONSUMEN MAZELNID”","type":"article-journal","volume":"3"},"uris":["http://www.mendeley.com/documents/?uuid=d5e23ba7-a234-4cd4-9861-97dcf652dc2b","http://www.mendeley.com/documents/?uuid=fd07b14a-3aca-4fb7-aab6-5ae7d3431d64"]}],"mendeley":{"formattedCitation":"(Irfan Rizqullah Ariella 2018, 2018)","manualFormatting":"(Irfan Rizqullah Ariella.  2018)","plainTextFormattedCitation":"(Irfan Rizqullah Ariella 2018, 2018)","previouslyFormattedCitation":"(Irfan Rizqullah Ariella 2018, 2018)"},"properties":{"noteIndex":0},"schema":"https://github.com/citation-style-language/schema/raw/master/csl-citation.json"}</w:instrText>
      </w:r>
      <w:r w:rsidR="00495593" w:rsidRPr="00290FEF">
        <w:rPr>
          <w:rFonts w:ascii="Times New Roman" w:hAnsi="Times New Roman" w:cs="Times New Roman"/>
          <w:sz w:val="24"/>
          <w:szCs w:val="24"/>
          <w:lang w:val="en-ID"/>
        </w:rPr>
        <w:fldChar w:fldCharType="separate"/>
      </w:r>
      <w:r w:rsidRPr="00290FEF">
        <w:rPr>
          <w:rFonts w:ascii="Times New Roman" w:hAnsi="Times New Roman" w:cs="Times New Roman"/>
          <w:noProof/>
          <w:sz w:val="24"/>
          <w:szCs w:val="24"/>
          <w:lang w:val="en-ID"/>
        </w:rPr>
        <w:t>(Irfan Rizqullah Ariella</w:t>
      </w:r>
      <w:r w:rsidR="00873FD8" w:rsidRPr="00290FEF">
        <w:rPr>
          <w:rFonts w:ascii="Times New Roman" w:hAnsi="Times New Roman" w:cs="Times New Roman"/>
          <w:noProof/>
          <w:sz w:val="24"/>
          <w:szCs w:val="24"/>
          <w:lang w:val="en-ID"/>
        </w:rPr>
        <w:t xml:space="preserve">. </w:t>
      </w:r>
      <w:r w:rsidRPr="00290FEF">
        <w:rPr>
          <w:rFonts w:ascii="Times New Roman" w:hAnsi="Times New Roman" w:cs="Times New Roman"/>
          <w:noProof/>
          <w:sz w:val="24"/>
          <w:szCs w:val="24"/>
          <w:lang w:val="en-ID"/>
        </w:rPr>
        <w:t xml:space="preserve"> 2018)</w:t>
      </w:r>
      <w:r w:rsidR="00495593" w:rsidRPr="00290FEF">
        <w:rPr>
          <w:rFonts w:ascii="Times New Roman" w:hAnsi="Times New Roman" w:cs="Times New Roman"/>
          <w:sz w:val="24"/>
          <w:szCs w:val="24"/>
          <w:lang w:val="en-ID"/>
        </w:rPr>
        <w:fldChar w:fldCharType="end"/>
      </w:r>
    </w:p>
    <w:p w:rsidR="0002733C" w:rsidRPr="00290FEF" w:rsidRDefault="00B21CB3" w:rsidP="00290FEF">
      <w:pPr>
        <w:pStyle w:val="ListParagraph"/>
        <w:numPr>
          <w:ilvl w:val="0"/>
          <w:numId w:val="13"/>
        </w:numPr>
        <w:spacing w:line="360" w:lineRule="auto"/>
        <w:ind w:left="851" w:hanging="425"/>
        <w:jc w:val="both"/>
        <w:rPr>
          <w:rFonts w:ascii="Times New Roman" w:hAnsi="Times New Roman" w:cs="Times New Roman"/>
          <w:sz w:val="24"/>
          <w:szCs w:val="24"/>
        </w:rPr>
      </w:pPr>
      <w:r w:rsidRPr="00290FEF">
        <w:rPr>
          <w:rFonts w:ascii="Times New Roman" w:hAnsi="Times New Roman" w:cs="Times New Roman"/>
          <w:sz w:val="24"/>
          <w:szCs w:val="24"/>
        </w:rPr>
        <w:t>Uji Autokorelasi</w:t>
      </w:r>
    </w:p>
    <w:p w:rsidR="0002733C" w:rsidRPr="00290FEF" w:rsidRDefault="004A4437" w:rsidP="00290FEF">
      <w:pPr>
        <w:spacing w:line="360" w:lineRule="auto"/>
        <w:ind w:left="851" w:firstLine="425"/>
        <w:jc w:val="both"/>
        <w:rPr>
          <w:rFonts w:ascii="Times New Roman" w:hAnsi="Times New Roman" w:cs="Times New Roman"/>
          <w:sz w:val="24"/>
          <w:szCs w:val="24"/>
        </w:rPr>
      </w:pPr>
      <w:r w:rsidRPr="00290FEF">
        <w:rPr>
          <w:rFonts w:ascii="Times New Roman" w:hAnsi="Times New Roman" w:cs="Times New Roman"/>
          <w:sz w:val="24"/>
          <w:szCs w:val="24"/>
        </w:rPr>
        <w:t xml:space="preserve">Menurut Ghozali (2018:111) Uji autokorelasi untuk menguji apakah dalam model regresi linear terdapat korelasi antara </w:t>
      </w:r>
      <w:proofErr w:type="gramStart"/>
      <w:r w:rsidRPr="00290FEF">
        <w:rPr>
          <w:rFonts w:ascii="Times New Roman" w:hAnsi="Times New Roman" w:cs="Times New Roman"/>
          <w:sz w:val="24"/>
          <w:szCs w:val="24"/>
        </w:rPr>
        <w:t>kesalahan  penganggu</w:t>
      </w:r>
      <w:proofErr w:type="gramEnd"/>
      <w:r w:rsidRPr="00290FEF">
        <w:rPr>
          <w:rFonts w:ascii="Times New Roman" w:hAnsi="Times New Roman" w:cs="Times New Roman"/>
          <w:sz w:val="24"/>
          <w:szCs w:val="24"/>
        </w:rPr>
        <w:t xml:space="preserve"> pada periode t dengan  kesalahan penganggu pada periode t-1. Autokorelasi muncul karena observasi yang </w:t>
      </w:r>
      <w:proofErr w:type="gramStart"/>
      <w:r w:rsidRPr="00290FEF">
        <w:rPr>
          <w:rFonts w:ascii="Times New Roman" w:hAnsi="Times New Roman" w:cs="Times New Roman"/>
          <w:sz w:val="24"/>
          <w:szCs w:val="24"/>
        </w:rPr>
        <w:t>berurutan  sepanjang</w:t>
      </w:r>
      <w:proofErr w:type="gramEnd"/>
      <w:r w:rsidRPr="00290FEF">
        <w:rPr>
          <w:rFonts w:ascii="Times New Roman" w:hAnsi="Times New Roman" w:cs="Times New Roman"/>
          <w:sz w:val="24"/>
          <w:szCs w:val="24"/>
        </w:rPr>
        <w:t xml:space="preserve"> waktu berkaitan satu sama lain. Salah satu cara yang dapat digunakan untuk mendeteksi ada tidaknya autokorelasi adalah </w:t>
      </w:r>
      <w:r w:rsidRPr="00290FEF">
        <w:rPr>
          <w:rFonts w:ascii="Times New Roman" w:hAnsi="Times New Roman" w:cs="Times New Roman"/>
          <w:i/>
          <w:sz w:val="24"/>
          <w:szCs w:val="24"/>
        </w:rPr>
        <w:t>Uji Durbin Watson (DW)</w:t>
      </w:r>
      <w:r w:rsidR="00D0169B" w:rsidRPr="00290FEF">
        <w:rPr>
          <w:rFonts w:ascii="Times New Roman" w:hAnsi="Times New Roman" w:cs="Times New Roman"/>
          <w:sz w:val="24"/>
          <w:szCs w:val="24"/>
        </w:rPr>
        <w:t xml:space="preserve"> </w:t>
      </w:r>
      <w:r w:rsidR="00D0169B" w:rsidRPr="00290FEF">
        <w:rPr>
          <w:rFonts w:ascii="Times New Roman" w:hAnsi="Times New Roman" w:cs="Times New Roman"/>
          <w:sz w:val="24"/>
          <w:szCs w:val="24"/>
        </w:rPr>
        <w:fldChar w:fldCharType="begin" w:fldLock="1"/>
      </w:r>
      <w:r w:rsidR="00D0169B" w:rsidRPr="00290FEF">
        <w:rPr>
          <w:rFonts w:ascii="Times New Roman" w:hAnsi="Times New Roman" w:cs="Times New Roman"/>
          <w:sz w:val="24"/>
          <w:szCs w:val="24"/>
        </w:rPr>
        <w:instrText>ADDIN CSL_CITATION {"citationItems":[{"id":"ITEM-1","itemData":{"author":[{"dropping-particle":"","family":"Daniel Reven","given":"Augusty Tae Ferdinand1","non-dropping-particle":"","parse-names":false,"suffix":""}],"container-title":"Diponegoro Journal Of Management","id":"ITEM-1","issue":"3","issued":{"date-parts":[["2017"]]},"page":"1-13","title":"ANALISIS PENGARUH DESAIN PRODUK, KUALITAS PRODUK, HARGA KOMPETITIF, DAN CITRA MEREK TERHADAP KEPUTUSAN PEMBELIAN (Studi Pada Pelanggan Nesty Collection Jakarta)","type":"article-journal","volume":"6"},"uris":["http://www.mendeley.com/documents/?uuid=63f0f10c-5d81-4149-93fb-0b7efbdfe663"]}],"mendeley":{"formattedCitation":"(Daniel Reven, 2017)","plainTextFormattedCitation":"(Daniel Reven, 2017)","previouslyFormattedCitation":"(Daniel Reven, 2017)"},"properties":{"noteIndex":0},"schema":"https://github.com/citation-style-language/schema/raw/master/csl-citation.json"}</w:instrText>
      </w:r>
      <w:r w:rsidR="00D0169B" w:rsidRPr="00290FEF">
        <w:rPr>
          <w:rFonts w:ascii="Times New Roman" w:hAnsi="Times New Roman" w:cs="Times New Roman"/>
          <w:sz w:val="24"/>
          <w:szCs w:val="24"/>
        </w:rPr>
        <w:fldChar w:fldCharType="separate"/>
      </w:r>
      <w:r w:rsidR="00D0169B" w:rsidRPr="00290FEF">
        <w:rPr>
          <w:rFonts w:ascii="Times New Roman" w:hAnsi="Times New Roman" w:cs="Times New Roman"/>
          <w:noProof/>
          <w:sz w:val="24"/>
          <w:szCs w:val="24"/>
        </w:rPr>
        <w:t>(Daniel Reven, 2017)</w:t>
      </w:r>
      <w:r w:rsidR="00D0169B" w:rsidRPr="00290FEF">
        <w:rPr>
          <w:rFonts w:ascii="Times New Roman" w:hAnsi="Times New Roman" w:cs="Times New Roman"/>
          <w:sz w:val="24"/>
          <w:szCs w:val="24"/>
        </w:rPr>
        <w:fldChar w:fldCharType="end"/>
      </w:r>
    </w:p>
    <w:p w:rsidR="00C82F93" w:rsidRPr="00290FEF" w:rsidRDefault="00873FD8" w:rsidP="00290FEF">
      <w:pPr>
        <w:spacing w:line="360" w:lineRule="auto"/>
        <w:jc w:val="both"/>
        <w:rPr>
          <w:rFonts w:ascii="Times New Roman" w:hAnsi="Times New Roman" w:cs="Times New Roman"/>
          <w:b/>
          <w:sz w:val="24"/>
          <w:szCs w:val="24"/>
        </w:rPr>
      </w:pPr>
      <w:r w:rsidRPr="00290FEF">
        <w:rPr>
          <w:rFonts w:ascii="Times New Roman" w:hAnsi="Times New Roman" w:cs="Times New Roman"/>
          <w:b/>
          <w:sz w:val="24"/>
          <w:szCs w:val="24"/>
        </w:rPr>
        <w:t>Tek</w:t>
      </w:r>
      <w:r w:rsidR="00C82F93" w:rsidRPr="00290FEF">
        <w:rPr>
          <w:rFonts w:ascii="Times New Roman" w:hAnsi="Times New Roman" w:cs="Times New Roman"/>
          <w:b/>
          <w:sz w:val="24"/>
          <w:szCs w:val="24"/>
        </w:rPr>
        <w:t>nik Analisis Data</w:t>
      </w:r>
    </w:p>
    <w:p w:rsidR="00F61244" w:rsidRPr="00290FEF" w:rsidRDefault="00F61244" w:rsidP="00290FEF">
      <w:pPr>
        <w:spacing w:line="360" w:lineRule="auto"/>
        <w:jc w:val="both"/>
        <w:rPr>
          <w:rFonts w:ascii="Times New Roman" w:hAnsi="Times New Roman" w:cs="Times New Roman"/>
          <w:b/>
          <w:sz w:val="24"/>
          <w:szCs w:val="24"/>
        </w:rPr>
      </w:pPr>
      <w:r w:rsidRPr="00290FEF">
        <w:rPr>
          <w:rFonts w:ascii="Times New Roman" w:hAnsi="Times New Roman" w:cs="Times New Roman"/>
          <w:b/>
          <w:sz w:val="24"/>
          <w:szCs w:val="24"/>
        </w:rPr>
        <w:t>Analisis regresi linear berganda</w:t>
      </w:r>
    </w:p>
    <w:p w:rsidR="00F61244" w:rsidRPr="00290FEF" w:rsidRDefault="00F61244" w:rsidP="00290FEF">
      <w:pPr>
        <w:spacing w:line="360" w:lineRule="auto"/>
        <w:ind w:firstLine="567"/>
        <w:jc w:val="both"/>
        <w:rPr>
          <w:rFonts w:ascii="Times New Roman" w:hAnsi="Times New Roman" w:cs="Times New Roman"/>
          <w:sz w:val="24"/>
          <w:szCs w:val="24"/>
          <w:lang w:val="en-ID"/>
        </w:rPr>
      </w:pPr>
      <w:r w:rsidRPr="00290FEF">
        <w:rPr>
          <w:rFonts w:ascii="Times New Roman" w:hAnsi="Times New Roman" w:cs="Times New Roman"/>
          <w:sz w:val="24"/>
          <w:szCs w:val="24"/>
          <w:lang w:val="en-ID"/>
        </w:rPr>
        <w:t>Menurut Sugiyono (2010</w:t>
      </w:r>
      <w:r w:rsidR="00873FD8" w:rsidRPr="00290FEF">
        <w:rPr>
          <w:rFonts w:ascii="Times New Roman" w:hAnsi="Times New Roman" w:cs="Times New Roman"/>
          <w:sz w:val="24"/>
          <w:szCs w:val="24"/>
          <w:lang w:val="en-ID"/>
        </w:rPr>
        <w:t xml:space="preserve"> </w:t>
      </w:r>
      <w:r w:rsidRPr="00290FEF">
        <w:rPr>
          <w:rFonts w:ascii="Times New Roman" w:hAnsi="Times New Roman" w:cs="Times New Roman"/>
          <w:sz w:val="24"/>
          <w:szCs w:val="24"/>
          <w:lang w:val="en-ID"/>
        </w:rPr>
        <w:t>:</w:t>
      </w:r>
      <w:r w:rsidR="00873FD8" w:rsidRPr="00290FEF">
        <w:rPr>
          <w:rFonts w:ascii="Times New Roman" w:hAnsi="Times New Roman" w:cs="Times New Roman"/>
          <w:sz w:val="24"/>
          <w:szCs w:val="24"/>
          <w:lang w:val="en-ID"/>
        </w:rPr>
        <w:t xml:space="preserve"> </w:t>
      </w:r>
      <w:r w:rsidRPr="00290FEF">
        <w:rPr>
          <w:rFonts w:ascii="Times New Roman" w:hAnsi="Times New Roman" w:cs="Times New Roman"/>
          <w:sz w:val="24"/>
          <w:szCs w:val="24"/>
          <w:lang w:val="en-ID"/>
        </w:rPr>
        <w:t xml:space="preserve">407) bentuk umum dari regresi linier berganda secara matematis adalah sebagai berikut </w:t>
      </w:r>
      <w:r w:rsidR="00495593" w:rsidRPr="00290FEF">
        <w:rPr>
          <w:rFonts w:ascii="Times New Roman" w:hAnsi="Times New Roman" w:cs="Times New Roman"/>
          <w:sz w:val="24"/>
          <w:szCs w:val="24"/>
          <w:lang w:val="en-ID"/>
        </w:rPr>
        <w:fldChar w:fldCharType="begin" w:fldLock="1"/>
      </w:r>
      <w:r w:rsidR="00927007" w:rsidRPr="00290FEF">
        <w:rPr>
          <w:rFonts w:ascii="Times New Roman" w:hAnsi="Times New Roman" w:cs="Times New Roman"/>
          <w:sz w:val="24"/>
          <w:szCs w:val="24"/>
          <w:lang w:val="en-ID"/>
        </w:rPr>
        <w:instrText>ADDIN CSL_CITATION {"citationItems":[{"id":"ITEM-1","itemData":{"author":[{"dropping-particle":"","family":"Christy Jacklin Gerung1 Jantje Sepang2 Sjendry Loindong3","given":"","non-dropping-particle":"","parse-names":false,"suffix":""}],"container-title":"Jurnal EMBA","id":"ITEM-1","issue":"2","issued":{"date-parts":[["2017"]]},"page":"2221-2229","title":"PENGARUH KUALITAS PRODUK, HARGA DAN PROMOSI TERHADAP KEPUTUSAN PEMBELIAN MOBIL NISSAN X-TRAIL PADA PT. WAHANA WIRAWAN MANADO","type":"article-journal","volume":"5"},"uris":["http://www.mendeley.com/documents/?uuid=a4beee72-413e-43eb-80c2-27aebc3a110f","http://www.mendeley.com/documents/?uuid=70d7c567-32e3-4cf2-b57a-8ab8c839551b"]}],"mendeley":{"formattedCitation":"(Christy Jacklin Gerung1 Jantje Sepang2 Sjendry Loindong3, 2017)","manualFormatting":"(Christy Jacklin Gerung, Jantje Sepang, Sjendry Loindong, 2017)","plainTextFormattedCitation":"(Christy Jacklin Gerung1 Jantje Sepang2 Sjendry Loindong3, 2017)","previouslyFormattedCitation":"(Christy Jacklin Gerung1 Jantje Sepang2 Sjendry Loindong3, 2017)"},"properties":{"noteIndex":0},"schema":"https://github.com/citation-style-language/schema/raw/master/csl-citation.json"}</w:instrText>
      </w:r>
      <w:r w:rsidR="00495593" w:rsidRPr="00290FEF">
        <w:rPr>
          <w:rFonts w:ascii="Times New Roman" w:hAnsi="Times New Roman" w:cs="Times New Roman"/>
          <w:sz w:val="24"/>
          <w:szCs w:val="24"/>
          <w:lang w:val="en-ID"/>
        </w:rPr>
        <w:fldChar w:fldCharType="separate"/>
      </w:r>
      <w:r w:rsidRPr="00290FEF">
        <w:rPr>
          <w:rFonts w:ascii="Times New Roman" w:hAnsi="Times New Roman" w:cs="Times New Roman"/>
          <w:noProof/>
          <w:sz w:val="24"/>
          <w:szCs w:val="24"/>
          <w:lang w:val="en-ID"/>
        </w:rPr>
        <w:t>(Christy Jacklin Gerung, Jantje Sepang, Sjendry Loindong, 2017)</w:t>
      </w:r>
      <w:r w:rsidR="00495593" w:rsidRPr="00290FEF">
        <w:rPr>
          <w:rFonts w:ascii="Times New Roman" w:hAnsi="Times New Roman" w:cs="Times New Roman"/>
          <w:sz w:val="24"/>
          <w:szCs w:val="24"/>
          <w:lang w:val="en-ID"/>
        </w:rPr>
        <w:fldChar w:fldCharType="end"/>
      </w:r>
    </w:p>
    <w:p w:rsidR="00F61244" w:rsidRPr="00290FEF" w:rsidRDefault="00E920CF" w:rsidP="00290FEF">
      <w:pPr>
        <w:pStyle w:val="ListParagraph"/>
        <w:spacing w:line="360" w:lineRule="auto"/>
        <w:jc w:val="both"/>
        <w:rPr>
          <w:rFonts w:ascii="Times New Roman" w:hAnsi="Times New Roman" w:cs="Times New Roman"/>
          <w:b/>
          <w:sz w:val="24"/>
          <w:szCs w:val="24"/>
          <w:lang w:val="en-ID"/>
        </w:rPr>
      </w:pPr>
      <w:r w:rsidRPr="00290FEF">
        <w:rPr>
          <w:rFonts w:ascii="Times New Roman" w:hAnsi="Times New Roman" w:cs="Times New Roman"/>
          <w:b/>
          <w:sz w:val="24"/>
          <w:szCs w:val="24"/>
          <w:lang w:val="en-ID"/>
        </w:rPr>
        <w:t>Y = a</w:t>
      </w:r>
      <w:r w:rsidR="00F61244" w:rsidRPr="00290FEF">
        <w:rPr>
          <w:rFonts w:ascii="Times New Roman" w:hAnsi="Times New Roman" w:cs="Times New Roman"/>
          <w:b/>
          <w:sz w:val="24"/>
          <w:szCs w:val="24"/>
          <w:lang w:val="en-ID"/>
        </w:rPr>
        <w:t xml:space="preserve"> + ß1X1 + ß2X2</w:t>
      </w:r>
      <w:r w:rsidRPr="00290FEF">
        <w:rPr>
          <w:rFonts w:ascii="Times New Roman" w:hAnsi="Times New Roman" w:cs="Times New Roman"/>
          <w:b/>
          <w:sz w:val="24"/>
          <w:szCs w:val="24"/>
          <w:lang w:val="en-ID"/>
        </w:rPr>
        <w:t xml:space="preserve"> + e</w:t>
      </w:r>
    </w:p>
    <w:p w:rsidR="00F61244" w:rsidRPr="00290FEF" w:rsidRDefault="00F61244" w:rsidP="00290FEF">
      <w:pPr>
        <w:spacing w:line="360" w:lineRule="auto"/>
        <w:jc w:val="both"/>
        <w:rPr>
          <w:rFonts w:ascii="Times New Roman" w:hAnsi="Times New Roman" w:cs="Times New Roman"/>
          <w:sz w:val="24"/>
          <w:szCs w:val="24"/>
          <w:lang w:val="en-ID"/>
        </w:rPr>
      </w:pPr>
      <w:r w:rsidRPr="00290FEF">
        <w:rPr>
          <w:rFonts w:ascii="Times New Roman" w:hAnsi="Times New Roman" w:cs="Times New Roman"/>
          <w:sz w:val="24"/>
          <w:szCs w:val="24"/>
          <w:lang w:val="en-ID"/>
        </w:rPr>
        <w:t xml:space="preserve">Keterangan: </w:t>
      </w:r>
    </w:p>
    <w:p w:rsidR="00F61244" w:rsidRPr="00290FEF" w:rsidRDefault="00F61244" w:rsidP="00290FEF">
      <w:pPr>
        <w:pStyle w:val="ListParagraph"/>
        <w:tabs>
          <w:tab w:val="left" w:pos="1276"/>
          <w:tab w:val="left" w:pos="1560"/>
        </w:tabs>
        <w:spacing w:line="360" w:lineRule="auto"/>
        <w:ind w:left="1560" w:hanging="840"/>
        <w:jc w:val="both"/>
        <w:rPr>
          <w:rFonts w:ascii="Times New Roman" w:hAnsi="Times New Roman" w:cs="Times New Roman"/>
          <w:sz w:val="24"/>
          <w:szCs w:val="24"/>
          <w:lang w:val="en-ID"/>
        </w:rPr>
      </w:pPr>
      <w:r w:rsidRPr="00290FEF">
        <w:rPr>
          <w:rFonts w:ascii="Times New Roman" w:hAnsi="Times New Roman" w:cs="Times New Roman"/>
          <w:sz w:val="24"/>
          <w:szCs w:val="24"/>
          <w:lang w:val="en-ID"/>
        </w:rPr>
        <w:t xml:space="preserve">Y </w:t>
      </w:r>
      <w:r w:rsidR="007034BF" w:rsidRPr="00290FEF">
        <w:rPr>
          <w:rFonts w:ascii="Times New Roman" w:hAnsi="Times New Roman" w:cs="Times New Roman"/>
          <w:sz w:val="24"/>
          <w:szCs w:val="24"/>
          <w:lang w:val="en-ID"/>
        </w:rPr>
        <w:tab/>
      </w:r>
      <w:r w:rsidRPr="00290FEF">
        <w:rPr>
          <w:rFonts w:ascii="Times New Roman" w:hAnsi="Times New Roman" w:cs="Times New Roman"/>
          <w:sz w:val="24"/>
          <w:szCs w:val="24"/>
          <w:lang w:val="en-ID"/>
        </w:rPr>
        <w:t xml:space="preserve">= </w:t>
      </w:r>
      <w:r w:rsidR="007034BF" w:rsidRPr="00290FEF">
        <w:rPr>
          <w:rFonts w:ascii="Times New Roman" w:hAnsi="Times New Roman" w:cs="Times New Roman"/>
          <w:sz w:val="24"/>
          <w:szCs w:val="24"/>
          <w:lang w:val="en-ID"/>
        </w:rPr>
        <w:tab/>
      </w:r>
      <w:r w:rsidRPr="00290FEF">
        <w:rPr>
          <w:rFonts w:ascii="Times New Roman" w:hAnsi="Times New Roman" w:cs="Times New Roman"/>
          <w:sz w:val="24"/>
          <w:szCs w:val="24"/>
          <w:lang w:val="en-ID"/>
        </w:rPr>
        <w:t>Keputusan Pembelian</w:t>
      </w:r>
    </w:p>
    <w:p w:rsidR="00E920CF" w:rsidRPr="00290FEF" w:rsidRDefault="007034BF" w:rsidP="00290FEF">
      <w:pPr>
        <w:pStyle w:val="ListParagraph"/>
        <w:tabs>
          <w:tab w:val="left" w:pos="1276"/>
          <w:tab w:val="left" w:pos="1560"/>
        </w:tabs>
        <w:spacing w:line="360" w:lineRule="auto"/>
        <w:ind w:left="1560" w:hanging="840"/>
        <w:jc w:val="both"/>
        <w:rPr>
          <w:rFonts w:ascii="Times New Roman" w:hAnsi="Times New Roman" w:cs="Times New Roman"/>
          <w:sz w:val="24"/>
          <w:szCs w:val="24"/>
          <w:lang w:val="en-ID"/>
        </w:rPr>
      </w:pPr>
      <w:r w:rsidRPr="00290FEF">
        <w:rPr>
          <w:rFonts w:ascii="Times New Roman" w:hAnsi="Times New Roman" w:cs="Times New Roman"/>
          <w:sz w:val="24"/>
          <w:szCs w:val="24"/>
          <w:lang w:val="en-ID"/>
        </w:rPr>
        <w:t>b1</w:t>
      </w:r>
      <w:r w:rsidRPr="00290FEF">
        <w:rPr>
          <w:rFonts w:ascii="Times New Roman" w:hAnsi="Times New Roman" w:cs="Times New Roman"/>
          <w:sz w:val="24"/>
          <w:szCs w:val="24"/>
          <w:lang w:val="en-ID"/>
        </w:rPr>
        <w:tab/>
      </w:r>
      <w:r w:rsidR="00E920CF" w:rsidRPr="00290FEF">
        <w:rPr>
          <w:rFonts w:ascii="Times New Roman" w:hAnsi="Times New Roman" w:cs="Times New Roman"/>
          <w:sz w:val="24"/>
          <w:szCs w:val="24"/>
          <w:lang w:val="en-ID"/>
        </w:rPr>
        <w:t>=</w:t>
      </w:r>
      <w:r w:rsidRPr="00290FEF">
        <w:rPr>
          <w:rFonts w:ascii="Times New Roman" w:hAnsi="Times New Roman" w:cs="Times New Roman"/>
          <w:sz w:val="24"/>
          <w:szCs w:val="24"/>
          <w:lang w:val="en-ID"/>
        </w:rPr>
        <w:tab/>
      </w:r>
      <w:r w:rsidR="00E920CF" w:rsidRPr="00290FEF">
        <w:rPr>
          <w:rFonts w:ascii="Times New Roman" w:hAnsi="Times New Roman" w:cs="Times New Roman"/>
          <w:sz w:val="24"/>
          <w:szCs w:val="24"/>
          <w:lang w:val="en-ID"/>
        </w:rPr>
        <w:t>Koefisien regresi dari kualitas pelayanan</w:t>
      </w:r>
    </w:p>
    <w:p w:rsidR="00F61244" w:rsidRPr="00290FEF" w:rsidRDefault="00F61244" w:rsidP="00290FEF">
      <w:pPr>
        <w:pStyle w:val="ListParagraph"/>
        <w:tabs>
          <w:tab w:val="left" w:pos="1276"/>
          <w:tab w:val="left" w:pos="1560"/>
        </w:tabs>
        <w:spacing w:line="360" w:lineRule="auto"/>
        <w:ind w:left="1560" w:hanging="840"/>
        <w:jc w:val="both"/>
        <w:rPr>
          <w:rFonts w:ascii="Times New Roman" w:hAnsi="Times New Roman" w:cs="Times New Roman"/>
          <w:sz w:val="24"/>
          <w:szCs w:val="24"/>
          <w:lang w:val="en-ID"/>
        </w:rPr>
      </w:pPr>
      <w:r w:rsidRPr="00290FEF">
        <w:rPr>
          <w:rFonts w:ascii="Times New Roman" w:hAnsi="Times New Roman" w:cs="Times New Roman"/>
          <w:sz w:val="24"/>
          <w:szCs w:val="24"/>
          <w:lang w:val="en-ID"/>
        </w:rPr>
        <w:t xml:space="preserve">X1 </w:t>
      </w:r>
      <w:r w:rsidR="007034BF" w:rsidRPr="00290FEF">
        <w:rPr>
          <w:rFonts w:ascii="Times New Roman" w:hAnsi="Times New Roman" w:cs="Times New Roman"/>
          <w:sz w:val="24"/>
          <w:szCs w:val="24"/>
          <w:lang w:val="en-ID"/>
        </w:rPr>
        <w:tab/>
      </w:r>
      <w:r w:rsidRPr="00290FEF">
        <w:rPr>
          <w:rFonts w:ascii="Times New Roman" w:hAnsi="Times New Roman" w:cs="Times New Roman"/>
          <w:sz w:val="24"/>
          <w:szCs w:val="24"/>
          <w:lang w:val="en-ID"/>
        </w:rPr>
        <w:t xml:space="preserve">= </w:t>
      </w:r>
      <w:r w:rsidR="007034BF" w:rsidRPr="00290FEF">
        <w:rPr>
          <w:rFonts w:ascii="Times New Roman" w:hAnsi="Times New Roman" w:cs="Times New Roman"/>
          <w:sz w:val="24"/>
          <w:szCs w:val="24"/>
          <w:lang w:val="en-ID"/>
        </w:rPr>
        <w:tab/>
      </w:r>
      <w:r w:rsidRPr="00290FEF">
        <w:rPr>
          <w:rFonts w:ascii="Times New Roman" w:hAnsi="Times New Roman" w:cs="Times New Roman"/>
          <w:sz w:val="24"/>
          <w:szCs w:val="24"/>
          <w:lang w:val="en-ID"/>
        </w:rPr>
        <w:t>Kualitas Pelayanan</w:t>
      </w:r>
    </w:p>
    <w:p w:rsidR="00E920CF" w:rsidRPr="00290FEF" w:rsidRDefault="007034BF" w:rsidP="00290FEF">
      <w:pPr>
        <w:pStyle w:val="ListParagraph"/>
        <w:tabs>
          <w:tab w:val="left" w:pos="1276"/>
          <w:tab w:val="left" w:pos="1560"/>
        </w:tabs>
        <w:spacing w:line="360" w:lineRule="auto"/>
        <w:ind w:left="1560" w:hanging="840"/>
        <w:jc w:val="both"/>
        <w:rPr>
          <w:rFonts w:ascii="Times New Roman" w:hAnsi="Times New Roman" w:cs="Times New Roman"/>
          <w:sz w:val="24"/>
          <w:szCs w:val="24"/>
          <w:lang w:val="en-ID"/>
        </w:rPr>
      </w:pPr>
      <w:r w:rsidRPr="00290FEF">
        <w:rPr>
          <w:rFonts w:ascii="Times New Roman" w:hAnsi="Times New Roman" w:cs="Times New Roman"/>
          <w:sz w:val="24"/>
          <w:szCs w:val="24"/>
          <w:lang w:val="en-ID"/>
        </w:rPr>
        <w:t>b2</w:t>
      </w:r>
      <w:r w:rsidRPr="00290FEF">
        <w:rPr>
          <w:rFonts w:ascii="Times New Roman" w:hAnsi="Times New Roman" w:cs="Times New Roman"/>
          <w:sz w:val="24"/>
          <w:szCs w:val="24"/>
          <w:lang w:val="en-ID"/>
        </w:rPr>
        <w:tab/>
      </w:r>
      <w:r w:rsidR="00873FD8" w:rsidRPr="00290FEF">
        <w:rPr>
          <w:rFonts w:ascii="Times New Roman" w:hAnsi="Times New Roman" w:cs="Times New Roman"/>
          <w:sz w:val="24"/>
          <w:szCs w:val="24"/>
          <w:lang w:val="en-ID"/>
        </w:rPr>
        <w:t xml:space="preserve">= </w:t>
      </w:r>
      <w:r w:rsidRPr="00290FEF">
        <w:rPr>
          <w:rFonts w:ascii="Times New Roman" w:hAnsi="Times New Roman" w:cs="Times New Roman"/>
          <w:sz w:val="24"/>
          <w:szCs w:val="24"/>
          <w:lang w:val="en-ID"/>
        </w:rPr>
        <w:tab/>
      </w:r>
      <w:r w:rsidR="00E920CF" w:rsidRPr="00290FEF">
        <w:rPr>
          <w:rFonts w:ascii="Times New Roman" w:hAnsi="Times New Roman" w:cs="Times New Roman"/>
          <w:sz w:val="24"/>
          <w:szCs w:val="24"/>
          <w:lang w:val="en-ID"/>
        </w:rPr>
        <w:t>Koefisien regresi dari harga</w:t>
      </w:r>
    </w:p>
    <w:p w:rsidR="00E920CF" w:rsidRPr="00290FEF" w:rsidRDefault="00F61244" w:rsidP="00290FEF">
      <w:pPr>
        <w:pStyle w:val="ListParagraph"/>
        <w:tabs>
          <w:tab w:val="left" w:pos="1276"/>
          <w:tab w:val="left" w:pos="1560"/>
        </w:tabs>
        <w:spacing w:line="360" w:lineRule="auto"/>
        <w:ind w:left="1560" w:hanging="840"/>
        <w:jc w:val="both"/>
        <w:rPr>
          <w:rFonts w:ascii="Times New Roman" w:hAnsi="Times New Roman" w:cs="Times New Roman"/>
          <w:sz w:val="24"/>
          <w:szCs w:val="24"/>
          <w:lang w:val="en-ID"/>
        </w:rPr>
      </w:pPr>
      <w:r w:rsidRPr="00290FEF">
        <w:rPr>
          <w:rFonts w:ascii="Times New Roman" w:hAnsi="Times New Roman" w:cs="Times New Roman"/>
          <w:sz w:val="24"/>
          <w:szCs w:val="24"/>
          <w:lang w:val="en-ID"/>
        </w:rPr>
        <w:t xml:space="preserve">X2   </w:t>
      </w:r>
      <w:r w:rsidR="007034BF" w:rsidRPr="00290FEF">
        <w:rPr>
          <w:rFonts w:ascii="Times New Roman" w:hAnsi="Times New Roman" w:cs="Times New Roman"/>
          <w:sz w:val="24"/>
          <w:szCs w:val="24"/>
          <w:lang w:val="en-ID"/>
        </w:rPr>
        <w:tab/>
      </w:r>
      <w:r w:rsidRPr="00290FEF">
        <w:rPr>
          <w:rFonts w:ascii="Times New Roman" w:hAnsi="Times New Roman" w:cs="Times New Roman"/>
          <w:sz w:val="24"/>
          <w:szCs w:val="24"/>
          <w:lang w:val="en-ID"/>
        </w:rPr>
        <w:t xml:space="preserve">= </w:t>
      </w:r>
      <w:r w:rsidR="007034BF" w:rsidRPr="00290FEF">
        <w:rPr>
          <w:rFonts w:ascii="Times New Roman" w:hAnsi="Times New Roman" w:cs="Times New Roman"/>
          <w:sz w:val="24"/>
          <w:szCs w:val="24"/>
          <w:lang w:val="en-ID"/>
        </w:rPr>
        <w:tab/>
      </w:r>
      <w:r w:rsidRPr="00290FEF">
        <w:rPr>
          <w:rFonts w:ascii="Times New Roman" w:hAnsi="Times New Roman" w:cs="Times New Roman"/>
          <w:sz w:val="24"/>
          <w:szCs w:val="24"/>
          <w:lang w:val="en-ID"/>
        </w:rPr>
        <w:t>Harga</w:t>
      </w:r>
    </w:p>
    <w:p w:rsidR="00E920CF" w:rsidRPr="00290FEF" w:rsidRDefault="00E920CF" w:rsidP="00290FEF">
      <w:pPr>
        <w:spacing w:line="360" w:lineRule="auto"/>
        <w:jc w:val="both"/>
        <w:rPr>
          <w:rFonts w:ascii="Times New Roman" w:hAnsi="Times New Roman" w:cs="Times New Roman"/>
          <w:b/>
          <w:sz w:val="24"/>
          <w:szCs w:val="24"/>
          <w:lang w:val="en-ID"/>
        </w:rPr>
      </w:pPr>
      <w:r w:rsidRPr="00290FEF">
        <w:rPr>
          <w:rFonts w:ascii="Times New Roman" w:hAnsi="Times New Roman" w:cs="Times New Roman"/>
          <w:b/>
          <w:sz w:val="24"/>
          <w:szCs w:val="24"/>
          <w:lang w:val="en-ID"/>
        </w:rPr>
        <w:lastRenderedPageBreak/>
        <w:t>Uji Statistik T</w:t>
      </w:r>
    </w:p>
    <w:p w:rsidR="00F61244" w:rsidRPr="00290FEF" w:rsidRDefault="00563443" w:rsidP="00290FEF">
      <w:pPr>
        <w:spacing w:line="360" w:lineRule="auto"/>
        <w:ind w:firstLine="567"/>
        <w:jc w:val="both"/>
        <w:rPr>
          <w:rFonts w:ascii="Times New Roman" w:hAnsi="Times New Roman" w:cs="Times New Roman"/>
          <w:sz w:val="24"/>
          <w:szCs w:val="24"/>
          <w:lang w:val="en-ID"/>
        </w:rPr>
      </w:pPr>
      <w:r w:rsidRPr="00290FEF">
        <w:rPr>
          <w:rFonts w:ascii="Times New Roman" w:hAnsi="Times New Roman" w:cs="Times New Roman"/>
          <w:sz w:val="24"/>
          <w:szCs w:val="24"/>
          <w:lang w:val="en-ID"/>
        </w:rPr>
        <w:t>Menurut Priyatno (</w:t>
      </w:r>
      <w:proofErr w:type="gramStart"/>
      <w:r w:rsidRPr="00290FEF">
        <w:rPr>
          <w:rFonts w:ascii="Times New Roman" w:hAnsi="Times New Roman" w:cs="Times New Roman"/>
          <w:sz w:val="24"/>
          <w:szCs w:val="24"/>
          <w:lang w:val="en-ID"/>
        </w:rPr>
        <w:t>2014</w:t>
      </w:r>
      <w:r w:rsidR="00246A3D" w:rsidRPr="00290FEF">
        <w:rPr>
          <w:rFonts w:ascii="Times New Roman" w:hAnsi="Times New Roman" w:cs="Times New Roman"/>
          <w:sz w:val="24"/>
          <w:szCs w:val="24"/>
          <w:lang w:val="en-ID"/>
        </w:rPr>
        <w:t xml:space="preserve"> </w:t>
      </w:r>
      <w:r w:rsidRPr="00290FEF">
        <w:rPr>
          <w:rFonts w:ascii="Times New Roman" w:hAnsi="Times New Roman" w:cs="Times New Roman"/>
          <w:sz w:val="24"/>
          <w:szCs w:val="24"/>
          <w:lang w:val="en-ID"/>
        </w:rPr>
        <w:t>:</w:t>
      </w:r>
      <w:proofErr w:type="gramEnd"/>
      <w:r w:rsidR="00246A3D" w:rsidRPr="00290FEF">
        <w:rPr>
          <w:rFonts w:ascii="Times New Roman" w:hAnsi="Times New Roman" w:cs="Times New Roman"/>
          <w:sz w:val="24"/>
          <w:szCs w:val="24"/>
          <w:lang w:val="en-ID"/>
        </w:rPr>
        <w:t xml:space="preserve"> </w:t>
      </w:r>
      <w:r w:rsidR="00873FD8" w:rsidRPr="00290FEF">
        <w:rPr>
          <w:rFonts w:ascii="Times New Roman" w:hAnsi="Times New Roman" w:cs="Times New Roman"/>
          <w:sz w:val="24"/>
          <w:szCs w:val="24"/>
          <w:lang w:val="en-ID"/>
        </w:rPr>
        <w:t xml:space="preserve"> </w:t>
      </w:r>
      <w:r w:rsidRPr="00290FEF">
        <w:rPr>
          <w:rFonts w:ascii="Times New Roman" w:hAnsi="Times New Roman" w:cs="Times New Roman"/>
          <w:sz w:val="24"/>
          <w:szCs w:val="24"/>
          <w:lang w:val="en-ID"/>
        </w:rPr>
        <w:t xml:space="preserve">161) Uji t (Uji Parsial) digunakan untuk secara parsial variabel independen berpengaruh secara signifikan terhadap variabel dependen. Jika nilai signifikan t kurang dari 0,05 maka variabel bebas memiliki pengaruh terhadap variabel terikat secara parsial </w:t>
      </w:r>
      <w:r w:rsidR="00495593" w:rsidRPr="00290FEF">
        <w:rPr>
          <w:rFonts w:ascii="Times New Roman" w:hAnsi="Times New Roman" w:cs="Times New Roman"/>
          <w:sz w:val="24"/>
          <w:szCs w:val="24"/>
          <w:lang w:val="en-ID"/>
        </w:rPr>
        <w:fldChar w:fldCharType="begin" w:fldLock="1"/>
      </w:r>
      <w:r w:rsidR="00927007" w:rsidRPr="00290FEF">
        <w:rPr>
          <w:rFonts w:ascii="Times New Roman" w:hAnsi="Times New Roman" w:cs="Times New Roman"/>
          <w:sz w:val="24"/>
          <w:szCs w:val="24"/>
          <w:lang w:val="en-ID"/>
        </w:rPr>
        <w:instrText>ADDIN CSL_CITATION {"citationItems":[{"id":"ITEM-1","itemData":{"author":[{"dropping-particle":"","family":"Irfan Rizqullah Ariella 2018","given":"","non-dropping-particle":"","parse-names":false,"suffix":""}],"container-title":"Performa: Jurnal Manajemen dan Start-Up Bisnis","id":"ITEM-1","issue":"2","issued":{"date-parts":[["2018"]]},"page":"216-221","title":"“PENGARUH KUALITAS PRODUK, HARGA PRODUK DAN DESAIN PRODUK TERHADAP KEPUTUSAN PEMBELIAN KONSUMEN MAZELNID”","type":"article-journal","volume":"3"},"uris":["http://www.mendeley.com/documents/?uuid=d5e23ba7-a234-4cd4-9861-97dcf652dc2b","http://www.mendeley.com/documents/?uuid=fd07b14a-3aca-4fb7-aab6-5ae7d3431d64"]}],"mendeley":{"formattedCitation":"(Irfan Rizqullah Ariella 2018, 2018)","manualFormatting":"(Irfan Rizqullah Ariella, 2018)","plainTextFormattedCitation":"(Irfan Rizqullah Ariella 2018, 2018)","previouslyFormattedCitation":"(Irfan Rizqullah Ariella 2018, 2018)"},"properties":{"noteIndex":0},"schema":"https://github.com/citation-style-language/schema/raw/master/csl-citation.json"}</w:instrText>
      </w:r>
      <w:r w:rsidR="00495593" w:rsidRPr="00290FEF">
        <w:rPr>
          <w:rFonts w:ascii="Times New Roman" w:hAnsi="Times New Roman" w:cs="Times New Roman"/>
          <w:sz w:val="24"/>
          <w:szCs w:val="24"/>
          <w:lang w:val="en-ID"/>
        </w:rPr>
        <w:fldChar w:fldCharType="separate"/>
      </w:r>
      <w:r w:rsidRPr="00290FEF">
        <w:rPr>
          <w:rFonts w:ascii="Times New Roman" w:hAnsi="Times New Roman" w:cs="Times New Roman"/>
          <w:noProof/>
          <w:sz w:val="24"/>
          <w:szCs w:val="24"/>
          <w:lang w:val="en-ID"/>
        </w:rPr>
        <w:t>(Irfan Rizqullah Ariella</w:t>
      </w:r>
      <w:r w:rsidR="00873FD8" w:rsidRPr="00290FEF">
        <w:rPr>
          <w:rFonts w:ascii="Times New Roman" w:hAnsi="Times New Roman" w:cs="Times New Roman"/>
          <w:noProof/>
          <w:sz w:val="24"/>
          <w:szCs w:val="24"/>
          <w:lang w:val="en-ID"/>
        </w:rPr>
        <w:t>,</w:t>
      </w:r>
      <w:r w:rsidRPr="00290FEF">
        <w:rPr>
          <w:rFonts w:ascii="Times New Roman" w:hAnsi="Times New Roman" w:cs="Times New Roman"/>
          <w:noProof/>
          <w:sz w:val="24"/>
          <w:szCs w:val="24"/>
          <w:lang w:val="en-ID"/>
        </w:rPr>
        <w:t xml:space="preserve"> 2018)</w:t>
      </w:r>
      <w:r w:rsidR="00495593" w:rsidRPr="00290FEF">
        <w:rPr>
          <w:rFonts w:ascii="Times New Roman" w:hAnsi="Times New Roman" w:cs="Times New Roman"/>
          <w:sz w:val="24"/>
          <w:szCs w:val="24"/>
          <w:lang w:val="en-ID"/>
        </w:rPr>
        <w:fldChar w:fldCharType="end"/>
      </w:r>
    </w:p>
    <w:p w:rsidR="00F61244" w:rsidRPr="00290FEF" w:rsidRDefault="00F61244" w:rsidP="00290FEF">
      <w:pPr>
        <w:spacing w:line="360" w:lineRule="auto"/>
        <w:jc w:val="both"/>
        <w:rPr>
          <w:rFonts w:ascii="Times New Roman" w:hAnsi="Times New Roman" w:cs="Times New Roman"/>
          <w:b/>
          <w:sz w:val="24"/>
          <w:szCs w:val="24"/>
          <w:lang w:val="en-ID"/>
        </w:rPr>
      </w:pPr>
      <w:r w:rsidRPr="00290FEF">
        <w:rPr>
          <w:rFonts w:ascii="Times New Roman" w:hAnsi="Times New Roman" w:cs="Times New Roman"/>
          <w:b/>
          <w:sz w:val="24"/>
          <w:szCs w:val="24"/>
          <w:lang w:val="en-ID"/>
        </w:rPr>
        <w:t>Uji statistik F</w:t>
      </w:r>
    </w:p>
    <w:p w:rsidR="00E66848" w:rsidRPr="00290FEF" w:rsidRDefault="00563443" w:rsidP="00290FEF">
      <w:pPr>
        <w:spacing w:line="360" w:lineRule="auto"/>
        <w:ind w:firstLine="567"/>
        <w:jc w:val="both"/>
        <w:rPr>
          <w:rFonts w:ascii="Times New Roman" w:hAnsi="Times New Roman" w:cs="Times New Roman"/>
          <w:sz w:val="24"/>
          <w:szCs w:val="24"/>
          <w:lang w:val="en-ID"/>
        </w:rPr>
      </w:pPr>
      <w:r w:rsidRPr="00290FEF">
        <w:rPr>
          <w:rFonts w:ascii="Times New Roman" w:hAnsi="Times New Roman" w:cs="Times New Roman"/>
          <w:sz w:val="24"/>
          <w:szCs w:val="24"/>
          <w:lang w:val="en-ID"/>
        </w:rPr>
        <w:t>Menurut Priyatno (</w:t>
      </w:r>
      <w:proofErr w:type="gramStart"/>
      <w:r w:rsidRPr="00290FEF">
        <w:rPr>
          <w:rFonts w:ascii="Times New Roman" w:hAnsi="Times New Roman" w:cs="Times New Roman"/>
          <w:sz w:val="24"/>
          <w:szCs w:val="24"/>
          <w:lang w:val="en-ID"/>
        </w:rPr>
        <w:t>2014</w:t>
      </w:r>
      <w:r w:rsidR="00246A3D" w:rsidRPr="00290FEF">
        <w:rPr>
          <w:rFonts w:ascii="Times New Roman" w:hAnsi="Times New Roman" w:cs="Times New Roman"/>
          <w:sz w:val="24"/>
          <w:szCs w:val="24"/>
          <w:lang w:val="en-ID"/>
        </w:rPr>
        <w:t xml:space="preserve"> </w:t>
      </w:r>
      <w:r w:rsidRPr="00290FEF">
        <w:rPr>
          <w:rFonts w:ascii="Times New Roman" w:hAnsi="Times New Roman" w:cs="Times New Roman"/>
          <w:sz w:val="24"/>
          <w:szCs w:val="24"/>
          <w:lang w:val="en-ID"/>
        </w:rPr>
        <w:t>:</w:t>
      </w:r>
      <w:proofErr w:type="gramEnd"/>
      <w:r w:rsidR="00246A3D" w:rsidRPr="00290FEF">
        <w:rPr>
          <w:rFonts w:ascii="Times New Roman" w:hAnsi="Times New Roman" w:cs="Times New Roman"/>
          <w:sz w:val="24"/>
          <w:szCs w:val="24"/>
          <w:lang w:val="en-ID"/>
        </w:rPr>
        <w:t xml:space="preserve"> </w:t>
      </w:r>
      <w:r w:rsidRPr="00290FEF">
        <w:rPr>
          <w:rFonts w:ascii="Times New Roman" w:hAnsi="Times New Roman" w:cs="Times New Roman"/>
          <w:sz w:val="24"/>
          <w:szCs w:val="24"/>
          <w:lang w:val="en-ID"/>
        </w:rPr>
        <w:t>157) Uji F menunjuk</w:t>
      </w:r>
      <w:r w:rsidR="008F10CF" w:rsidRPr="00290FEF">
        <w:rPr>
          <w:rFonts w:ascii="Times New Roman" w:hAnsi="Times New Roman" w:cs="Times New Roman"/>
          <w:sz w:val="24"/>
          <w:szCs w:val="24"/>
          <w:lang w:val="en-ID"/>
        </w:rPr>
        <w:t>k</w:t>
      </w:r>
      <w:r w:rsidRPr="00290FEF">
        <w:rPr>
          <w:rFonts w:ascii="Times New Roman" w:hAnsi="Times New Roman" w:cs="Times New Roman"/>
          <w:sz w:val="24"/>
          <w:szCs w:val="24"/>
          <w:lang w:val="en-ID"/>
        </w:rPr>
        <w:t xml:space="preserve">an apakah semua variabel bebas terdapat dalam model mempunyai pengaruh secara bersama-sama terhadap variabel terikat. Apabila hasil uji F dengan signifikan kurang dari 0,05, maka variabel bebas memiliki pengaruh secara simultan terhadap </w:t>
      </w:r>
      <w:r w:rsidR="00873FD8" w:rsidRPr="00290FEF">
        <w:rPr>
          <w:rFonts w:ascii="Times New Roman" w:hAnsi="Times New Roman" w:cs="Times New Roman"/>
          <w:sz w:val="24"/>
          <w:szCs w:val="24"/>
          <w:lang w:val="en-ID"/>
        </w:rPr>
        <w:t>variabel</w:t>
      </w:r>
      <w:r w:rsidRPr="00290FEF">
        <w:rPr>
          <w:rFonts w:ascii="Times New Roman" w:hAnsi="Times New Roman" w:cs="Times New Roman"/>
          <w:sz w:val="24"/>
          <w:szCs w:val="24"/>
          <w:lang w:val="en-ID"/>
        </w:rPr>
        <w:t xml:space="preserve"> terikat </w:t>
      </w:r>
      <w:r w:rsidR="00495593" w:rsidRPr="00290FEF">
        <w:rPr>
          <w:rFonts w:ascii="Times New Roman" w:hAnsi="Times New Roman" w:cs="Times New Roman"/>
          <w:sz w:val="24"/>
          <w:szCs w:val="24"/>
          <w:lang w:val="en-ID"/>
        </w:rPr>
        <w:fldChar w:fldCharType="begin" w:fldLock="1"/>
      </w:r>
      <w:r w:rsidR="00927007" w:rsidRPr="00290FEF">
        <w:rPr>
          <w:rFonts w:ascii="Times New Roman" w:hAnsi="Times New Roman" w:cs="Times New Roman"/>
          <w:sz w:val="24"/>
          <w:szCs w:val="24"/>
          <w:lang w:val="en-ID"/>
        </w:rPr>
        <w:instrText>ADDIN CSL_CITATION {"citationItems":[{"id":"ITEM-1","itemData":{"author":[{"dropping-particle":"","family":"Irfan Rizqullah Ariella 2018","given":"","non-dropping-particle":"","parse-names":false,"suffix":""}],"container-title":"Performa: Jurnal Manajemen dan Start-Up Bisnis","id":"ITEM-1","issue":"2","issued":{"date-parts":[["2018"]]},"page":"216-221","title":"“PENGARUH KUALITAS PRODUK, HARGA PRODUK DAN DESAIN PRODUK TERHADAP KEPUTUSAN PEMBELIAN KONSUMEN MAZELNID”","type":"article-journal","volume":"3"},"uris":["http://www.mendeley.com/documents/?uuid=d5e23ba7-a234-4cd4-9861-97dcf652dc2b","http://www.mendeley.com/documents/?uuid=fd07b14a-3aca-4fb7-aab6-5ae7d3431d64"]}],"mendeley":{"formattedCitation":"(Irfan Rizqullah Ariella 2018, 2018)","manualFormatting":"(Irfan Rizqullah Ariella, 2018)","plainTextFormattedCitation":"(Irfan Rizqullah Ariella 2018, 2018)","previouslyFormattedCitation":"(Irfan Rizqullah Ariella 2018, 2018)"},"properties":{"noteIndex":0},"schema":"https://github.com/citation-style-language/schema/raw/master/csl-citation.json"}</w:instrText>
      </w:r>
      <w:r w:rsidR="00495593" w:rsidRPr="00290FEF">
        <w:rPr>
          <w:rFonts w:ascii="Times New Roman" w:hAnsi="Times New Roman" w:cs="Times New Roman"/>
          <w:sz w:val="24"/>
          <w:szCs w:val="24"/>
          <w:lang w:val="en-ID"/>
        </w:rPr>
        <w:fldChar w:fldCharType="separate"/>
      </w:r>
      <w:r w:rsidRPr="00290FEF">
        <w:rPr>
          <w:rFonts w:ascii="Times New Roman" w:hAnsi="Times New Roman" w:cs="Times New Roman"/>
          <w:noProof/>
          <w:sz w:val="24"/>
          <w:szCs w:val="24"/>
          <w:lang w:val="en-ID"/>
        </w:rPr>
        <w:t>(Irfan Rizqullah Ariella</w:t>
      </w:r>
      <w:r w:rsidR="007C646C" w:rsidRPr="00290FEF">
        <w:rPr>
          <w:rFonts w:ascii="Times New Roman" w:hAnsi="Times New Roman" w:cs="Times New Roman"/>
          <w:noProof/>
          <w:sz w:val="24"/>
          <w:szCs w:val="24"/>
          <w:lang w:val="en-ID"/>
        </w:rPr>
        <w:t>,</w:t>
      </w:r>
      <w:r w:rsidRPr="00290FEF">
        <w:rPr>
          <w:rFonts w:ascii="Times New Roman" w:hAnsi="Times New Roman" w:cs="Times New Roman"/>
          <w:noProof/>
          <w:sz w:val="24"/>
          <w:szCs w:val="24"/>
          <w:lang w:val="en-ID"/>
        </w:rPr>
        <w:t xml:space="preserve"> 2018)</w:t>
      </w:r>
      <w:r w:rsidR="00495593" w:rsidRPr="00290FEF">
        <w:rPr>
          <w:rFonts w:ascii="Times New Roman" w:hAnsi="Times New Roman" w:cs="Times New Roman"/>
          <w:sz w:val="24"/>
          <w:szCs w:val="24"/>
          <w:lang w:val="en-ID"/>
        </w:rPr>
        <w:fldChar w:fldCharType="end"/>
      </w:r>
    </w:p>
    <w:p w:rsidR="00E920CF" w:rsidRPr="00290FEF" w:rsidRDefault="00E920CF" w:rsidP="00290FEF">
      <w:pPr>
        <w:spacing w:line="360" w:lineRule="auto"/>
        <w:jc w:val="both"/>
        <w:rPr>
          <w:rFonts w:ascii="Times New Roman" w:hAnsi="Times New Roman" w:cs="Times New Roman"/>
          <w:b/>
          <w:sz w:val="24"/>
          <w:szCs w:val="24"/>
          <w:lang w:val="en-ID"/>
        </w:rPr>
      </w:pPr>
      <w:r w:rsidRPr="00290FEF">
        <w:rPr>
          <w:rFonts w:ascii="Times New Roman" w:hAnsi="Times New Roman" w:cs="Times New Roman"/>
          <w:b/>
          <w:sz w:val="24"/>
          <w:szCs w:val="24"/>
          <w:lang w:val="en-ID"/>
        </w:rPr>
        <w:t>Uji Koefisien Determinasi (R</w:t>
      </w:r>
      <w:r w:rsidRPr="00290FEF">
        <w:rPr>
          <w:rFonts w:ascii="Times New Roman" w:hAnsi="Times New Roman" w:cs="Times New Roman"/>
          <w:b/>
          <w:sz w:val="24"/>
          <w:szCs w:val="24"/>
          <w:vertAlign w:val="superscript"/>
          <w:lang w:val="en-ID"/>
        </w:rPr>
        <w:t>2</w:t>
      </w:r>
      <w:r w:rsidRPr="00290FEF">
        <w:rPr>
          <w:rFonts w:ascii="Times New Roman" w:hAnsi="Times New Roman" w:cs="Times New Roman"/>
          <w:b/>
          <w:sz w:val="24"/>
          <w:szCs w:val="24"/>
          <w:lang w:val="en-ID"/>
        </w:rPr>
        <w:t>)</w:t>
      </w:r>
    </w:p>
    <w:p w:rsidR="0002733C" w:rsidRPr="00290FEF" w:rsidRDefault="00E920CF" w:rsidP="00290FEF">
      <w:pPr>
        <w:spacing w:line="360" w:lineRule="auto"/>
        <w:ind w:firstLine="567"/>
        <w:jc w:val="both"/>
        <w:rPr>
          <w:rFonts w:ascii="Times New Roman" w:hAnsi="Times New Roman" w:cs="Times New Roman"/>
          <w:sz w:val="24"/>
          <w:szCs w:val="24"/>
          <w:lang w:val="en-ID"/>
        </w:rPr>
      </w:pPr>
      <w:r w:rsidRPr="00290FEF">
        <w:rPr>
          <w:rFonts w:ascii="Times New Roman" w:hAnsi="Times New Roman" w:cs="Times New Roman"/>
          <w:sz w:val="24"/>
          <w:szCs w:val="24"/>
          <w:lang w:val="en-ID"/>
        </w:rPr>
        <w:t>Menurut Supratno (</w:t>
      </w:r>
      <w:proofErr w:type="gramStart"/>
      <w:r w:rsidRPr="00290FEF">
        <w:rPr>
          <w:rFonts w:ascii="Times New Roman" w:hAnsi="Times New Roman" w:cs="Times New Roman"/>
          <w:sz w:val="24"/>
          <w:szCs w:val="24"/>
          <w:lang w:val="en-ID"/>
        </w:rPr>
        <w:t>2010</w:t>
      </w:r>
      <w:r w:rsidR="00246A3D" w:rsidRPr="00290FEF">
        <w:rPr>
          <w:rFonts w:ascii="Times New Roman" w:hAnsi="Times New Roman" w:cs="Times New Roman"/>
          <w:sz w:val="24"/>
          <w:szCs w:val="24"/>
          <w:lang w:val="en-ID"/>
        </w:rPr>
        <w:t xml:space="preserve"> </w:t>
      </w:r>
      <w:r w:rsidRPr="00290FEF">
        <w:rPr>
          <w:rFonts w:ascii="Times New Roman" w:hAnsi="Times New Roman" w:cs="Times New Roman"/>
          <w:sz w:val="24"/>
          <w:szCs w:val="24"/>
          <w:lang w:val="en-ID"/>
        </w:rPr>
        <w:t>:</w:t>
      </w:r>
      <w:proofErr w:type="gramEnd"/>
      <w:r w:rsidR="00246A3D" w:rsidRPr="00290FEF">
        <w:rPr>
          <w:rFonts w:ascii="Times New Roman" w:hAnsi="Times New Roman" w:cs="Times New Roman"/>
          <w:sz w:val="24"/>
          <w:szCs w:val="24"/>
          <w:lang w:val="en-ID"/>
        </w:rPr>
        <w:t xml:space="preserve"> </w:t>
      </w:r>
      <w:r w:rsidRPr="00290FEF">
        <w:rPr>
          <w:rFonts w:ascii="Times New Roman" w:hAnsi="Times New Roman" w:cs="Times New Roman"/>
          <w:sz w:val="24"/>
          <w:szCs w:val="24"/>
          <w:lang w:val="en-ID"/>
        </w:rPr>
        <w:t xml:space="preserve">37) Koefisien determinasi </w:t>
      </w:r>
      <m:oMath>
        <m:sSup>
          <m:sSupPr>
            <m:ctrlPr>
              <w:rPr>
                <w:rFonts w:ascii="Cambria Math" w:hAnsi="Cambria Math" w:cs="Times New Roman"/>
                <w:sz w:val="24"/>
                <w:szCs w:val="24"/>
                <w:lang w:val="en-ID"/>
              </w:rPr>
            </m:ctrlPr>
          </m:sSupPr>
          <m:e>
            <m:r>
              <m:rPr>
                <m:sty m:val="p"/>
              </m:rPr>
              <w:rPr>
                <w:rFonts w:ascii="Cambria Math" w:hAnsi="Cambria Math" w:cs="Times New Roman"/>
                <w:sz w:val="24"/>
                <w:szCs w:val="24"/>
                <w:lang w:val="en-ID"/>
              </w:rPr>
              <m:t>(R</m:t>
            </m:r>
          </m:e>
          <m:sup>
            <m:r>
              <m:rPr>
                <m:sty m:val="p"/>
              </m:rPr>
              <w:rPr>
                <w:rFonts w:ascii="Cambria Math" w:hAnsi="Cambria Math" w:cs="Times New Roman"/>
                <w:sz w:val="24"/>
                <w:szCs w:val="24"/>
                <w:lang w:val="en-ID"/>
              </w:rPr>
              <m:t>2</m:t>
            </m:r>
          </m:sup>
        </m:sSup>
      </m:oMath>
      <w:r w:rsidRPr="00290FEF">
        <w:rPr>
          <w:rFonts w:ascii="Times New Roman" w:hAnsi="Times New Roman" w:cs="Times New Roman"/>
          <w:sz w:val="24"/>
          <w:szCs w:val="24"/>
          <w:lang w:val="en-ID"/>
        </w:rPr>
        <w:t>) ini bertujuan untu</w:t>
      </w:r>
      <w:r w:rsidR="001A671E" w:rsidRPr="00290FEF">
        <w:rPr>
          <w:rFonts w:ascii="Times New Roman" w:hAnsi="Times New Roman" w:cs="Times New Roman"/>
          <w:sz w:val="24"/>
          <w:szCs w:val="24"/>
          <w:lang w:val="en-ID"/>
        </w:rPr>
        <w:t>k melihat besar kecilnya pengaruh</w:t>
      </w:r>
      <w:r w:rsidRPr="00290FEF">
        <w:rPr>
          <w:rFonts w:ascii="Times New Roman" w:hAnsi="Times New Roman" w:cs="Times New Roman"/>
          <w:sz w:val="24"/>
          <w:szCs w:val="24"/>
          <w:lang w:val="en-ID"/>
        </w:rPr>
        <w:t xml:space="preserve"> variabel bebas terhadap variabel tidak bebas. Koefisien determinasi menunjukkan kontribusi variabel bebas terhadap variabel terikat, di mana digambarkan dengan presentase </w:t>
      </w:r>
      <w:r w:rsidR="00F62AAF" w:rsidRPr="00290FEF">
        <w:rPr>
          <w:rFonts w:ascii="Times New Roman" w:hAnsi="Times New Roman" w:cs="Times New Roman"/>
          <w:sz w:val="24"/>
          <w:szCs w:val="24"/>
          <w:lang w:val="en-ID"/>
        </w:rPr>
        <w:fldChar w:fldCharType="begin" w:fldLock="1"/>
      </w:r>
      <w:r w:rsidR="00927007" w:rsidRPr="00290FEF">
        <w:rPr>
          <w:rFonts w:ascii="Times New Roman" w:hAnsi="Times New Roman" w:cs="Times New Roman"/>
          <w:sz w:val="24"/>
          <w:szCs w:val="24"/>
          <w:lang w:val="en-ID"/>
        </w:rPr>
        <w:instrText>ADDIN CSL_CITATION {"citationItems":[{"id":"ITEM-1","itemData":{"author":[{"dropping-particle":"","family":"Christy Jacklin Gerung1 Jantje Sepang2 Sjendry Loindong3","given":"","non-dropping-particle":"","parse-names":false,"suffix":""}],"container-title":"Jurnal EMBA","id":"ITEM-1","issue":"2","issued":{"date-parts":[["2017"]]},"page":"2221-2229","title":"PENGARUH KUALITAS PRODUK, HARGA DAN PROMOSI TERHADAP KEPUTUSAN PEMBELIAN MOBIL NISSAN X-TRAIL PADA PT. WAHANA WIRAWAN MANADO","type":"article-journal","volume":"5"},"uris":["http://www.mendeley.com/documents/?uuid=70d7c567-32e3-4cf2-b57a-8ab8c839551b","http://www.mendeley.com/documents/?uuid=a4beee72-413e-43eb-80c2-27aebc3a110f"]}],"mendeley":{"formattedCitation":"(Christy Jacklin Gerung1 Jantje Sepang2 Sjendry Loindong3, 2017)","manualFormatting":"(Christy Jacklin Gerung, Jantje Sepang, Sjendry Loindong, 2017)","plainTextFormattedCitation":"(Christy Jacklin Gerung1 Jantje Sepang2 Sjendry Loindong3, 2017)","previouslyFormattedCitation":"(Christy Jacklin Gerung1 Jantje Sepang2 Sjendry Loindong3, 2017)"},"properties":{"noteIndex":0},"schema":"https://github.com/citation-style-language/schema/raw/master/csl-citation.json"}</w:instrText>
      </w:r>
      <w:r w:rsidR="00F62AAF" w:rsidRPr="00290FEF">
        <w:rPr>
          <w:rFonts w:ascii="Times New Roman" w:hAnsi="Times New Roman" w:cs="Times New Roman"/>
          <w:sz w:val="24"/>
          <w:szCs w:val="24"/>
          <w:lang w:val="en-ID"/>
        </w:rPr>
        <w:fldChar w:fldCharType="separate"/>
      </w:r>
      <w:r w:rsidR="00F62AAF" w:rsidRPr="00290FEF">
        <w:rPr>
          <w:rFonts w:ascii="Times New Roman" w:hAnsi="Times New Roman" w:cs="Times New Roman"/>
          <w:noProof/>
          <w:sz w:val="24"/>
          <w:szCs w:val="24"/>
          <w:lang w:val="en-ID"/>
        </w:rPr>
        <w:t>(Christy Jacklin Gerung, Jantje Sepang, Sjendry Loindong, 2017)</w:t>
      </w:r>
      <w:r w:rsidR="00F62AAF" w:rsidRPr="00290FEF">
        <w:rPr>
          <w:rFonts w:ascii="Times New Roman" w:hAnsi="Times New Roman" w:cs="Times New Roman"/>
          <w:sz w:val="24"/>
          <w:szCs w:val="24"/>
          <w:lang w:val="en-ID"/>
        </w:rPr>
        <w:fldChar w:fldCharType="end"/>
      </w:r>
    </w:p>
    <w:p w:rsidR="00DD36F5" w:rsidRPr="00290FEF" w:rsidRDefault="00DD36F5" w:rsidP="00290FEF">
      <w:pPr>
        <w:spacing w:line="360" w:lineRule="auto"/>
        <w:ind w:firstLine="567"/>
        <w:jc w:val="both"/>
        <w:rPr>
          <w:rFonts w:ascii="Times New Roman" w:hAnsi="Times New Roman" w:cs="Times New Roman"/>
          <w:sz w:val="24"/>
          <w:szCs w:val="24"/>
          <w:lang w:val="en-ID"/>
        </w:rPr>
      </w:pPr>
    </w:p>
    <w:p w:rsidR="00E66848" w:rsidRPr="00290FEF" w:rsidRDefault="00E66848" w:rsidP="00290FEF">
      <w:pPr>
        <w:spacing w:line="360" w:lineRule="auto"/>
        <w:jc w:val="both"/>
        <w:rPr>
          <w:rFonts w:ascii="Times New Roman" w:hAnsi="Times New Roman" w:cs="Times New Roman"/>
          <w:b/>
          <w:sz w:val="24"/>
          <w:szCs w:val="24"/>
        </w:rPr>
      </w:pPr>
      <w:r w:rsidRPr="00290FEF">
        <w:rPr>
          <w:rFonts w:ascii="Times New Roman" w:hAnsi="Times New Roman" w:cs="Times New Roman"/>
          <w:b/>
          <w:sz w:val="24"/>
          <w:szCs w:val="24"/>
        </w:rPr>
        <w:t>HASIL DAN PEMBAHASAN</w:t>
      </w:r>
    </w:p>
    <w:p w:rsidR="00E66848" w:rsidRPr="00290FEF" w:rsidRDefault="00E66848" w:rsidP="00290FEF">
      <w:pPr>
        <w:spacing w:line="360" w:lineRule="auto"/>
        <w:jc w:val="both"/>
        <w:rPr>
          <w:rFonts w:ascii="Times New Roman" w:hAnsi="Times New Roman" w:cs="Times New Roman"/>
          <w:b/>
          <w:sz w:val="24"/>
          <w:szCs w:val="24"/>
        </w:rPr>
      </w:pPr>
      <w:proofErr w:type="gramStart"/>
      <w:r w:rsidRPr="00290FEF">
        <w:rPr>
          <w:rFonts w:ascii="Times New Roman" w:hAnsi="Times New Roman" w:cs="Times New Roman"/>
          <w:b/>
          <w:sz w:val="24"/>
          <w:szCs w:val="24"/>
        </w:rPr>
        <w:t>Karekteristik  Responden</w:t>
      </w:r>
      <w:proofErr w:type="gramEnd"/>
    </w:p>
    <w:p w:rsidR="00070FA5" w:rsidRPr="00290FEF" w:rsidRDefault="007075EE" w:rsidP="00290FEF">
      <w:pPr>
        <w:spacing w:line="360" w:lineRule="auto"/>
        <w:ind w:firstLine="567"/>
        <w:jc w:val="both"/>
        <w:rPr>
          <w:rFonts w:ascii="Times New Roman" w:hAnsi="Times New Roman" w:cs="Times New Roman"/>
          <w:sz w:val="24"/>
          <w:szCs w:val="24"/>
        </w:rPr>
      </w:pPr>
      <w:r w:rsidRPr="00290FEF">
        <w:rPr>
          <w:rFonts w:ascii="Times New Roman" w:hAnsi="Times New Roman" w:cs="Times New Roman"/>
          <w:sz w:val="24"/>
          <w:szCs w:val="24"/>
        </w:rPr>
        <w:t xml:space="preserve">Pada penelitian ini proses penyebaran kuesioner ditujukan kepada konsumen/ pelanggan di Roti Bakar 97 dengan kriteria yang telah ditetapkan. Kuesioner disebar melalui media </w:t>
      </w:r>
      <w:r w:rsidRPr="00290FEF">
        <w:rPr>
          <w:rFonts w:ascii="Times New Roman" w:hAnsi="Times New Roman" w:cs="Times New Roman"/>
          <w:i/>
          <w:sz w:val="24"/>
          <w:szCs w:val="24"/>
        </w:rPr>
        <w:t>google form</w:t>
      </w:r>
      <w:r w:rsidRPr="00290FEF">
        <w:rPr>
          <w:rFonts w:ascii="Times New Roman" w:hAnsi="Times New Roman" w:cs="Times New Roman"/>
          <w:sz w:val="24"/>
          <w:szCs w:val="24"/>
        </w:rPr>
        <w:t xml:space="preserve"> dan </w:t>
      </w:r>
      <w:proofErr w:type="gramStart"/>
      <w:r w:rsidRPr="00290FEF">
        <w:rPr>
          <w:rFonts w:ascii="Times New Roman" w:hAnsi="Times New Roman" w:cs="Times New Roman"/>
          <w:sz w:val="24"/>
          <w:szCs w:val="24"/>
        </w:rPr>
        <w:t xml:space="preserve">penyebaran </w:t>
      </w:r>
      <w:r w:rsidR="001A671E" w:rsidRPr="00290FEF">
        <w:rPr>
          <w:rFonts w:ascii="Times New Roman" w:hAnsi="Times New Roman" w:cs="Times New Roman"/>
          <w:sz w:val="24"/>
          <w:szCs w:val="24"/>
        </w:rPr>
        <w:t xml:space="preserve"> </w:t>
      </w:r>
      <w:r w:rsidRPr="00290FEF">
        <w:rPr>
          <w:rFonts w:ascii="Times New Roman" w:hAnsi="Times New Roman" w:cs="Times New Roman"/>
          <w:sz w:val="24"/>
          <w:szCs w:val="24"/>
        </w:rPr>
        <w:t>secara</w:t>
      </w:r>
      <w:proofErr w:type="gramEnd"/>
      <w:r w:rsidRPr="00290FEF">
        <w:rPr>
          <w:rFonts w:ascii="Times New Roman" w:hAnsi="Times New Roman" w:cs="Times New Roman"/>
          <w:sz w:val="24"/>
          <w:szCs w:val="24"/>
        </w:rPr>
        <w:t xml:space="preserve"> langsung dengan angket kuesioner. </w:t>
      </w:r>
      <w:proofErr w:type="gramStart"/>
      <w:r w:rsidRPr="00290FEF">
        <w:rPr>
          <w:rFonts w:ascii="Times New Roman" w:hAnsi="Times New Roman" w:cs="Times New Roman"/>
          <w:sz w:val="24"/>
          <w:szCs w:val="24"/>
        </w:rPr>
        <w:t>Data yang terkumpul sebanyak 58 responden yang dapat memberikan informasi yang dibutuhkan untuk penelitian ini.</w:t>
      </w:r>
      <w:proofErr w:type="gramEnd"/>
    </w:p>
    <w:p w:rsidR="00070FA5" w:rsidRPr="00290FEF" w:rsidRDefault="00070FA5" w:rsidP="00290FEF">
      <w:pPr>
        <w:spacing w:line="360" w:lineRule="auto"/>
        <w:jc w:val="center"/>
        <w:rPr>
          <w:rFonts w:ascii="Times New Roman" w:hAnsi="Times New Roman" w:cs="Times New Roman"/>
          <w:b/>
          <w:bCs/>
          <w:sz w:val="24"/>
          <w:szCs w:val="24"/>
        </w:rPr>
      </w:pPr>
      <w:r w:rsidRPr="00290FEF">
        <w:rPr>
          <w:rFonts w:ascii="Times New Roman" w:hAnsi="Times New Roman" w:cs="Times New Roman"/>
          <w:b/>
          <w:bCs/>
          <w:sz w:val="24"/>
          <w:szCs w:val="24"/>
        </w:rPr>
        <w:t>Tabel 1</w:t>
      </w:r>
    </w:p>
    <w:p w:rsidR="00070FA5" w:rsidRPr="00BB0662" w:rsidRDefault="00070FA5" w:rsidP="00290FEF">
      <w:pPr>
        <w:spacing w:line="360" w:lineRule="auto"/>
        <w:jc w:val="center"/>
        <w:rPr>
          <w:rFonts w:ascii="Times New Roman" w:hAnsi="Times New Roman" w:cs="Times New Roman"/>
          <w:b/>
          <w:bCs/>
          <w:sz w:val="24"/>
          <w:szCs w:val="24"/>
        </w:rPr>
      </w:pPr>
    </w:p>
    <w:p w:rsidR="000B28CF" w:rsidRPr="000B28CF" w:rsidRDefault="000B28CF" w:rsidP="00290FEF">
      <w:pPr>
        <w:spacing w:line="360" w:lineRule="auto"/>
        <w:jc w:val="center"/>
        <w:rPr>
          <w:rFonts w:ascii="Times New Roman" w:hAnsi="Times New Roman" w:cs="Times New Roman"/>
          <w:b/>
          <w:bCs/>
          <w:sz w:val="24"/>
          <w:szCs w:val="24"/>
          <w:lang w:val="id-ID"/>
        </w:rPr>
      </w:pPr>
    </w:p>
    <w:tbl>
      <w:tblPr>
        <w:tblStyle w:val="TableGrid"/>
        <w:tblpPr w:leftFromText="180" w:rightFromText="180" w:vertAnchor="text" w:horzAnchor="margin" w:tblpY="378"/>
        <w:tblW w:w="4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5"/>
        <w:gridCol w:w="1347"/>
        <w:gridCol w:w="839"/>
        <w:gridCol w:w="1141"/>
      </w:tblGrid>
      <w:tr w:rsidR="00070FA5" w:rsidRPr="00290FEF" w:rsidTr="000B28CF">
        <w:trPr>
          <w:trHeight w:val="238"/>
        </w:trPr>
        <w:tc>
          <w:tcPr>
            <w:tcW w:w="2332" w:type="dxa"/>
            <w:gridSpan w:val="2"/>
            <w:tcBorders>
              <w:top w:val="single" w:sz="4" w:space="0" w:color="auto"/>
            </w:tcBorders>
          </w:tcPr>
          <w:p w:rsidR="00070FA5" w:rsidRPr="00290FEF" w:rsidRDefault="00070FA5"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lastRenderedPageBreak/>
              <w:t>Karakeristik Responden</w:t>
            </w:r>
          </w:p>
        </w:tc>
        <w:tc>
          <w:tcPr>
            <w:tcW w:w="839" w:type="dxa"/>
            <w:tcBorders>
              <w:top w:val="single" w:sz="4" w:space="0" w:color="auto"/>
              <w:bottom w:val="single" w:sz="4" w:space="0" w:color="auto"/>
            </w:tcBorders>
          </w:tcPr>
          <w:p w:rsidR="00070FA5" w:rsidRPr="00290FEF" w:rsidRDefault="00070FA5"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Jumlah</w:t>
            </w:r>
          </w:p>
        </w:tc>
        <w:tc>
          <w:tcPr>
            <w:tcW w:w="1141" w:type="dxa"/>
            <w:tcBorders>
              <w:top w:val="single" w:sz="4" w:space="0" w:color="auto"/>
              <w:bottom w:val="single" w:sz="4" w:space="0" w:color="auto"/>
            </w:tcBorders>
          </w:tcPr>
          <w:p w:rsidR="00070FA5" w:rsidRPr="00290FEF" w:rsidRDefault="00070FA5"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Presentase</w:t>
            </w:r>
          </w:p>
        </w:tc>
      </w:tr>
      <w:tr w:rsidR="00070FA5" w:rsidRPr="00290FEF" w:rsidTr="000B28CF">
        <w:trPr>
          <w:trHeight w:val="233"/>
        </w:trPr>
        <w:tc>
          <w:tcPr>
            <w:tcW w:w="985" w:type="dxa"/>
            <w:vMerge w:val="restart"/>
            <w:tcBorders>
              <w:top w:val="single" w:sz="4" w:space="0" w:color="auto"/>
            </w:tcBorders>
          </w:tcPr>
          <w:p w:rsidR="00070FA5" w:rsidRPr="00290FEF" w:rsidRDefault="00070FA5"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Jenis Kelamin</w:t>
            </w:r>
          </w:p>
        </w:tc>
        <w:tc>
          <w:tcPr>
            <w:tcW w:w="1347" w:type="dxa"/>
            <w:tcBorders>
              <w:top w:val="single" w:sz="4" w:space="0" w:color="auto"/>
              <w:bottom w:val="single" w:sz="4" w:space="0" w:color="auto"/>
            </w:tcBorders>
          </w:tcPr>
          <w:p w:rsidR="00070FA5" w:rsidRPr="00290FEF" w:rsidRDefault="00070FA5"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Laki-laki</w:t>
            </w:r>
          </w:p>
        </w:tc>
        <w:tc>
          <w:tcPr>
            <w:tcW w:w="839" w:type="dxa"/>
            <w:tcBorders>
              <w:top w:val="single" w:sz="4" w:space="0" w:color="auto"/>
              <w:bottom w:val="single" w:sz="4" w:space="0" w:color="auto"/>
            </w:tcBorders>
          </w:tcPr>
          <w:p w:rsidR="00070FA5" w:rsidRPr="00290FEF" w:rsidRDefault="00070FA5"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18</w:t>
            </w:r>
          </w:p>
        </w:tc>
        <w:tc>
          <w:tcPr>
            <w:tcW w:w="1141" w:type="dxa"/>
            <w:tcBorders>
              <w:top w:val="single" w:sz="4" w:space="0" w:color="auto"/>
              <w:bottom w:val="single" w:sz="4" w:space="0" w:color="auto"/>
            </w:tcBorders>
          </w:tcPr>
          <w:p w:rsidR="00070FA5" w:rsidRPr="00290FEF" w:rsidRDefault="00070FA5"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30,5%</w:t>
            </w:r>
          </w:p>
        </w:tc>
      </w:tr>
      <w:tr w:rsidR="00070FA5" w:rsidRPr="00290FEF" w:rsidTr="000B28CF">
        <w:trPr>
          <w:trHeight w:val="244"/>
        </w:trPr>
        <w:tc>
          <w:tcPr>
            <w:tcW w:w="985" w:type="dxa"/>
            <w:vMerge/>
            <w:tcBorders>
              <w:bottom w:val="single" w:sz="4" w:space="0" w:color="auto"/>
            </w:tcBorders>
          </w:tcPr>
          <w:p w:rsidR="00070FA5" w:rsidRPr="00290FEF" w:rsidRDefault="00070FA5" w:rsidP="00290FEF">
            <w:pPr>
              <w:spacing w:line="360" w:lineRule="auto"/>
              <w:jc w:val="both"/>
              <w:rPr>
                <w:rFonts w:ascii="Times New Roman" w:hAnsi="Times New Roman" w:cs="Times New Roman"/>
                <w:sz w:val="24"/>
                <w:szCs w:val="24"/>
              </w:rPr>
            </w:pPr>
          </w:p>
        </w:tc>
        <w:tc>
          <w:tcPr>
            <w:tcW w:w="1347" w:type="dxa"/>
            <w:tcBorders>
              <w:top w:val="single" w:sz="4" w:space="0" w:color="auto"/>
              <w:bottom w:val="single" w:sz="4" w:space="0" w:color="auto"/>
            </w:tcBorders>
          </w:tcPr>
          <w:p w:rsidR="00070FA5" w:rsidRPr="00290FEF" w:rsidRDefault="00070FA5"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Perempuan</w:t>
            </w:r>
          </w:p>
        </w:tc>
        <w:tc>
          <w:tcPr>
            <w:tcW w:w="839" w:type="dxa"/>
            <w:tcBorders>
              <w:top w:val="single" w:sz="4" w:space="0" w:color="auto"/>
              <w:bottom w:val="single" w:sz="4" w:space="0" w:color="auto"/>
            </w:tcBorders>
          </w:tcPr>
          <w:p w:rsidR="00070FA5" w:rsidRPr="00290FEF" w:rsidRDefault="00070FA5"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40</w:t>
            </w:r>
          </w:p>
        </w:tc>
        <w:tc>
          <w:tcPr>
            <w:tcW w:w="1141" w:type="dxa"/>
            <w:tcBorders>
              <w:top w:val="single" w:sz="4" w:space="0" w:color="auto"/>
              <w:bottom w:val="single" w:sz="4" w:space="0" w:color="auto"/>
            </w:tcBorders>
          </w:tcPr>
          <w:p w:rsidR="00070FA5" w:rsidRPr="00290FEF" w:rsidRDefault="00070FA5"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68,5%</w:t>
            </w:r>
          </w:p>
        </w:tc>
      </w:tr>
      <w:tr w:rsidR="00070FA5" w:rsidRPr="00290FEF" w:rsidTr="000B28CF">
        <w:trPr>
          <w:trHeight w:val="238"/>
        </w:trPr>
        <w:tc>
          <w:tcPr>
            <w:tcW w:w="985" w:type="dxa"/>
            <w:vMerge w:val="restart"/>
            <w:tcBorders>
              <w:top w:val="single" w:sz="4" w:space="0" w:color="auto"/>
            </w:tcBorders>
          </w:tcPr>
          <w:p w:rsidR="00070FA5" w:rsidRPr="00290FEF" w:rsidRDefault="00070FA5"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Usia</w:t>
            </w:r>
          </w:p>
        </w:tc>
        <w:tc>
          <w:tcPr>
            <w:tcW w:w="1347" w:type="dxa"/>
            <w:tcBorders>
              <w:top w:val="single" w:sz="4" w:space="0" w:color="auto"/>
              <w:bottom w:val="single" w:sz="4" w:space="0" w:color="auto"/>
            </w:tcBorders>
          </w:tcPr>
          <w:p w:rsidR="00070FA5" w:rsidRPr="00290FEF" w:rsidRDefault="00070FA5"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&lt;17 tahun</w:t>
            </w:r>
          </w:p>
        </w:tc>
        <w:tc>
          <w:tcPr>
            <w:tcW w:w="839" w:type="dxa"/>
            <w:tcBorders>
              <w:top w:val="single" w:sz="4" w:space="0" w:color="auto"/>
              <w:bottom w:val="single" w:sz="4" w:space="0" w:color="auto"/>
            </w:tcBorders>
          </w:tcPr>
          <w:p w:rsidR="00070FA5" w:rsidRPr="00290FEF" w:rsidRDefault="00070FA5"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4</w:t>
            </w:r>
          </w:p>
        </w:tc>
        <w:tc>
          <w:tcPr>
            <w:tcW w:w="1141" w:type="dxa"/>
            <w:tcBorders>
              <w:top w:val="single" w:sz="4" w:space="0" w:color="auto"/>
              <w:bottom w:val="single" w:sz="4" w:space="0" w:color="auto"/>
            </w:tcBorders>
          </w:tcPr>
          <w:p w:rsidR="00070FA5" w:rsidRPr="00290FEF" w:rsidRDefault="00070FA5"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6,8%</w:t>
            </w:r>
          </w:p>
        </w:tc>
      </w:tr>
      <w:tr w:rsidR="00070FA5" w:rsidRPr="00290FEF" w:rsidTr="000B28CF">
        <w:trPr>
          <w:trHeight w:val="244"/>
        </w:trPr>
        <w:tc>
          <w:tcPr>
            <w:tcW w:w="985" w:type="dxa"/>
            <w:vMerge/>
          </w:tcPr>
          <w:p w:rsidR="00070FA5" w:rsidRPr="00290FEF" w:rsidRDefault="00070FA5" w:rsidP="00290FEF">
            <w:pPr>
              <w:spacing w:line="360" w:lineRule="auto"/>
              <w:jc w:val="both"/>
              <w:rPr>
                <w:rFonts w:ascii="Times New Roman" w:hAnsi="Times New Roman" w:cs="Times New Roman"/>
                <w:sz w:val="24"/>
                <w:szCs w:val="24"/>
              </w:rPr>
            </w:pPr>
          </w:p>
        </w:tc>
        <w:tc>
          <w:tcPr>
            <w:tcW w:w="1347" w:type="dxa"/>
            <w:tcBorders>
              <w:top w:val="single" w:sz="4" w:space="0" w:color="auto"/>
              <w:bottom w:val="single" w:sz="4" w:space="0" w:color="auto"/>
            </w:tcBorders>
          </w:tcPr>
          <w:p w:rsidR="00070FA5" w:rsidRPr="00290FEF" w:rsidRDefault="00070FA5"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17-21 Tahun</w:t>
            </w:r>
          </w:p>
        </w:tc>
        <w:tc>
          <w:tcPr>
            <w:tcW w:w="839" w:type="dxa"/>
            <w:tcBorders>
              <w:top w:val="single" w:sz="4" w:space="0" w:color="auto"/>
              <w:bottom w:val="single" w:sz="4" w:space="0" w:color="auto"/>
            </w:tcBorders>
          </w:tcPr>
          <w:p w:rsidR="00070FA5" w:rsidRPr="00290FEF" w:rsidRDefault="00070FA5"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33</w:t>
            </w:r>
          </w:p>
        </w:tc>
        <w:tc>
          <w:tcPr>
            <w:tcW w:w="1141" w:type="dxa"/>
            <w:tcBorders>
              <w:top w:val="single" w:sz="4" w:space="0" w:color="auto"/>
              <w:bottom w:val="single" w:sz="4" w:space="0" w:color="auto"/>
            </w:tcBorders>
          </w:tcPr>
          <w:p w:rsidR="00070FA5" w:rsidRPr="00290FEF" w:rsidRDefault="00070FA5"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57,3%</w:t>
            </w:r>
          </w:p>
        </w:tc>
      </w:tr>
      <w:tr w:rsidR="00070FA5" w:rsidRPr="00290FEF" w:rsidTr="000B28CF">
        <w:trPr>
          <w:trHeight w:val="238"/>
        </w:trPr>
        <w:tc>
          <w:tcPr>
            <w:tcW w:w="985" w:type="dxa"/>
            <w:vMerge/>
          </w:tcPr>
          <w:p w:rsidR="00070FA5" w:rsidRPr="00290FEF" w:rsidRDefault="00070FA5" w:rsidP="00290FEF">
            <w:pPr>
              <w:spacing w:line="360" w:lineRule="auto"/>
              <w:jc w:val="both"/>
              <w:rPr>
                <w:rFonts w:ascii="Times New Roman" w:hAnsi="Times New Roman" w:cs="Times New Roman"/>
                <w:sz w:val="24"/>
                <w:szCs w:val="24"/>
              </w:rPr>
            </w:pPr>
          </w:p>
        </w:tc>
        <w:tc>
          <w:tcPr>
            <w:tcW w:w="1347" w:type="dxa"/>
            <w:tcBorders>
              <w:top w:val="single" w:sz="4" w:space="0" w:color="auto"/>
              <w:bottom w:val="single" w:sz="4" w:space="0" w:color="auto"/>
            </w:tcBorders>
          </w:tcPr>
          <w:p w:rsidR="00070FA5" w:rsidRPr="00290FEF" w:rsidRDefault="00070FA5"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22-30 Tahun</w:t>
            </w:r>
          </w:p>
        </w:tc>
        <w:tc>
          <w:tcPr>
            <w:tcW w:w="839" w:type="dxa"/>
            <w:tcBorders>
              <w:top w:val="single" w:sz="4" w:space="0" w:color="auto"/>
              <w:bottom w:val="single" w:sz="4" w:space="0" w:color="auto"/>
            </w:tcBorders>
          </w:tcPr>
          <w:p w:rsidR="00070FA5" w:rsidRPr="00290FEF" w:rsidRDefault="00070FA5"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18</w:t>
            </w:r>
          </w:p>
        </w:tc>
        <w:tc>
          <w:tcPr>
            <w:tcW w:w="1141" w:type="dxa"/>
            <w:tcBorders>
              <w:top w:val="single" w:sz="4" w:space="0" w:color="auto"/>
              <w:bottom w:val="single" w:sz="4" w:space="0" w:color="auto"/>
            </w:tcBorders>
          </w:tcPr>
          <w:p w:rsidR="00070FA5" w:rsidRPr="00290FEF" w:rsidRDefault="00070FA5"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30,5%</w:t>
            </w:r>
          </w:p>
        </w:tc>
      </w:tr>
      <w:tr w:rsidR="00070FA5" w:rsidRPr="00290FEF" w:rsidTr="000B28CF">
        <w:trPr>
          <w:trHeight w:val="244"/>
        </w:trPr>
        <w:tc>
          <w:tcPr>
            <w:tcW w:w="985" w:type="dxa"/>
            <w:vMerge/>
            <w:tcBorders>
              <w:bottom w:val="single" w:sz="4" w:space="0" w:color="auto"/>
            </w:tcBorders>
          </w:tcPr>
          <w:p w:rsidR="00070FA5" w:rsidRPr="00290FEF" w:rsidRDefault="00070FA5" w:rsidP="00290FEF">
            <w:pPr>
              <w:spacing w:line="360" w:lineRule="auto"/>
              <w:jc w:val="both"/>
              <w:rPr>
                <w:rFonts w:ascii="Times New Roman" w:hAnsi="Times New Roman" w:cs="Times New Roman"/>
                <w:sz w:val="24"/>
                <w:szCs w:val="24"/>
              </w:rPr>
            </w:pPr>
          </w:p>
        </w:tc>
        <w:tc>
          <w:tcPr>
            <w:tcW w:w="1347" w:type="dxa"/>
            <w:tcBorders>
              <w:top w:val="single" w:sz="4" w:space="0" w:color="auto"/>
              <w:bottom w:val="single" w:sz="4" w:space="0" w:color="auto"/>
            </w:tcBorders>
          </w:tcPr>
          <w:p w:rsidR="00070FA5" w:rsidRPr="00290FEF" w:rsidRDefault="00070FA5"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&gt;30 Tahun</w:t>
            </w:r>
          </w:p>
        </w:tc>
        <w:tc>
          <w:tcPr>
            <w:tcW w:w="839" w:type="dxa"/>
            <w:tcBorders>
              <w:top w:val="single" w:sz="4" w:space="0" w:color="auto"/>
              <w:bottom w:val="single" w:sz="4" w:space="0" w:color="auto"/>
            </w:tcBorders>
          </w:tcPr>
          <w:p w:rsidR="00070FA5" w:rsidRPr="00290FEF" w:rsidRDefault="00070FA5"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3</w:t>
            </w:r>
          </w:p>
        </w:tc>
        <w:tc>
          <w:tcPr>
            <w:tcW w:w="1141" w:type="dxa"/>
            <w:tcBorders>
              <w:top w:val="single" w:sz="4" w:space="0" w:color="auto"/>
              <w:bottom w:val="single" w:sz="4" w:space="0" w:color="auto"/>
            </w:tcBorders>
          </w:tcPr>
          <w:p w:rsidR="00070FA5" w:rsidRPr="00290FEF" w:rsidRDefault="00070FA5"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5,1%</w:t>
            </w:r>
          </w:p>
        </w:tc>
      </w:tr>
      <w:tr w:rsidR="00070FA5" w:rsidRPr="00290FEF" w:rsidTr="000B28CF">
        <w:trPr>
          <w:trHeight w:val="238"/>
        </w:trPr>
        <w:tc>
          <w:tcPr>
            <w:tcW w:w="985" w:type="dxa"/>
            <w:vMerge w:val="restart"/>
            <w:tcBorders>
              <w:top w:val="single" w:sz="4" w:space="0" w:color="auto"/>
            </w:tcBorders>
          </w:tcPr>
          <w:p w:rsidR="00070FA5" w:rsidRPr="00290FEF" w:rsidRDefault="00070FA5"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Pendidikan Terakhir</w:t>
            </w:r>
          </w:p>
        </w:tc>
        <w:tc>
          <w:tcPr>
            <w:tcW w:w="1347" w:type="dxa"/>
            <w:tcBorders>
              <w:top w:val="single" w:sz="4" w:space="0" w:color="auto"/>
              <w:bottom w:val="single" w:sz="4" w:space="0" w:color="auto"/>
            </w:tcBorders>
          </w:tcPr>
          <w:p w:rsidR="00070FA5" w:rsidRPr="00290FEF" w:rsidRDefault="00070FA5"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SMP/MI</w:t>
            </w:r>
          </w:p>
        </w:tc>
        <w:tc>
          <w:tcPr>
            <w:tcW w:w="839" w:type="dxa"/>
            <w:tcBorders>
              <w:top w:val="single" w:sz="4" w:space="0" w:color="auto"/>
              <w:bottom w:val="single" w:sz="4" w:space="0" w:color="auto"/>
            </w:tcBorders>
          </w:tcPr>
          <w:p w:rsidR="00070FA5" w:rsidRPr="00290FEF" w:rsidRDefault="00070FA5"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5</w:t>
            </w:r>
          </w:p>
        </w:tc>
        <w:tc>
          <w:tcPr>
            <w:tcW w:w="1141" w:type="dxa"/>
            <w:tcBorders>
              <w:top w:val="single" w:sz="4" w:space="0" w:color="auto"/>
              <w:bottom w:val="single" w:sz="4" w:space="0" w:color="auto"/>
            </w:tcBorders>
          </w:tcPr>
          <w:p w:rsidR="00070FA5" w:rsidRPr="00290FEF" w:rsidRDefault="00070FA5"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8,5%</w:t>
            </w:r>
          </w:p>
        </w:tc>
      </w:tr>
      <w:tr w:rsidR="00070FA5" w:rsidRPr="00290FEF" w:rsidTr="000B28CF">
        <w:trPr>
          <w:trHeight w:val="244"/>
        </w:trPr>
        <w:tc>
          <w:tcPr>
            <w:tcW w:w="985" w:type="dxa"/>
            <w:vMerge/>
          </w:tcPr>
          <w:p w:rsidR="00070FA5" w:rsidRPr="00290FEF" w:rsidRDefault="00070FA5" w:rsidP="00290FEF">
            <w:pPr>
              <w:spacing w:line="360" w:lineRule="auto"/>
              <w:jc w:val="both"/>
              <w:rPr>
                <w:rFonts w:ascii="Times New Roman" w:hAnsi="Times New Roman" w:cs="Times New Roman"/>
                <w:sz w:val="24"/>
                <w:szCs w:val="24"/>
              </w:rPr>
            </w:pPr>
          </w:p>
        </w:tc>
        <w:tc>
          <w:tcPr>
            <w:tcW w:w="1347" w:type="dxa"/>
            <w:tcBorders>
              <w:top w:val="single" w:sz="4" w:space="0" w:color="auto"/>
              <w:bottom w:val="single" w:sz="4" w:space="0" w:color="auto"/>
            </w:tcBorders>
          </w:tcPr>
          <w:p w:rsidR="00070FA5" w:rsidRPr="00290FEF" w:rsidRDefault="00070FA5"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SMA/SMK</w:t>
            </w:r>
          </w:p>
        </w:tc>
        <w:tc>
          <w:tcPr>
            <w:tcW w:w="839" w:type="dxa"/>
            <w:tcBorders>
              <w:top w:val="single" w:sz="4" w:space="0" w:color="auto"/>
              <w:bottom w:val="single" w:sz="4" w:space="0" w:color="auto"/>
            </w:tcBorders>
          </w:tcPr>
          <w:p w:rsidR="00070FA5" w:rsidRPr="00290FEF" w:rsidRDefault="00070FA5"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35</w:t>
            </w:r>
          </w:p>
        </w:tc>
        <w:tc>
          <w:tcPr>
            <w:tcW w:w="1141" w:type="dxa"/>
            <w:tcBorders>
              <w:top w:val="single" w:sz="4" w:space="0" w:color="auto"/>
              <w:bottom w:val="single" w:sz="4" w:space="0" w:color="auto"/>
            </w:tcBorders>
          </w:tcPr>
          <w:p w:rsidR="00070FA5" w:rsidRPr="00290FEF" w:rsidRDefault="00070FA5"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59,3%</w:t>
            </w:r>
          </w:p>
        </w:tc>
      </w:tr>
      <w:tr w:rsidR="00070FA5" w:rsidRPr="00290FEF" w:rsidTr="000B28CF">
        <w:trPr>
          <w:trHeight w:val="238"/>
        </w:trPr>
        <w:tc>
          <w:tcPr>
            <w:tcW w:w="985" w:type="dxa"/>
            <w:vMerge/>
          </w:tcPr>
          <w:p w:rsidR="00070FA5" w:rsidRPr="00290FEF" w:rsidRDefault="00070FA5" w:rsidP="00290FEF">
            <w:pPr>
              <w:spacing w:line="360" w:lineRule="auto"/>
              <w:jc w:val="both"/>
              <w:rPr>
                <w:rFonts w:ascii="Times New Roman" w:hAnsi="Times New Roman" w:cs="Times New Roman"/>
                <w:sz w:val="24"/>
                <w:szCs w:val="24"/>
              </w:rPr>
            </w:pPr>
          </w:p>
        </w:tc>
        <w:tc>
          <w:tcPr>
            <w:tcW w:w="1347" w:type="dxa"/>
            <w:tcBorders>
              <w:top w:val="single" w:sz="4" w:space="0" w:color="auto"/>
              <w:bottom w:val="single" w:sz="4" w:space="0" w:color="auto"/>
            </w:tcBorders>
          </w:tcPr>
          <w:p w:rsidR="00070FA5" w:rsidRPr="00290FEF" w:rsidRDefault="00070FA5"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D1</w:t>
            </w:r>
          </w:p>
        </w:tc>
        <w:tc>
          <w:tcPr>
            <w:tcW w:w="839" w:type="dxa"/>
            <w:tcBorders>
              <w:top w:val="single" w:sz="4" w:space="0" w:color="auto"/>
              <w:bottom w:val="single" w:sz="4" w:space="0" w:color="auto"/>
            </w:tcBorders>
          </w:tcPr>
          <w:p w:rsidR="00070FA5" w:rsidRPr="00290FEF" w:rsidRDefault="00070FA5"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1</w:t>
            </w:r>
          </w:p>
        </w:tc>
        <w:tc>
          <w:tcPr>
            <w:tcW w:w="1141" w:type="dxa"/>
            <w:tcBorders>
              <w:top w:val="single" w:sz="4" w:space="0" w:color="auto"/>
              <w:bottom w:val="single" w:sz="4" w:space="0" w:color="auto"/>
            </w:tcBorders>
          </w:tcPr>
          <w:p w:rsidR="00070FA5" w:rsidRPr="00290FEF" w:rsidRDefault="00070FA5"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1,7%</w:t>
            </w:r>
          </w:p>
        </w:tc>
      </w:tr>
      <w:tr w:rsidR="00070FA5" w:rsidRPr="00290FEF" w:rsidTr="000B28CF">
        <w:trPr>
          <w:trHeight w:val="244"/>
        </w:trPr>
        <w:tc>
          <w:tcPr>
            <w:tcW w:w="985" w:type="dxa"/>
            <w:vMerge/>
          </w:tcPr>
          <w:p w:rsidR="00070FA5" w:rsidRPr="00290FEF" w:rsidRDefault="00070FA5" w:rsidP="00290FEF">
            <w:pPr>
              <w:spacing w:line="360" w:lineRule="auto"/>
              <w:jc w:val="both"/>
              <w:rPr>
                <w:rFonts w:ascii="Times New Roman" w:hAnsi="Times New Roman" w:cs="Times New Roman"/>
                <w:sz w:val="24"/>
                <w:szCs w:val="24"/>
              </w:rPr>
            </w:pPr>
          </w:p>
        </w:tc>
        <w:tc>
          <w:tcPr>
            <w:tcW w:w="1347" w:type="dxa"/>
            <w:tcBorders>
              <w:top w:val="single" w:sz="4" w:space="0" w:color="auto"/>
              <w:bottom w:val="single" w:sz="4" w:space="0" w:color="auto"/>
            </w:tcBorders>
          </w:tcPr>
          <w:p w:rsidR="00070FA5" w:rsidRPr="00290FEF" w:rsidRDefault="00070FA5"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D3</w:t>
            </w:r>
          </w:p>
        </w:tc>
        <w:tc>
          <w:tcPr>
            <w:tcW w:w="839" w:type="dxa"/>
            <w:tcBorders>
              <w:top w:val="single" w:sz="4" w:space="0" w:color="auto"/>
              <w:bottom w:val="single" w:sz="4" w:space="0" w:color="auto"/>
            </w:tcBorders>
          </w:tcPr>
          <w:p w:rsidR="00070FA5" w:rsidRPr="00290FEF" w:rsidRDefault="00070FA5"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3</w:t>
            </w:r>
          </w:p>
        </w:tc>
        <w:tc>
          <w:tcPr>
            <w:tcW w:w="1141" w:type="dxa"/>
            <w:tcBorders>
              <w:top w:val="single" w:sz="4" w:space="0" w:color="auto"/>
              <w:bottom w:val="single" w:sz="4" w:space="0" w:color="auto"/>
            </w:tcBorders>
          </w:tcPr>
          <w:p w:rsidR="00070FA5" w:rsidRPr="00290FEF" w:rsidRDefault="00070FA5"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5,1%</w:t>
            </w:r>
          </w:p>
        </w:tc>
      </w:tr>
      <w:tr w:rsidR="00070FA5" w:rsidRPr="00290FEF" w:rsidTr="000B28CF">
        <w:trPr>
          <w:trHeight w:val="244"/>
        </w:trPr>
        <w:tc>
          <w:tcPr>
            <w:tcW w:w="985" w:type="dxa"/>
            <w:vMerge/>
            <w:tcBorders>
              <w:bottom w:val="single" w:sz="4" w:space="0" w:color="auto"/>
            </w:tcBorders>
          </w:tcPr>
          <w:p w:rsidR="00070FA5" w:rsidRPr="00290FEF" w:rsidRDefault="00070FA5" w:rsidP="00290FEF">
            <w:pPr>
              <w:spacing w:line="360" w:lineRule="auto"/>
              <w:jc w:val="both"/>
              <w:rPr>
                <w:rFonts w:ascii="Times New Roman" w:hAnsi="Times New Roman" w:cs="Times New Roman"/>
                <w:sz w:val="24"/>
                <w:szCs w:val="24"/>
              </w:rPr>
            </w:pPr>
          </w:p>
        </w:tc>
        <w:tc>
          <w:tcPr>
            <w:tcW w:w="1347" w:type="dxa"/>
            <w:tcBorders>
              <w:top w:val="single" w:sz="4" w:space="0" w:color="auto"/>
              <w:bottom w:val="single" w:sz="4" w:space="0" w:color="auto"/>
            </w:tcBorders>
          </w:tcPr>
          <w:p w:rsidR="00070FA5" w:rsidRPr="00290FEF" w:rsidRDefault="00070FA5"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S1</w:t>
            </w:r>
          </w:p>
        </w:tc>
        <w:tc>
          <w:tcPr>
            <w:tcW w:w="839" w:type="dxa"/>
            <w:tcBorders>
              <w:top w:val="single" w:sz="4" w:space="0" w:color="auto"/>
              <w:bottom w:val="single" w:sz="4" w:space="0" w:color="auto"/>
            </w:tcBorders>
          </w:tcPr>
          <w:p w:rsidR="00070FA5" w:rsidRPr="00290FEF" w:rsidRDefault="00070FA5"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14</w:t>
            </w:r>
          </w:p>
        </w:tc>
        <w:tc>
          <w:tcPr>
            <w:tcW w:w="1141" w:type="dxa"/>
            <w:tcBorders>
              <w:top w:val="single" w:sz="4" w:space="0" w:color="auto"/>
              <w:bottom w:val="single" w:sz="4" w:space="0" w:color="auto"/>
            </w:tcBorders>
          </w:tcPr>
          <w:p w:rsidR="00070FA5" w:rsidRPr="00290FEF" w:rsidRDefault="00070FA5"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25,2%</w:t>
            </w:r>
          </w:p>
        </w:tc>
      </w:tr>
    </w:tbl>
    <w:p w:rsidR="007075EE" w:rsidRPr="00290FEF" w:rsidRDefault="007075EE" w:rsidP="00290FEF">
      <w:pPr>
        <w:tabs>
          <w:tab w:val="left" w:pos="4320"/>
        </w:tabs>
        <w:spacing w:line="360" w:lineRule="auto"/>
        <w:rPr>
          <w:rFonts w:ascii="Times New Roman" w:hAnsi="Times New Roman" w:cs="Times New Roman"/>
          <w:b/>
          <w:sz w:val="24"/>
          <w:szCs w:val="24"/>
          <w:lang w:val="id-ID"/>
        </w:rPr>
      </w:pPr>
    </w:p>
    <w:p w:rsidR="00070FA5" w:rsidRPr="00290FEF" w:rsidRDefault="00070FA5" w:rsidP="00290FEF">
      <w:pPr>
        <w:spacing w:line="360" w:lineRule="auto"/>
        <w:jc w:val="both"/>
        <w:rPr>
          <w:rFonts w:ascii="Times New Roman" w:hAnsi="Times New Roman" w:cs="Times New Roman"/>
          <w:sz w:val="24"/>
          <w:szCs w:val="24"/>
        </w:rPr>
      </w:pPr>
    </w:p>
    <w:p w:rsidR="001A671E" w:rsidRPr="00290FEF" w:rsidRDefault="001A671E" w:rsidP="00290FEF">
      <w:pPr>
        <w:spacing w:line="360" w:lineRule="auto"/>
        <w:jc w:val="both"/>
        <w:rPr>
          <w:rFonts w:ascii="Times New Roman" w:hAnsi="Times New Roman" w:cs="Times New Roman"/>
          <w:sz w:val="24"/>
          <w:szCs w:val="24"/>
        </w:rPr>
      </w:pPr>
    </w:p>
    <w:p w:rsidR="006B7C4A" w:rsidRDefault="006B7C4A" w:rsidP="00290FEF">
      <w:pPr>
        <w:spacing w:line="360" w:lineRule="auto"/>
        <w:jc w:val="both"/>
        <w:rPr>
          <w:rFonts w:ascii="Times New Roman" w:hAnsi="Times New Roman" w:cs="Times New Roman"/>
          <w:sz w:val="24"/>
          <w:szCs w:val="24"/>
        </w:rPr>
      </w:pPr>
    </w:p>
    <w:p w:rsidR="006B7C4A" w:rsidRDefault="006B7C4A" w:rsidP="00290FEF">
      <w:pPr>
        <w:spacing w:line="360" w:lineRule="auto"/>
        <w:jc w:val="both"/>
        <w:rPr>
          <w:rFonts w:ascii="Times New Roman" w:hAnsi="Times New Roman" w:cs="Times New Roman"/>
          <w:sz w:val="24"/>
          <w:szCs w:val="24"/>
        </w:rPr>
      </w:pPr>
    </w:p>
    <w:p w:rsidR="006B7C4A" w:rsidRDefault="006B7C4A" w:rsidP="00290FEF">
      <w:pPr>
        <w:spacing w:line="360" w:lineRule="auto"/>
        <w:jc w:val="both"/>
        <w:rPr>
          <w:rFonts w:ascii="Times New Roman" w:hAnsi="Times New Roman" w:cs="Times New Roman"/>
          <w:sz w:val="24"/>
          <w:szCs w:val="24"/>
        </w:rPr>
      </w:pPr>
    </w:p>
    <w:p w:rsidR="006B7C4A" w:rsidRDefault="006B7C4A" w:rsidP="00290FEF">
      <w:pPr>
        <w:spacing w:line="360" w:lineRule="auto"/>
        <w:jc w:val="both"/>
        <w:rPr>
          <w:rFonts w:ascii="Times New Roman" w:hAnsi="Times New Roman" w:cs="Times New Roman"/>
          <w:sz w:val="24"/>
          <w:szCs w:val="24"/>
        </w:rPr>
      </w:pPr>
    </w:p>
    <w:p w:rsidR="006B7C4A" w:rsidRDefault="006B7C4A" w:rsidP="00290FEF">
      <w:pPr>
        <w:spacing w:line="360" w:lineRule="auto"/>
        <w:jc w:val="both"/>
        <w:rPr>
          <w:rFonts w:ascii="Times New Roman" w:hAnsi="Times New Roman" w:cs="Times New Roman"/>
          <w:sz w:val="24"/>
          <w:szCs w:val="24"/>
        </w:rPr>
      </w:pPr>
    </w:p>
    <w:p w:rsidR="006B7C4A" w:rsidRDefault="006B7C4A" w:rsidP="00290FEF">
      <w:pPr>
        <w:spacing w:line="360" w:lineRule="auto"/>
        <w:jc w:val="both"/>
        <w:rPr>
          <w:rFonts w:ascii="Times New Roman" w:hAnsi="Times New Roman" w:cs="Times New Roman"/>
          <w:sz w:val="24"/>
          <w:szCs w:val="24"/>
        </w:rPr>
      </w:pPr>
    </w:p>
    <w:p w:rsidR="006B7C4A" w:rsidRDefault="006B7C4A" w:rsidP="00290FEF">
      <w:pPr>
        <w:spacing w:line="360" w:lineRule="auto"/>
        <w:jc w:val="both"/>
        <w:rPr>
          <w:rFonts w:ascii="Times New Roman" w:hAnsi="Times New Roman" w:cs="Times New Roman"/>
          <w:sz w:val="24"/>
          <w:szCs w:val="24"/>
        </w:rPr>
      </w:pPr>
    </w:p>
    <w:p w:rsidR="006B7C4A" w:rsidRDefault="006B7C4A" w:rsidP="00290FEF">
      <w:pPr>
        <w:spacing w:line="360" w:lineRule="auto"/>
        <w:jc w:val="both"/>
        <w:rPr>
          <w:rFonts w:ascii="Times New Roman" w:hAnsi="Times New Roman" w:cs="Times New Roman"/>
          <w:sz w:val="24"/>
          <w:szCs w:val="24"/>
        </w:rPr>
      </w:pPr>
    </w:p>
    <w:p w:rsidR="006B7C4A" w:rsidRDefault="006B7C4A" w:rsidP="00290FEF">
      <w:pPr>
        <w:spacing w:line="360" w:lineRule="auto"/>
        <w:jc w:val="both"/>
        <w:rPr>
          <w:rFonts w:ascii="Times New Roman" w:hAnsi="Times New Roman" w:cs="Times New Roman"/>
          <w:sz w:val="24"/>
          <w:szCs w:val="24"/>
        </w:rPr>
      </w:pPr>
    </w:p>
    <w:p w:rsidR="006B7C4A" w:rsidRDefault="006B7C4A" w:rsidP="00290FEF">
      <w:pPr>
        <w:spacing w:line="360" w:lineRule="auto"/>
        <w:jc w:val="both"/>
        <w:rPr>
          <w:rFonts w:ascii="Times New Roman" w:hAnsi="Times New Roman" w:cs="Times New Roman"/>
          <w:sz w:val="24"/>
          <w:szCs w:val="24"/>
        </w:rPr>
      </w:pPr>
    </w:p>
    <w:p w:rsidR="00070FA5" w:rsidRPr="00290FEF" w:rsidRDefault="00070FA5" w:rsidP="00290FEF">
      <w:pPr>
        <w:spacing w:line="360" w:lineRule="auto"/>
        <w:jc w:val="both"/>
        <w:rPr>
          <w:rFonts w:ascii="Times New Roman" w:hAnsi="Times New Roman" w:cs="Times New Roman"/>
          <w:sz w:val="24"/>
          <w:szCs w:val="24"/>
        </w:rPr>
      </w:pPr>
      <w:proofErr w:type="gramStart"/>
      <w:r w:rsidRPr="00290FEF">
        <w:rPr>
          <w:rFonts w:ascii="Times New Roman" w:hAnsi="Times New Roman" w:cs="Times New Roman"/>
          <w:sz w:val="24"/>
          <w:szCs w:val="24"/>
        </w:rPr>
        <w:t>Sumber :</w:t>
      </w:r>
      <w:proofErr w:type="gramEnd"/>
      <w:r w:rsidRPr="00290FEF">
        <w:rPr>
          <w:rFonts w:ascii="Times New Roman" w:hAnsi="Times New Roman" w:cs="Times New Roman"/>
          <w:sz w:val="24"/>
          <w:szCs w:val="24"/>
        </w:rPr>
        <w:t xml:space="preserve"> Hasil angket</w:t>
      </w:r>
    </w:p>
    <w:p w:rsidR="008417F5" w:rsidRPr="00290FEF" w:rsidRDefault="008417F5" w:rsidP="00290FEF">
      <w:pPr>
        <w:spacing w:line="360" w:lineRule="auto"/>
        <w:ind w:firstLine="567"/>
        <w:jc w:val="both"/>
        <w:rPr>
          <w:rFonts w:ascii="Times New Roman" w:hAnsi="Times New Roman" w:cs="Times New Roman"/>
          <w:sz w:val="24"/>
          <w:szCs w:val="24"/>
        </w:rPr>
      </w:pPr>
      <w:r w:rsidRPr="00290FEF">
        <w:rPr>
          <w:rFonts w:ascii="Times New Roman" w:hAnsi="Times New Roman" w:cs="Times New Roman"/>
          <w:sz w:val="24"/>
          <w:szCs w:val="24"/>
        </w:rPr>
        <w:t>Disimpulkan bahwa responden terbanyak adalah pada perempuan dengan nilai presentase</w:t>
      </w:r>
      <w:r w:rsidR="00070FA5" w:rsidRPr="00290FEF">
        <w:rPr>
          <w:rFonts w:ascii="Times New Roman" w:hAnsi="Times New Roman" w:cs="Times New Roman"/>
          <w:sz w:val="24"/>
          <w:szCs w:val="24"/>
        </w:rPr>
        <w:t xml:space="preserve"> </w:t>
      </w:r>
      <w:r w:rsidR="001A671E" w:rsidRPr="00290FEF">
        <w:rPr>
          <w:rFonts w:ascii="Times New Roman" w:hAnsi="Times New Roman" w:cs="Times New Roman"/>
          <w:sz w:val="24"/>
          <w:szCs w:val="24"/>
        </w:rPr>
        <w:t>68</w:t>
      </w:r>
      <w:r w:rsidRPr="00290FEF">
        <w:rPr>
          <w:rFonts w:ascii="Times New Roman" w:hAnsi="Times New Roman" w:cs="Times New Roman"/>
          <w:sz w:val="24"/>
          <w:szCs w:val="24"/>
        </w:rPr>
        <w:t>,5%, Usia 17-21 ta</w:t>
      </w:r>
      <w:r w:rsidR="001A671E" w:rsidRPr="00290FEF">
        <w:rPr>
          <w:rFonts w:ascii="Times New Roman" w:hAnsi="Times New Roman" w:cs="Times New Roman"/>
          <w:sz w:val="24"/>
          <w:szCs w:val="24"/>
        </w:rPr>
        <w:t>hun dengan nilai presentase 57,3</w:t>
      </w:r>
      <w:r w:rsidRPr="00290FEF">
        <w:rPr>
          <w:rFonts w:ascii="Times New Roman" w:hAnsi="Times New Roman" w:cs="Times New Roman"/>
          <w:sz w:val="24"/>
          <w:szCs w:val="24"/>
        </w:rPr>
        <w:t>% dan Pendidikan terakhir SMA/SMK 59,3%.</w:t>
      </w:r>
    </w:p>
    <w:p w:rsidR="009F202D" w:rsidRPr="00290FEF" w:rsidRDefault="008417F5" w:rsidP="00290FEF">
      <w:pPr>
        <w:pStyle w:val="ListParagraph"/>
        <w:numPr>
          <w:ilvl w:val="0"/>
          <w:numId w:val="18"/>
        </w:numPr>
        <w:spacing w:line="360" w:lineRule="auto"/>
        <w:ind w:left="567" w:hanging="567"/>
        <w:jc w:val="both"/>
        <w:rPr>
          <w:rFonts w:ascii="Times New Roman" w:hAnsi="Times New Roman" w:cs="Times New Roman"/>
          <w:b/>
          <w:sz w:val="24"/>
          <w:szCs w:val="24"/>
        </w:rPr>
      </w:pPr>
      <w:r w:rsidRPr="00290FEF">
        <w:rPr>
          <w:rFonts w:ascii="Times New Roman" w:hAnsi="Times New Roman" w:cs="Times New Roman"/>
          <w:b/>
          <w:sz w:val="24"/>
          <w:szCs w:val="24"/>
        </w:rPr>
        <w:t xml:space="preserve">Uji Validitas </w:t>
      </w:r>
    </w:p>
    <w:p w:rsidR="008417F5" w:rsidRPr="00290FEF" w:rsidRDefault="008417F5" w:rsidP="00290FEF">
      <w:pPr>
        <w:spacing w:line="360" w:lineRule="auto"/>
        <w:ind w:firstLine="567"/>
        <w:jc w:val="both"/>
        <w:rPr>
          <w:rFonts w:ascii="Times New Roman" w:hAnsi="Times New Roman" w:cs="Times New Roman"/>
          <w:sz w:val="24"/>
          <w:szCs w:val="24"/>
        </w:rPr>
      </w:pPr>
      <w:proofErr w:type="gramStart"/>
      <w:r w:rsidRPr="00290FEF">
        <w:rPr>
          <w:rFonts w:ascii="Times New Roman" w:hAnsi="Times New Roman" w:cs="Times New Roman"/>
          <w:sz w:val="24"/>
          <w:szCs w:val="24"/>
        </w:rPr>
        <w:t>Pada uji validitas penelitian mel</w:t>
      </w:r>
      <w:r w:rsidR="00EF165C" w:rsidRPr="00290FEF">
        <w:rPr>
          <w:rFonts w:ascii="Times New Roman" w:hAnsi="Times New Roman" w:cs="Times New Roman"/>
          <w:sz w:val="24"/>
          <w:szCs w:val="24"/>
        </w:rPr>
        <w:t>alui angket yang diberikan kepa</w:t>
      </w:r>
      <w:r w:rsidRPr="00290FEF">
        <w:rPr>
          <w:rFonts w:ascii="Times New Roman" w:hAnsi="Times New Roman" w:cs="Times New Roman"/>
          <w:sz w:val="24"/>
          <w:szCs w:val="24"/>
        </w:rPr>
        <w:t>da responden, responden yang digunakan berjumlah 58 responden.</w:t>
      </w:r>
      <w:proofErr w:type="gramEnd"/>
      <w:r w:rsidRPr="00290FEF">
        <w:rPr>
          <w:rFonts w:ascii="Times New Roman" w:hAnsi="Times New Roman" w:cs="Times New Roman"/>
          <w:sz w:val="24"/>
          <w:szCs w:val="24"/>
        </w:rPr>
        <w:t xml:space="preserve"> Berikut hasil uji validitas penelitian:</w:t>
      </w:r>
    </w:p>
    <w:p w:rsidR="00083A79" w:rsidRPr="00290FEF" w:rsidRDefault="00083A79" w:rsidP="00290FEF">
      <w:pPr>
        <w:spacing w:line="360" w:lineRule="auto"/>
        <w:jc w:val="center"/>
        <w:rPr>
          <w:rFonts w:ascii="Times New Roman" w:hAnsi="Times New Roman" w:cs="Times New Roman"/>
          <w:b/>
          <w:sz w:val="24"/>
          <w:szCs w:val="24"/>
          <w:lang w:val="en-ID"/>
        </w:rPr>
      </w:pPr>
    </w:p>
    <w:p w:rsidR="009F202D" w:rsidRPr="00290FEF" w:rsidRDefault="0057162B" w:rsidP="00290FEF">
      <w:pPr>
        <w:spacing w:line="360" w:lineRule="auto"/>
        <w:jc w:val="center"/>
        <w:rPr>
          <w:rFonts w:ascii="Times New Roman" w:hAnsi="Times New Roman" w:cs="Times New Roman"/>
          <w:b/>
          <w:sz w:val="24"/>
          <w:szCs w:val="24"/>
          <w:lang w:val="id-ID"/>
        </w:rPr>
      </w:pPr>
      <w:r>
        <w:rPr>
          <w:noProof/>
        </w:rPr>
        <w:pict>
          <v:shape id="_x0000_s1030" type="#_x0000_t202" style="position:absolute;left:0;text-align:left;margin-left:-226pt;margin-top:5.65pt;width:185.9pt;height:22.5pt;z-index:251662336;visibility:visible;mso-wrap-style:square;mso-width-percent:400;mso-wrap-distance-left:9pt;mso-wrap-distance-top:0;mso-wrap-distance-right:9pt;mso-wrap-distance-bottom:0;mso-position-horizontal-relative:text;mso-position-vertical-relative:text;mso-width-percent:4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filled="f" strokecolor="white [3212]">
            <v:textbox style="mso-next-textbox:#_x0000_s1030">
              <w:txbxContent>
                <w:p w:rsidR="00085E76" w:rsidRDefault="00085E76">
                  <w:r w:rsidRPr="00290FEF">
                    <w:rPr>
                      <w:rFonts w:ascii="Times New Roman" w:hAnsi="Times New Roman" w:cs="Times New Roman"/>
                      <w:b/>
                      <w:sz w:val="24"/>
                      <w:szCs w:val="24"/>
                      <w:lang w:val="id-ID"/>
                    </w:rPr>
                    <w:t>Tabel 2. Hasil Uji Validitas</w:t>
                  </w:r>
                </w:p>
              </w:txbxContent>
            </v:textbox>
          </v:shape>
        </w:pict>
      </w:r>
    </w:p>
    <w:tbl>
      <w:tblPr>
        <w:tblStyle w:val="TableGrid"/>
        <w:tblW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1276"/>
        <w:gridCol w:w="992"/>
        <w:gridCol w:w="1276"/>
        <w:gridCol w:w="1276"/>
      </w:tblGrid>
      <w:tr w:rsidR="00D74950" w:rsidRPr="00290FEF" w:rsidTr="000B28CF">
        <w:tc>
          <w:tcPr>
            <w:tcW w:w="5637" w:type="dxa"/>
            <w:gridSpan w:val="5"/>
          </w:tcPr>
          <w:p w:rsidR="00083A79" w:rsidRPr="00290FEF" w:rsidRDefault="00083A79" w:rsidP="00290FEF">
            <w:pPr>
              <w:spacing w:line="360" w:lineRule="auto"/>
              <w:jc w:val="center"/>
              <w:rPr>
                <w:rFonts w:ascii="Times New Roman" w:hAnsi="Times New Roman" w:cs="Times New Roman"/>
                <w:b/>
                <w:sz w:val="24"/>
                <w:szCs w:val="24"/>
              </w:rPr>
            </w:pPr>
          </w:p>
          <w:p w:rsidR="00D74950" w:rsidRPr="00290FEF" w:rsidRDefault="00D74950" w:rsidP="00290FEF">
            <w:pPr>
              <w:spacing w:line="360" w:lineRule="auto"/>
              <w:jc w:val="center"/>
              <w:rPr>
                <w:rFonts w:ascii="Times New Roman" w:hAnsi="Times New Roman" w:cs="Times New Roman"/>
                <w:b/>
                <w:sz w:val="24"/>
                <w:szCs w:val="24"/>
              </w:rPr>
            </w:pPr>
            <w:r w:rsidRPr="00290FEF">
              <w:rPr>
                <w:rFonts w:ascii="Times New Roman" w:hAnsi="Times New Roman" w:cs="Times New Roman"/>
                <w:b/>
                <w:sz w:val="24"/>
                <w:szCs w:val="24"/>
              </w:rPr>
              <w:lastRenderedPageBreak/>
              <w:t>Kualitas Pelayanan</w:t>
            </w:r>
          </w:p>
        </w:tc>
      </w:tr>
      <w:tr w:rsidR="00D74950" w:rsidRPr="00290FEF" w:rsidTr="000B28CF">
        <w:tc>
          <w:tcPr>
            <w:tcW w:w="817" w:type="dxa"/>
            <w:tcBorders>
              <w:top w:val="single" w:sz="4" w:space="0" w:color="auto"/>
              <w:bottom w:val="single" w:sz="4" w:space="0" w:color="auto"/>
            </w:tcBorders>
          </w:tcPr>
          <w:p w:rsidR="00D74950" w:rsidRPr="00290FEF" w:rsidRDefault="00D74950"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lastRenderedPageBreak/>
              <w:t xml:space="preserve">Item </w:t>
            </w:r>
          </w:p>
        </w:tc>
        <w:tc>
          <w:tcPr>
            <w:tcW w:w="1276" w:type="dxa"/>
            <w:tcBorders>
              <w:top w:val="single" w:sz="4" w:space="0" w:color="auto"/>
              <w:bottom w:val="single" w:sz="4" w:space="0" w:color="auto"/>
            </w:tcBorders>
            <w:vAlign w:val="center"/>
          </w:tcPr>
          <w:p w:rsidR="00D74950" w:rsidRPr="00290FEF" w:rsidRDefault="00D74950" w:rsidP="000B28CF">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Pearson Corelation</w:t>
            </w:r>
          </w:p>
        </w:tc>
        <w:tc>
          <w:tcPr>
            <w:tcW w:w="992" w:type="dxa"/>
            <w:tcBorders>
              <w:top w:val="single" w:sz="4" w:space="0" w:color="auto"/>
              <w:bottom w:val="single" w:sz="4" w:space="0" w:color="auto"/>
            </w:tcBorders>
          </w:tcPr>
          <w:p w:rsidR="00D74950" w:rsidRPr="00290FEF" w:rsidRDefault="00FC3A5C"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R Tabel</w:t>
            </w:r>
          </w:p>
        </w:tc>
        <w:tc>
          <w:tcPr>
            <w:tcW w:w="1276" w:type="dxa"/>
            <w:tcBorders>
              <w:top w:val="single" w:sz="4" w:space="0" w:color="auto"/>
              <w:bottom w:val="single" w:sz="4" w:space="0" w:color="auto"/>
            </w:tcBorders>
          </w:tcPr>
          <w:p w:rsidR="00D74950" w:rsidRPr="00290FEF" w:rsidRDefault="00D74950"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Sig Hitung</w:t>
            </w:r>
          </w:p>
        </w:tc>
        <w:tc>
          <w:tcPr>
            <w:tcW w:w="1276" w:type="dxa"/>
            <w:tcBorders>
              <w:top w:val="single" w:sz="4" w:space="0" w:color="auto"/>
              <w:bottom w:val="single" w:sz="4" w:space="0" w:color="auto"/>
            </w:tcBorders>
          </w:tcPr>
          <w:p w:rsidR="00D74950" w:rsidRPr="00290FEF" w:rsidRDefault="00D74950"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keterangan</w:t>
            </w:r>
          </w:p>
        </w:tc>
      </w:tr>
      <w:tr w:rsidR="00D74950" w:rsidRPr="00290FEF" w:rsidTr="000B28CF">
        <w:tc>
          <w:tcPr>
            <w:tcW w:w="817" w:type="dxa"/>
            <w:tcBorders>
              <w:top w:val="single" w:sz="4" w:space="0" w:color="auto"/>
              <w:bottom w:val="single" w:sz="4" w:space="0" w:color="auto"/>
            </w:tcBorders>
            <w:vAlign w:val="center"/>
          </w:tcPr>
          <w:p w:rsidR="00D74950" w:rsidRPr="00290FEF" w:rsidRDefault="00D74950" w:rsidP="000B28CF">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x1.1</w:t>
            </w:r>
          </w:p>
        </w:tc>
        <w:tc>
          <w:tcPr>
            <w:tcW w:w="1276" w:type="dxa"/>
            <w:tcBorders>
              <w:top w:val="single" w:sz="4" w:space="0" w:color="auto"/>
              <w:bottom w:val="single" w:sz="4" w:space="0" w:color="auto"/>
            </w:tcBorders>
            <w:vAlign w:val="center"/>
          </w:tcPr>
          <w:p w:rsidR="00D74950" w:rsidRPr="00290FEF" w:rsidRDefault="00D74950" w:rsidP="000B28CF">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0,737</w:t>
            </w:r>
          </w:p>
        </w:tc>
        <w:tc>
          <w:tcPr>
            <w:tcW w:w="992" w:type="dxa"/>
            <w:tcBorders>
              <w:top w:val="single" w:sz="4" w:space="0" w:color="auto"/>
              <w:bottom w:val="single" w:sz="4" w:space="0" w:color="auto"/>
            </w:tcBorders>
            <w:vAlign w:val="center"/>
          </w:tcPr>
          <w:p w:rsidR="00D74950" w:rsidRPr="00290FEF" w:rsidRDefault="00D74950" w:rsidP="000B28CF">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0,254</w:t>
            </w:r>
          </w:p>
        </w:tc>
        <w:tc>
          <w:tcPr>
            <w:tcW w:w="1276" w:type="dxa"/>
            <w:tcBorders>
              <w:top w:val="single" w:sz="4" w:space="0" w:color="auto"/>
              <w:bottom w:val="single" w:sz="4" w:space="0" w:color="auto"/>
            </w:tcBorders>
            <w:vAlign w:val="center"/>
          </w:tcPr>
          <w:p w:rsidR="00D74950" w:rsidRPr="00290FEF" w:rsidRDefault="00D74950" w:rsidP="000B28CF">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0,00</w:t>
            </w:r>
          </w:p>
        </w:tc>
        <w:tc>
          <w:tcPr>
            <w:tcW w:w="1276" w:type="dxa"/>
            <w:tcBorders>
              <w:top w:val="single" w:sz="4" w:space="0" w:color="auto"/>
              <w:bottom w:val="single" w:sz="4" w:space="0" w:color="auto"/>
            </w:tcBorders>
            <w:vAlign w:val="center"/>
          </w:tcPr>
          <w:p w:rsidR="00D74950" w:rsidRPr="00290FEF" w:rsidRDefault="00D74950" w:rsidP="000B28CF">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Valid</w:t>
            </w:r>
          </w:p>
        </w:tc>
      </w:tr>
      <w:tr w:rsidR="00D74950" w:rsidRPr="00290FEF" w:rsidTr="000B28CF">
        <w:tc>
          <w:tcPr>
            <w:tcW w:w="817" w:type="dxa"/>
            <w:tcBorders>
              <w:bottom w:val="single" w:sz="4" w:space="0" w:color="auto"/>
            </w:tcBorders>
            <w:vAlign w:val="center"/>
          </w:tcPr>
          <w:p w:rsidR="00D74950" w:rsidRPr="00290FEF" w:rsidRDefault="00D74950" w:rsidP="000B28CF">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x1.2</w:t>
            </w:r>
          </w:p>
        </w:tc>
        <w:tc>
          <w:tcPr>
            <w:tcW w:w="1276" w:type="dxa"/>
            <w:tcBorders>
              <w:bottom w:val="single" w:sz="4" w:space="0" w:color="auto"/>
            </w:tcBorders>
            <w:vAlign w:val="center"/>
          </w:tcPr>
          <w:p w:rsidR="00D74950" w:rsidRPr="00290FEF" w:rsidRDefault="00D74950" w:rsidP="000B28CF">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0,913</w:t>
            </w:r>
          </w:p>
        </w:tc>
        <w:tc>
          <w:tcPr>
            <w:tcW w:w="992" w:type="dxa"/>
            <w:tcBorders>
              <w:bottom w:val="single" w:sz="4" w:space="0" w:color="auto"/>
            </w:tcBorders>
            <w:vAlign w:val="center"/>
          </w:tcPr>
          <w:p w:rsidR="00D74950" w:rsidRPr="00290FEF" w:rsidRDefault="00D74950" w:rsidP="000B28CF">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0,254</w:t>
            </w:r>
          </w:p>
        </w:tc>
        <w:tc>
          <w:tcPr>
            <w:tcW w:w="1276" w:type="dxa"/>
            <w:tcBorders>
              <w:bottom w:val="single" w:sz="4" w:space="0" w:color="auto"/>
            </w:tcBorders>
            <w:vAlign w:val="center"/>
          </w:tcPr>
          <w:p w:rsidR="00D74950" w:rsidRPr="00290FEF" w:rsidRDefault="00B75B86" w:rsidP="000B28CF">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0,00</w:t>
            </w:r>
          </w:p>
        </w:tc>
        <w:tc>
          <w:tcPr>
            <w:tcW w:w="1276" w:type="dxa"/>
            <w:tcBorders>
              <w:bottom w:val="single" w:sz="4" w:space="0" w:color="auto"/>
            </w:tcBorders>
            <w:vAlign w:val="center"/>
          </w:tcPr>
          <w:p w:rsidR="00D74950" w:rsidRPr="00290FEF" w:rsidRDefault="00B75B86" w:rsidP="000B28CF">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Valid</w:t>
            </w:r>
          </w:p>
        </w:tc>
      </w:tr>
      <w:tr w:rsidR="00D74950" w:rsidRPr="00290FEF" w:rsidTr="000B28CF">
        <w:tc>
          <w:tcPr>
            <w:tcW w:w="817" w:type="dxa"/>
            <w:tcBorders>
              <w:bottom w:val="single" w:sz="4" w:space="0" w:color="auto"/>
            </w:tcBorders>
            <w:vAlign w:val="center"/>
          </w:tcPr>
          <w:p w:rsidR="00D74950" w:rsidRPr="00290FEF" w:rsidRDefault="00D74950" w:rsidP="000B28CF">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x1.3</w:t>
            </w:r>
          </w:p>
        </w:tc>
        <w:tc>
          <w:tcPr>
            <w:tcW w:w="1276" w:type="dxa"/>
            <w:tcBorders>
              <w:bottom w:val="single" w:sz="4" w:space="0" w:color="auto"/>
            </w:tcBorders>
            <w:vAlign w:val="center"/>
          </w:tcPr>
          <w:p w:rsidR="00D74950" w:rsidRPr="00290FEF" w:rsidRDefault="00D74950" w:rsidP="000B28CF">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0,854</w:t>
            </w:r>
          </w:p>
        </w:tc>
        <w:tc>
          <w:tcPr>
            <w:tcW w:w="992" w:type="dxa"/>
            <w:tcBorders>
              <w:bottom w:val="single" w:sz="4" w:space="0" w:color="auto"/>
            </w:tcBorders>
            <w:vAlign w:val="center"/>
          </w:tcPr>
          <w:p w:rsidR="00D74950" w:rsidRPr="00290FEF" w:rsidRDefault="00D74950" w:rsidP="000B28CF">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0,254</w:t>
            </w:r>
          </w:p>
        </w:tc>
        <w:tc>
          <w:tcPr>
            <w:tcW w:w="1276" w:type="dxa"/>
            <w:tcBorders>
              <w:bottom w:val="single" w:sz="4" w:space="0" w:color="auto"/>
            </w:tcBorders>
            <w:vAlign w:val="center"/>
          </w:tcPr>
          <w:p w:rsidR="00D74950" w:rsidRPr="00290FEF" w:rsidRDefault="00B75B86" w:rsidP="000B28CF">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0,00</w:t>
            </w:r>
          </w:p>
        </w:tc>
        <w:tc>
          <w:tcPr>
            <w:tcW w:w="1276" w:type="dxa"/>
            <w:tcBorders>
              <w:bottom w:val="single" w:sz="4" w:space="0" w:color="auto"/>
            </w:tcBorders>
            <w:vAlign w:val="center"/>
          </w:tcPr>
          <w:p w:rsidR="00D74950" w:rsidRPr="00290FEF" w:rsidRDefault="00B75B86" w:rsidP="000B28CF">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Valid</w:t>
            </w:r>
          </w:p>
        </w:tc>
      </w:tr>
      <w:tr w:rsidR="00D74950" w:rsidRPr="00290FEF" w:rsidTr="000B28CF">
        <w:tc>
          <w:tcPr>
            <w:tcW w:w="817" w:type="dxa"/>
            <w:tcBorders>
              <w:top w:val="single" w:sz="4" w:space="0" w:color="auto"/>
              <w:bottom w:val="single" w:sz="4" w:space="0" w:color="auto"/>
            </w:tcBorders>
            <w:vAlign w:val="center"/>
          </w:tcPr>
          <w:p w:rsidR="00D74950" w:rsidRPr="00290FEF" w:rsidRDefault="00D74950" w:rsidP="000B28CF">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x1.4</w:t>
            </w:r>
          </w:p>
        </w:tc>
        <w:tc>
          <w:tcPr>
            <w:tcW w:w="1276" w:type="dxa"/>
            <w:tcBorders>
              <w:top w:val="single" w:sz="4" w:space="0" w:color="auto"/>
              <w:bottom w:val="single" w:sz="4" w:space="0" w:color="auto"/>
            </w:tcBorders>
            <w:vAlign w:val="center"/>
          </w:tcPr>
          <w:p w:rsidR="00D74950" w:rsidRPr="00290FEF" w:rsidRDefault="00D74950" w:rsidP="000B28CF">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0,897</w:t>
            </w:r>
          </w:p>
        </w:tc>
        <w:tc>
          <w:tcPr>
            <w:tcW w:w="992" w:type="dxa"/>
            <w:tcBorders>
              <w:top w:val="single" w:sz="4" w:space="0" w:color="auto"/>
              <w:bottom w:val="single" w:sz="4" w:space="0" w:color="auto"/>
            </w:tcBorders>
            <w:vAlign w:val="center"/>
          </w:tcPr>
          <w:p w:rsidR="00D74950" w:rsidRPr="00290FEF" w:rsidRDefault="00D74950" w:rsidP="000B28CF">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0,254</w:t>
            </w:r>
          </w:p>
        </w:tc>
        <w:tc>
          <w:tcPr>
            <w:tcW w:w="1276" w:type="dxa"/>
            <w:tcBorders>
              <w:top w:val="single" w:sz="4" w:space="0" w:color="auto"/>
              <w:bottom w:val="single" w:sz="4" w:space="0" w:color="auto"/>
            </w:tcBorders>
            <w:vAlign w:val="center"/>
          </w:tcPr>
          <w:p w:rsidR="00D74950" w:rsidRPr="00290FEF" w:rsidRDefault="00B75B86" w:rsidP="000B28CF">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0,00</w:t>
            </w:r>
          </w:p>
        </w:tc>
        <w:tc>
          <w:tcPr>
            <w:tcW w:w="1276" w:type="dxa"/>
            <w:tcBorders>
              <w:top w:val="single" w:sz="4" w:space="0" w:color="auto"/>
              <w:bottom w:val="single" w:sz="4" w:space="0" w:color="auto"/>
            </w:tcBorders>
            <w:vAlign w:val="center"/>
          </w:tcPr>
          <w:p w:rsidR="00D74950" w:rsidRPr="00290FEF" w:rsidRDefault="00B75B86" w:rsidP="000B28CF">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Valid</w:t>
            </w:r>
          </w:p>
        </w:tc>
      </w:tr>
      <w:tr w:rsidR="00D74950" w:rsidRPr="00290FEF" w:rsidTr="000B28CF">
        <w:tc>
          <w:tcPr>
            <w:tcW w:w="817" w:type="dxa"/>
            <w:tcBorders>
              <w:top w:val="single" w:sz="4" w:space="0" w:color="auto"/>
              <w:bottom w:val="single" w:sz="4" w:space="0" w:color="auto"/>
            </w:tcBorders>
            <w:vAlign w:val="center"/>
          </w:tcPr>
          <w:p w:rsidR="00D74950" w:rsidRPr="00290FEF" w:rsidRDefault="00D74950" w:rsidP="000B28CF">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x1.5</w:t>
            </w:r>
          </w:p>
        </w:tc>
        <w:tc>
          <w:tcPr>
            <w:tcW w:w="1276" w:type="dxa"/>
            <w:tcBorders>
              <w:top w:val="single" w:sz="4" w:space="0" w:color="auto"/>
              <w:bottom w:val="single" w:sz="4" w:space="0" w:color="auto"/>
            </w:tcBorders>
            <w:vAlign w:val="center"/>
          </w:tcPr>
          <w:p w:rsidR="00D74950" w:rsidRPr="00290FEF" w:rsidRDefault="00D74950" w:rsidP="000B28CF">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0,895</w:t>
            </w:r>
          </w:p>
        </w:tc>
        <w:tc>
          <w:tcPr>
            <w:tcW w:w="992" w:type="dxa"/>
            <w:tcBorders>
              <w:top w:val="single" w:sz="4" w:space="0" w:color="auto"/>
              <w:bottom w:val="single" w:sz="4" w:space="0" w:color="auto"/>
            </w:tcBorders>
            <w:vAlign w:val="center"/>
          </w:tcPr>
          <w:p w:rsidR="00D74950" w:rsidRPr="00290FEF" w:rsidRDefault="00D74950" w:rsidP="000B28CF">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0,254</w:t>
            </w:r>
          </w:p>
        </w:tc>
        <w:tc>
          <w:tcPr>
            <w:tcW w:w="1276" w:type="dxa"/>
            <w:tcBorders>
              <w:top w:val="single" w:sz="4" w:space="0" w:color="auto"/>
              <w:bottom w:val="single" w:sz="4" w:space="0" w:color="auto"/>
            </w:tcBorders>
            <w:vAlign w:val="center"/>
          </w:tcPr>
          <w:p w:rsidR="00D74950" w:rsidRPr="00290FEF" w:rsidRDefault="00B75B86" w:rsidP="000B28CF">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0,00</w:t>
            </w:r>
          </w:p>
        </w:tc>
        <w:tc>
          <w:tcPr>
            <w:tcW w:w="1276" w:type="dxa"/>
            <w:tcBorders>
              <w:top w:val="single" w:sz="4" w:space="0" w:color="auto"/>
              <w:bottom w:val="single" w:sz="4" w:space="0" w:color="auto"/>
            </w:tcBorders>
            <w:vAlign w:val="center"/>
          </w:tcPr>
          <w:p w:rsidR="00D74950" w:rsidRPr="00290FEF" w:rsidRDefault="00B75B86" w:rsidP="000B28CF">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Valid</w:t>
            </w:r>
          </w:p>
        </w:tc>
      </w:tr>
      <w:tr w:rsidR="00D74950" w:rsidRPr="00290FEF" w:rsidTr="000B28CF">
        <w:tc>
          <w:tcPr>
            <w:tcW w:w="817" w:type="dxa"/>
            <w:tcBorders>
              <w:top w:val="single" w:sz="4" w:space="0" w:color="auto"/>
              <w:bottom w:val="single" w:sz="4" w:space="0" w:color="auto"/>
            </w:tcBorders>
            <w:vAlign w:val="center"/>
          </w:tcPr>
          <w:p w:rsidR="00D74950" w:rsidRPr="00290FEF" w:rsidRDefault="00D74950" w:rsidP="000B28CF">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x1.6</w:t>
            </w:r>
          </w:p>
        </w:tc>
        <w:tc>
          <w:tcPr>
            <w:tcW w:w="1276" w:type="dxa"/>
            <w:tcBorders>
              <w:top w:val="single" w:sz="4" w:space="0" w:color="auto"/>
              <w:bottom w:val="single" w:sz="4" w:space="0" w:color="auto"/>
            </w:tcBorders>
            <w:vAlign w:val="center"/>
          </w:tcPr>
          <w:p w:rsidR="00D74950" w:rsidRPr="00290FEF" w:rsidRDefault="00D74950" w:rsidP="000B28CF">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0,888</w:t>
            </w:r>
          </w:p>
        </w:tc>
        <w:tc>
          <w:tcPr>
            <w:tcW w:w="992" w:type="dxa"/>
            <w:tcBorders>
              <w:top w:val="single" w:sz="4" w:space="0" w:color="auto"/>
              <w:bottom w:val="single" w:sz="4" w:space="0" w:color="auto"/>
            </w:tcBorders>
            <w:vAlign w:val="center"/>
          </w:tcPr>
          <w:p w:rsidR="00D74950" w:rsidRPr="00290FEF" w:rsidRDefault="00D74950" w:rsidP="000B28CF">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0,254</w:t>
            </w:r>
          </w:p>
        </w:tc>
        <w:tc>
          <w:tcPr>
            <w:tcW w:w="1276" w:type="dxa"/>
            <w:tcBorders>
              <w:top w:val="single" w:sz="4" w:space="0" w:color="auto"/>
              <w:bottom w:val="single" w:sz="4" w:space="0" w:color="auto"/>
            </w:tcBorders>
            <w:vAlign w:val="center"/>
          </w:tcPr>
          <w:p w:rsidR="00D74950" w:rsidRPr="00290FEF" w:rsidRDefault="00B75B86" w:rsidP="000B28CF">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0,00</w:t>
            </w:r>
          </w:p>
        </w:tc>
        <w:tc>
          <w:tcPr>
            <w:tcW w:w="1276" w:type="dxa"/>
            <w:tcBorders>
              <w:top w:val="single" w:sz="4" w:space="0" w:color="auto"/>
              <w:bottom w:val="single" w:sz="4" w:space="0" w:color="auto"/>
            </w:tcBorders>
            <w:vAlign w:val="center"/>
          </w:tcPr>
          <w:p w:rsidR="00D74950" w:rsidRPr="00290FEF" w:rsidRDefault="00B75B86" w:rsidP="000B28CF">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Valid</w:t>
            </w:r>
          </w:p>
        </w:tc>
      </w:tr>
    </w:tbl>
    <w:p w:rsidR="00246A3D" w:rsidRPr="00290FEF" w:rsidRDefault="00246A3D" w:rsidP="00290FEF">
      <w:pPr>
        <w:spacing w:line="360" w:lineRule="auto"/>
        <w:jc w:val="both"/>
        <w:rPr>
          <w:rFonts w:ascii="Times New Roman" w:hAnsi="Times New Roman" w:cs="Times New Roman"/>
          <w:sz w:val="24"/>
          <w:szCs w:val="24"/>
        </w:rPr>
      </w:pPr>
    </w:p>
    <w:p w:rsidR="00083A79" w:rsidRPr="00290FEF" w:rsidRDefault="00083A79" w:rsidP="00290FEF">
      <w:pPr>
        <w:spacing w:line="360" w:lineRule="auto"/>
        <w:jc w:val="both"/>
        <w:rPr>
          <w:rFonts w:ascii="Times New Roman" w:hAnsi="Times New Roman" w:cs="Times New Roman"/>
          <w:sz w:val="24"/>
          <w:szCs w:val="24"/>
        </w:rPr>
      </w:pPr>
    </w:p>
    <w:p w:rsidR="00B75B86" w:rsidRPr="00290FEF" w:rsidRDefault="00B75B86" w:rsidP="00290FEF">
      <w:pPr>
        <w:spacing w:line="360" w:lineRule="auto"/>
        <w:jc w:val="both"/>
        <w:rPr>
          <w:rFonts w:ascii="Times New Roman" w:hAnsi="Times New Roman" w:cs="Times New Roman"/>
          <w:sz w:val="24"/>
          <w:szCs w:val="24"/>
        </w:rPr>
      </w:pPr>
    </w:p>
    <w:tbl>
      <w:tblPr>
        <w:tblStyle w:val="TableGrid"/>
        <w:tblpPr w:leftFromText="180" w:rightFromText="180" w:vertAnchor="text" w:horzAnchor="margin" w:tblpYSpec="top"/>
        <w:tblW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1134"/>
        <w:gridCol w:w="851"/>
        <w:gridCol w:w="992"/>
        <w:gridCol w:w="1418"/>
      </w:tblGrid>
      <w:tr w:rsidR="00BB0662" w:rsidRPr="00290FEF" w:rsidTr="00BB0662">
        <w:tc>
          <w:tcPr>
            <w:tcW w:w="5070" w:type="dxa"/>
            <w:gridSpan w:val="5"/>
            <w:tcBorders>
              <w:top w:val="single" w:sz="4" w:space="0" w:color="auto"/>
              <w:bottom w:val="single" w:sz="4" w:space="0" w:color="auto"/>
            </w:tcBorders>
          </w:tcPr>
          <w:p w:rsidR="00BB0662" w:rsidRPr="00290FEF" w:rsidRDefault="00BB0662" w:rsidP="00BB0662">
            <w:pPr>
              <w:spacing w:line="360" w:lineRule="auto"/>
              <w:jc w:val="center"/>
              <w:rPr>
                <w:rFonts w:ascii="Times New Roman" w:hAnsi="Times New Roman" w:cs="Times New Roman"/>
                <w:b/>
                <w:sz w:val="24"/>
                <w:szCs w:val="24"/>
              </w:rPr>
            </w:pPr>
            <w:r w:rsidRPr="00290FEF">
              <w:rPr>
                <w:rFonts w:ascii="Times New Roman" w:hAnsi="Times New Roman" w:cs="Times New Roman"/>
                <w:b/>
                <w:sz w:val="24"/>
                <w:szCs w:val="24"/>
              </w:rPr>
              <w:t>Harga</w:t>
            </w:r>
          </w:p>
        </w:tc>
      </w:tr>
      <w:tr w:rsidR="00BB0662" w:rsidRPr="00290FEF" w:rsidTr="00BB0662">
        <w:tc>
          <w:tcPr>
            <w:tcW w:w="675" w:type="dxa"/>
            <w:tcBorders>
              <w:top w:val="single" w:sz="4" w:space="0" w:color="auto"/>
              <w:bottom w:val="single" w:sz="4" w:space="0" w:color="auto"/>
            </w:tcBorders>
            <w:vAlign w:val="center"/>
          </w:tcPr>
          <w:p w:rsidR="00BB0662" w:rsidRPr="00290FEF" w:rsidRDefault="00BB0662" w:rsidP="00BB0662">
            <w:pPr>
              <w:spacing w:line="360" w:lineRule="auto"/>
              <w:jc w:val="center"/>
              <w:rPr>
                <w:rFonts w:ascii="Times New Roman" w:hAnsi="Times New Roman" w:cs="Times New Roman"/>
                <w:sz w:val="24"/>
                <w:szCs w:val="24"/>
              </w:rPr>
            </w:pPr>
            <w:r>
              <w:rPr>
                <w:rFonts w:ascii="Times New Roman" w:hAnsi="Times New Roman" w:cs="Times New Roman"/>
                <w:sz w:val="24"/>
                <w:szCs w:val="24"/>
                <w:lang w:val="id-ID"/>
              </w:rPr>
              <w:t>I</w:t>
            </w:r>
            <w:r w:rsidRPr="00290FEF">
              <w:rPr>
                <w:rFonts w:ascii="Times New Roman" w:hAnsi="Times New Roman" w:cs="Times New Roman"/>
                <w:sz w:val="24"/>
                <w:szCs w:val="24"/>
              </w:rPr>
              <w:t>tem</w:t>
            </w:r>
          </w:p>
        </w:tc>
        <w:tc>
          <w:tcPr>
            <w:tcW w:w="1134" w:type="dxa"/>
            <w:tcBorders>
              <w:top w:val="single" w:sz="4" w:space="0" w:color="auto"/>
              <w:bottom w:val="single" w:sz="4" w:space="0" w:color="auto"/>
            </w:tcBorders>
            <w:vAlign w:val="center"/>
          </w:tcPr>
          <w:p w:rsidR="00BB0662" w:rsidRPr="00290FEF" w:rsidRDefault="00BB0662" w:rsidP="00BB0662">
            <w:pPr>
              <w:spacing w:line="360" w:lineRule="auto"/>
              <w:ind w:left="-108"/>
              <w:jc w:val="center"/>
              <w:rPr>
                <w:rFonts w:ascii="Times New Roman" w:hAnsi="Times New Roman" w:cs="Times New Roman"/>
                <w:sz w:val="24"/>
                <w:szCs w:val="24"/>
              </w:rPr>
            </w:pPr>
            <w:r w:rsidRPr="00290FEF">
              <w:rPr>
                <w:rFonts w:ascii="Times New Roman" w:hAnsi="Times New Roman" w:cs="Times New Roman"/>
                <w:sz w:val="24"/>
                <w:szCs w:val="24"/>
              </w:rPr>
              <w:t>Pearson</w:t>
            </w:r>
          </w:p>
          <w:p w:rsidR="00BB0662" w:rsidRPr="00290FEF" w:rsidRDefault="00BB0662" w:rsidP="00BB0662">
            <w:pPr>
              <w:spacing w:line="360" w:lineRule="auto"/>
              <w:ind w:left="-108"/>
              <w:jc w:val="center"/>
              <w:rPr>
                <w:rFonts w:ascii="Times New Roman" w:hAnsi="Times New Roman" w:cs="Times New Roman"/>
                <w:sz w:val="24"/>
                <w:szCs w:val="24"/>
              </w:rPr>
            </w:pPr>
            <w:r w:rsidRPr="00290FEF">
              <w:rPr>
                <w:rFonts w:ascii="Times New Roman" w:hAnsi="Times New Roman" w:cs="Times New Roman"/>
                <w:sz w:val="24"/>
                <w:szCs w:val="24"/>
              </w:rPr>
              <w:t>Corelation</w:t>
            </w:r>
          </w:p>
        </w:tc>
        <w:tc>
          <w:tcPr>
            <w:tcW w:w="851" w:type="dxa"/>
            <w:tcBorders>
              <w:top w:val="single" w:sz="4" w:space="0" w:color="auto"/>
              <w:bottom w:val="single" w:sz="4" w:space="0" w:color="auto"/>
            </w:tcBorders>
            <w:vAlign w:val="center"/>
          </w:tcPr>
          <w:p w:rsidR="00BB0662" w:rsidRPr="00290FEF" w:rsidRDefault="00BB0662" w:rsidP="00BB0662">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R Tabel</w:t>
            </w:r>
          </w:p>
        </w:tc>
        <w:tc>
          <w:tcPr>
            <w:tcW w:w="992" w:type="dxa"/>
            <w:tcBorders>
              <w:top w:val="single" w:sz="4" w:space="0" w:color="auto"/>
              <w:bottom w:val="single" w:sz="4" w:space="0" w:color="auto"/>
            </w:tcBorders>
            <w:vAlign w:val="center"/>
          </w:tcPr>
          <w:p w:rsidR="00BB0662" w:rsidRPr="00290FEF" w:rsidRDefault="00BB0662" w:rsidP="00BB0662">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Sig Hitung</w:t>
            </w:r>
          </w:p>
        </w:tc>
        <w:tc>
          <w:tcPr>
            <w:tcW w:w="1418" w:type="dxa"/>
            <w:tcBorders>
              <w:top w:val="single" w:sz="4" w:space="0" w:color="auto"/>
              <w:bottom w:val="single" w:sz="4" w:space="0" w:color="auto"/>
            </w:tcBorders>
            <w:vAlign w:val="center"/>
          </w:tcPr>
          <w:p w:rsidR="00BB0662" w:rsidRPr="00290FEF" w:rsidRDefault="00BB0662" w:rsidP="00BB0662">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Keterangan</w:t>
            </w:r>
          </w:p>
        </w:tc>
      </w:tr>
      <w:tr w:rsidR="00BB0662" w:rsidRPr="00290FEF" w:rsidTr="00BB0662">
        <w:tc>
          <w:tcPr>
            <w:tcW w:w="675" w:type="dxa"/>
            <w:tcBorders>
              <w:top w:val="single" w:sz="4" w:space="0" w:color="auto"/>
              <w:bottom w:val="single" w:sz="4" w:space="0" w:color="auto"/>
            </w:tcBorders>
            <w:vAlign w:val="center"/>
          </w:tcPr>
          <w:p w:rsidR="00BB0662" w:rsidRPr="00290FEF" w:rsidRDefault="00BB0662" w:rsidP="00BB0662">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x2.1</w:t>
            </w:r>
          </w:p>
        </w:tc>
        <w:tc>
          <w:tcPr>
            <w:tcW w:w="1134" w:type="dxa"/>
            <w:tcBorders>
              <w:top w:val="single" w:sz="4" w:space="0" w:color="auto"/>
              <w:bottom w:val="single" w:sz="4" w:space="0" w:color="auto"/>
            </w:tcBorders>
            <w:vAlign w:val="center"/>
          </w:tcPr>
          <w:p w:rsidR="00BB0662" w:rsidRPr="00290FEF" w:rsidRDefault="00BB0662" w:rsidP="00BB0662">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0,904</w:t>
            </w:r>
          </w:p>
        </w:tc>
        <w:tc>
          <w:tcPr>
            <w:tcW w:w="851" w:type="dxa"/>
            <w:tcBorders>
              <w:top w:val="single" w:sz="4" w:space="0" w:color="auto"/>
              <w:bottom w:val="single" w:sz="4" w:space="0" w:color="auto"/>
            </w:tcBorders>
            <w:vAlign w:val="center"/>
          </w:tcPr>
          <w:p w:rsidR="00BB0662" w:rsidRPr="00290FEF" w:rsidRDefault="00BB0662" w:rsidP="00BB0662">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0,254</w:t>
            </w:r>
          </w:p>
        </w:tc>
        <w:tc>
          <w:tcPr>
            <w:tcW w:w="992" w:type="dxa"/>
            <w:tcBorders>
              <w:top w:val="single" w:sz="4" w:space="0" w:color="auto"/>
              <w:bottom w:val="single" w:sz="4" w:space="0" w:color="auto"/>
            </w:tcBorders>
            <w:vAlign w:val="center"/>
          </w:tcPr>
          <w:p w:rsidR="00BB0662" w:rsidRPr="00290FEF" w:rsidRDefault="00BB0662" w:rsidP="00BB0662">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0,00</w:t>
            </w:r>
          </w:p>
        </w:tc>
        <w:tc>
          <w:tcPr>
            <w:tcW w:w="1418" w:type="dxa"/>
            <w:tcBorders>
              <w:top w:val="single" w:sz="4" w:space="0" w:color="auto"/>
              <w:bottom w:val="single" w:sz="4" w:space="0" w:color="auto"/>
            </w:tcBorders>
            <w:vAlign w:val="center"/>
          </w:tcPr>
          <w:p w:rsidR="00BB0662" w:rsidRPr="00290FEF" w:rsidRDefault="00BB0662" w:rsidP="00BB0662">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Valid</w:t>
            </w:r>
          </w:p>
        </w:tc>
      </w:tr>
      <w:tr w:rsidR="00BB0662" w:rsidRPr="00290FEF" w:rsidTr="00BB0662">
        <w:tc>
          <w:tcPr>
            <w:tcW w:w="675" w:type="dxa"/>
            <w:tcBorders>
              <w:top w:val="single" w:sz="4" w:space="0" w:color="auto"/>
              <w:bottom w:val="single" w:sz="4" w:space="0" w:color="auto"/>
            </w:tcBorders>
            <w:vAlign w:val="center"/>
          </w:tcPr>
          <w:p w:rsidR="00BB0662" w:rsidRPr="00290FEF" w:rsidRDefault="00BB0662" w:rsidP="00BB0662">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x2.2</w:t>
            </w:r>
          </w:p>
        </w:tc>
        <w:tc>
          <w:tcPr>
            <w:tcW w:w="1134" w:type="dxa"/>
            <w:tcBorders>
              <w:top w:val="single" w:sz="4" w:space="0" w:color="auto"/>
              <w:bottom w:val="single" w:sz="4" w:space="0" w:color="auto"/>
            </w:tcBorders>
            <w:vAlign w:val="center"/>
          </w:tcPr>
          <w:p w:rsidR="00BB0662" w:rsidRPr="00290FEF" w:rsidRDefault="00BB0662" w:rsidP="00BB0662">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0,864</w:t>
            </w:r>
          </w:p>
        </w:tc>
        <w:tc>
          <w:tcPr>
            <w:tcW w:w="851" w:type="dxa"/>
            <w:tcBorders>
              <w:top w:val="single" w:sz="4" w:space="0" w:color="auto"/>
              <w:bottom w:val="single" w:sz="4" w:space="0" w:color="auto"/>
            </w:tcBorders>
            <w:vAlign w:val="center"/>
          </w:tcPr>
          <w:p w:rsidR="00BB0662" w:rsidRPr="00290FEF" w:rsidRDefault="00BB0662" w:rsidP="00BB0662">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0,254</w:t>
            </w:r>
          </w:p>
        </w:tc>
        <w:tc>
          <w:tcPr>
            <w:tcW w:w="992" w:type="dxa"/>
            <w:tcBorders>
              <w:top w:val="single" w:sz="4" w:space="0" w:color="auto"/>
              <w:bottom w:val="single" w:sz="4" w:space="0" w:color="auto"/>
            </w:tcBorders>
            <w:vAlign w:val="center"/>
          </w:tcPr>
          <w:p w:rsidR="00BB0662" w:rsidRPr="00290FEF" w:rsidRDefault="00BB0662" w:rsidP="00BB0662">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0,00</w:t>
            </w:r>
          </w:p>
        </w:tc>
        <w:tc>
          <w:tcPr>
            <w:tcW w:w="1418" w:type="dxa"/>
            <w:tcBorders>
              <w:top w:val="single" w:sz="4" w:space="0" w:color="auto"/>
              <w:bottom w:val="single" w:sz="4" w:space="0" w:color="auto"/>
            </w:tcBorders>
            <w:vAlign w:val="center"/>
          </w:tcPr>
          <w:p w:rsidR="00BB0662" w:rsidRPr="00290FEF" w:rsidRDefault="00BB0662" w:rsidP="00BB0662">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Valid</w:t>
            </w:r>
          </w:p>
        </w:tc>
      </w:tr>
      <w:tr w:rsidR="00BB0662" w:rsidRPr="00290FEF" w:rsidTr="00BB0662">
        <w:tc>
          <w:tcPr>
            <w:tcW w:w="675" w:type="dxa"/>
            <w:tcBorders>
              <w:top w:val="single" w:sz="4" w:space="0" w:color="auto"/>
              <w:bottom w:val="single" w:sz="4" w:space="0" w:color="auto"/>
            </w:tcBorders>
            <w:vAlign w:val="center"/>
          </w:tcPr>
          <w:p w:rsidR="00BB0662" w:rsidRPr="00290FEF" w:rsidRDefault="00BB0662" w:rsidP="00BB0662">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x2.3</w:t>
            </w:r>
          </w:p>
        </w:tc>
        <w:tc>
          <w:tcPr>
            <w:tcW w:w="1134" w:type="dxa"/>
            <w:tcBorders>
              <w:top w:val="single" w:sz="4" w:space="0" w:color="auto"/>
              <w:bottom w:val="single" w:sz="4" w:space="0" w:color="auto"/>
            </w:tcBorders>
            <w:vAlign w:val="center"/>
          </w:tcPr>
          <w:p w:rsidR="00BB0662" w:rsidRPr="00290FEF" w:rsidRDefault="00BB0662" w:rsidP="00BB0662">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0,901</w:t>
            </w:r>
          </w:p>
        </w:tc>
        <w:tc>
          <w:tcPr>
            <w:tcW w:w="851" w:type="dxa"/>
            <w:tcBorders>
              <w:top w:val="single" w:sz="4" w:space="0" w:color="auto"/>
              <w:bottom w:val="single" w:sz="4" w:space="0" w:color="auto"/>
            </w:tcBorders>
            <w:vAlign w:val="center"/>
          </w:tcPr>
          <w:p w:rsidR="00BB0662" w:rsidRPr="00290FEF" w:rsidRDefault="00BB0662" w:rsidP="00BB0662">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0,254</w:t>
            </w:r>
          </w:p>
        </w:tc>
        <w:tc>
          <w:tcPr>
            <w:tcW w:w="992" w:type="dxa"/>
            <w:tcBorders>
              <w:top w:val="single" w:sz="4" w:space="0" w:color="auto"/>
              <w:bottom w:val="single" w:sz="4" w:space="0" w:color="auto"/>
            </w:tcBorders>
            <w:vAlign w:val="center"/>
          </w:tcPr>
          <w:p w:rsidR="00BB0662" w:rsidRPr="00290FEF" w:rsidRDefault="00BB0662" w:rsidP="00BB0662">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0,00</w:t>
            </w:r>
          </w:p>
        </w:tc>
        <w:tc>
          <w:tcPr>
            <w:tcW w:w="1418" w:type="dxa"/>
            <w:tcBorders>
              <w:top w:val="single" w:sz="4" w:space="0" w:color="auto"/>
              <w:bottom w:val="single" w:sz="4" w:space="0" w:color="auto"/>
            </w:tcBorders>
            <w:vAlign w:val="center"/>
          </w:tcPr>
          <w:p w:rsidR="00BB0662" w:rsidRPr="00290FEF" w:rsidRDefault="00BB0662" w:rsidP="00BB0662">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Valid</w:t>
            </w:r>
          </w:p>
        </w:tc>
      </w:tr>
      <w:tr w:rsidR="00BB0662" w:rsidRPr="00290FEF" w:rsidTr="00BB0662">
        <w:tc>
          <w:tcPr>
            <w:tcW w:w="675" w:type="dxa"/>
            <w:tcBorders>
              <w:top w:val="single" w:sz="4" w:space="0" w:color="auto"/>
              <w:bottom w:val="single" w:sz="4" w:space="0" w:color="auto"/>
            </w:tcBorders>
            <w:vAlign w:val="center"/>
          </w:tcPr>
          <w:p w:rsidR="00BB0662" w:rsidRPr="00290FEF" w:rsidRDefault="00BB0662" w:rsidP="00BB0662">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x2.4</w:t>
            </w:r>
          </w:p>
        </w:tc>
        <w:tc>
          <w:tcPr>
            <w:tcW w:w="1134" w:type="dxa"/>
            <w:tcBorders>
              <w:top w:val="single" w:sz="4" w:space="0" w:color="auto"/>
              <w:bottom w:val="single" w:sz="4" w:space="0" w:color="auto"/>
            </w:tcBorders>
            <w:vAlign w:val="center"/>
          </w:tcPr>
          <w:p w:rsidR="00BB0662" w:rsidRPr="00290FEF" w:rsidRDefault="00BB0662" w:rsidP="00BB0662">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0,803</w:t>
            </w:r>
          </w:p>
        </w:tc>
        <w:tc>
          <w:tcPr>
            <w:tcW w:w="851" w:type="dxa"/>
            <w:tcBorders>
              <w:top w:val="single" w:sz="4" w:space="0" w:color="auto"/>
              <w:bottom w:val="single" w:sz="4" w:space="0" w:color="auto"/>
            </w:tcBorders>
            <w:vAlign w:val="center"/>
          </w:tcPr>
          <w:p w:rsidR="00BB0662" w:rsidRPr="00290FEF" w:rsidRDefault="00BB0662" w:rsidP="00BB0662">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0,254</w:t>
            </w:r>
          </w:p>
        </w:tc>
        <w:tc>
          <w:tcPr>
            <w:tcW w:w="992" w:type="dxa"/>
            <w:tcBorders>
              <w:top w:val="single" w:sz="4" w:space="0" w:color="auto"/>
              <w:bottom w:val="single" w:sz="4" w:space="0" w:color="auto"/>
            </w:tcBorders>
            <w:vAlign w:val="center"/>
          </w:tcPr>
          <w:p w:rsidR="00BB0662" w:rsidRPr="00290FEF" w:rsidRDefault="00BB0662" w:rsidP="00BB0662">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0,00</w:t>
            </w:r>
          </w:p>
        </w:tc>
        <w:tc>
          <w:tcPr>
            <w:tcW w:w="1418" w:type="dxa"/>
            <w:tcBorders>
              <w:top w:val="single" w:sz="4" w:space="0" w:color="auto"/>
              <w:bottom w:val="single" w:sz="4" w:space="0" w:color="auto"/>
            </w:tcBorders>
            <w:vAlign w:val="center"/>
          </w:tcPr>
          <w:p w:rsidR="00BB0662" w:rsidRPr="00290FEF" w:rsidRDefault="00BB0662" w:rsidP="00BB0662">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Valid</w:t>
            </w:r>
          </w:p>
        </w:tc>
      </w:tr>
      <w:tr w:rsidR="00BB0662" w:rsidRPr="00290FEF" w:rsidTr="00BB0662">
        <w:tc>
          <w:tcPr>
            <w:tcW w:w="675" w:type="dxa"/>
            <w:tcBorders>
              <w:top w:val="single" w:sz="4" w:space="0" w:color="auto"/>
              <w:bottom w:val="single" w:sz="4" w:space="0" w:color="auto"/>
            </w:tcBorders>
            <w:vAlign w:val="center"/>
          </w:tcPr>
          <w:p w:rsidR="00BB0662" w:rsidRPr="00290FEF" w:rsidRDefault="00BB0662" w:rsidP="00BB0662">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x2.5</w:t>
            </w:r>
          </w:p>
        </w:tc>
        <w:tc>
          <w:tcPr>
            <w:tcW w:w="1134" w:type="dxa"/>
            <w:tcBorders>
              <w:top w:val="single" w:sz="4" w:space="0" w:color="auto"/>
              <w:bottom w:val="single" w:sz="4" w:space="0" w:color="auto"/>
            </w:tcBorders>
            <w:vAlign w:val="center"/>
          </w:tcPr>
          <w:p w:rsidR="00BB0662" w:rsidRPr="00290FEF" w:rsidRDefault="00BB0662" w:rsidP="00BB0662">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0,873</w:t>
            </w:r>
          </w:p>
        </w:tc>
        <w:tc>
          <w:tcPr>
            <w:tcW w:w="851" w:type="dxa"/>
            <w:tcBorders>
              <w:top w:val="single" w:sz="4" w:space="0" w:color="auto"/>
              <w:bottom w:val="single" w:sz="4" w:space="0" w:color="auto"/>
            </w:tcBorders>
            <w:vAlign w:val="center"/>
          </w:tcPr>
          <w:p w:rsidR="00BB0662" w:rsidRPr="00290FEF" w:rsidRDefault="00BB0662" w:rsidP="00BB0662">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0,254</w:t>
            </w:r>
          </w:p>
        </w:tc>
        <w:tc>
          <w:tcPr>
            <w:tcW w:w="992" w:type="dxa"/>
            <w:tcBorders>
              <w:top w:val="single" w:sz="4" w:space="0" w:color="auto"/>
              <w:bottom w:val="single" w:sz="4" w:space="0" w:color="auto"/>
            </w:tcBorders>
            <w:vAlign w:val="center"/>
          </w:tcPr>
          <w:p w:rsidR="00BB0662" w:rsidRPr="00290FEF" w:rsidRDefault="00BB0662" w:rsidP="00BB0662">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0,00</w:t>
            </w:r>
          </w:p>
        </w:tc>
        <w:tc>
          <w:tcPr>
            <w:tcW w:w="1418" w:type="dxa"/>
            <w:tcBorders>
              <w:top w:val="single" w:sz="4" w:space="0" w:color="auto"/>
              <w:bottom w:val="single" w:sz="4" w:space="0" w:color="auto"/>
            </w:tcBorders>
            <w:vAlign w:val="center"/>
          </w:tcPr>
          <w:p w:rsidR="00BB0662" w:rsidRPr="00290FEF" w:rsidRDefault="00BB0662" w:rsidP="00BB0662">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Valid</w:t>
            </w:r>
          </w:p>
        </w:tc>
      </w:tr>
    </w:tbl>
    <w:p w:rsidR="009F202D" w:rsidRPr="00290FEF" w:rsidRDefault="009F202D" w:rsidP="00290FEF">
      <w:pPr>
        <w:spacing w:line="360" w:lineRule="auto"/>
        <w:jc w:val="both"/>
        <w:rPr>
          <w:rFonts w:ascii="Times New Roman" w:hAnsi="Times New Roman" w:cs="Times New Roman"/>
          <w:sz w:val="24"/>
          <w:szCs w:val="24"/>
        </w:rPr>
      </w:pPr>
    </w:p>
    <w:tbl>
      <w:tblPr>
        <w:tblStyle w:val="TableGrid"/>
        <w:tblpPr w:leftFromText="180" w:rightFromText="180" w:vertAnchor="page" w:horzAnchor="margin" w:tblpY="6181"/>
        <w:tblW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6"/>
        <w:gridCol w:w="1230"/>
        <w:gridCol w:w="763"/>
        <w:gridCol w:w="883"/>
        <w:gridCol w:w="971"/>
      </w:tblGrid>
      <w:tr w:rsidR="004D3597" w:rsidRPr="00290FEF" w:rsidTr="000B28CF">
        <w:tc>
          <w:tcPr>
            <w:tcW w:w="4503" w:type="dxa"/>
            <w:gridSpan w:val="5"/>
            <w:tcBorders>
              <w:bottom w:val="single" w:sz="4" w:space="0" w:color="auto"/>
            </w:tcBorders>
          </w:tcPr>
          <w:p w:rsidR="006B7C4A" w:rsidRDefault="006B7C4A" w:rsidP="00290FEF">
            <w:pPr>
              <w:spacing w:line="360" w:lineRule="auto"/>
              <w:jc w:val="center"/>
              <w:rPr>
                <w:rFonts w:ascii="Times New Roman" w:hAnsi="Times New Roman" w:cs="Times New Roman"/>
                <w:b/>
                <w:sz w:val="24"/>
                <w:szCs w:val="24"/>
              </w:rPr>
            </w:pPr>
          </w:p>
          <w:p w:rsidR="006B7C4A" w:rsidRDefault="006B7C4A" w:rsidP="00290FEF">
            <w:pPr>
              <w:spacing w:line="360" w:lineRule="auto"/>
              <w:jc w:val="center"/>
              <w:rPr>
                <w:rFonts w:ascii="Times New Roman" w:hAnsi="Times New Roman" w:cs="Times New Roman"/>
                <w:b/>
                <w:sz w:val="24"/>
                <w:szCs w:val="24"/>
              </w:rPr>
            </w:pPr>
          </w:p>
          <w:p w:rsidR="006B7C4A" w:rsidRDefault="006B7C4A" w:rsidP="00290FEF">
            <w:pPr>
              <w:spacing w:line="360" w:lineRule="auto"/>
              <w:jc w:val="center"/>
              <w:rPr>
                <w:rFonts w:ascii="Times New Roman" w:hAnsi="Times New Roman" w:cs="Times New Roman"/>
                <w:b/>
                <w:sz w:val="24"/>
                <w:szCs w:val="24"/>
              </w:rPr>
            </w:pPr>
          </w:p>
          <w:p w:rsidR="006B7C4A" w:rsidRDefault="006B7C4A" w:rsidP="00290FEF">
            <w:pPr>
              <w:spacing w:line="360" w:lineRule="auto"/>
              <w:jc w:val="center"/>
              <w:rPr>
                <w:rFonts w:ascii="Times New Roman" w:hAnsi="Times New Roman" w:cs="Times New Roman"/>
                <w:b/>
                <w:sz w:val="24"/>
                <w:szCs w:val="24"/>
              </w:rPr>
            </w:pPr>
          </w:p>
          <w:p w:rsidR="006B7C4A" w:rsidRDefault="006B7C4A" w:rsidP="00290FEF">
            <w:pPr>
              <w:spacing w:line="360" w:lineRule="auto"/>
              <w:jc w:val="center"/>
              <w:rPr>
                <w:rFonts w:ascii="Times New Roman" w:hAnsi="Times New Roman" w:cs="Times New Roman"/>
                <w:b/>
                <w:sz w:val="24"/>
                <w:szCs w:val="24"/>
              </w:rPr>
            </w:pPr>
          </w:p>
          <w:p w:rsidR="006B7C4A" w:rsidRDefault="006B7C4A" w:rsidP="00290FEF">
            <w:pPr>
              <w:spacing w:line="360" w:lineRule="auto"/>
              <w:jc w:val="center"/>
              <w:rPr>
                <w:rFonts w:ascii="Times New Roman" w:hAnsi="Times New Roman" w:cs="Times New Roman"/>
                <w:b/>
                <w:sz w:val="24"/>
                <w:szCs w:val="24"/>
              </w:rPr>
            </w:pPr>
          </w:p>
          <w:p w:rsidR="006B7C4A" w:rsidRDefault="006B7C4A" w:rsidP="00290FEF">
            <w:pPr>
              <w:spacing w:line="360" w:lineRule="auto"/>
              <w:jc w:val="center"/>
              <w:rPr>
                <w:rFonts w:ascii="Times New Roman" w:hAnsi="Times New Roman" w:cs="Times New Roman"/>
                <w:b/>
                <w:sz w:val="24"/>
                <w:szCs w:val="24"/>
              </w:rPr>
            </w:pPr>
          </w:p>
          <w:p w:rsidR="006B7C4A" w:rsidRDefault="006B7C4A" w:rsidP="00290FEF">
            <w:pPr>
              <w:spacing w:line="360" w:lineRule="auto"/>
              <w:jc w:val="center"/>
              <w:rPr>
                <w:rFonts w:ascii="Times New Roman" w:hAnsi="Times New Roman" w:cs="Times New Roman"/>
                <w:b/>
                <w:sz w:val="24"/>
                <w:szCs w:val="24"/>
              </w:rPr>
            </w:pPr>
          </w:p>
          <w:p w:rsidR="006B7C4A" w:rsidRDefault="006B7C4A" w:rsidP="00290FEF">
            <w:pPr>
              <w:spacing w:line="360" w:lineRule="auto"/>
              <w:jc w:val="center"/>
              <w:rPr>
                <w:rFonts w:ascii="Times New Roman" w:hAnsi="Times New Roman" w:cs="Times New Roman"/>
                <w:b/>
                <w:sz w:val="24"/>
                <w:szCs w:val="24"/>
              </w:rPr>
            </w:pPr>
          </w:p>
          <w:p w:rsidR="006B7C4A" w:rsidRDefault="006B7C4A" w:rsidP="00290FEF">
            <w:pPr>
              <w:spacing w:line="360" w:lineRule="auto"/>
              <w:jc w:val="center"/>
              <w:rPr>
                <w:rFonts w:ascii="Times New Roman" w:hAnsi="Times New Roman" w:cs="Times New Roman"/>
                <w:b/>
                <w:sz w:val="24"/>
                <w:szCs w:val="24"/>
              </w:rPr>
            </w:pPr>
          </w:p>
          <w:p w:rsidR="006B7C4A" w:rsidRDefault="006B7C4A" w:rsidP="00290FEF">
            <w:pPr>
              <w:spacing w:line="360" w:lineRule="auto"/>
              <w:jc w:val="center"/>
              <w:rPr>
                <w:rFonts w:ascii="Times New Roman" w:hAnsi="Times New Roman" w:cs="Times New Roman"/>
                <w:b/>
                <w:sz w:val="24"/>
                <w:szCs w:val="24"/>
              </w:rPr>
            </w:pPr>
          </w:p>
          <w:p w:rsidR="006B7C4A" w:rsidRDefault="006B7C4A" w:rsidP="00290FEF">
            <w:pPr>
              <w:spacing w:line="360" w:lineRule="auto"/>
              <w:jc w:val="center"/>
              <w:rPr>
                <w:rFonts w:ascii="Times New Roman" w:hAnsi="Times New Roman" w:cs="Times New Roman"/>
                <w:b/>
                <w:sz w:val="24"/>
                <w:szCs w:val="24"/>
              </w:rPr>
            </w:pPr>
          </w:p>
          <w:p w:rsidR="004D3597" w:rsidRPr="00290FEF" w:rsidRDefault="004D3597" w:rsidP="00290FEF">
            <w:pPr>
              <w:spacing w:line="360" w:lineRule="auto"/>
              <w:jc w:val="center"/>
              <w:rPr>
                <w:rFonts w:ascii="Times New Roman" w:hAnsi="Times New Roman" w:cs="Times New Roman"/>
                <w:b/>
                <w:sz w:val="24"/>
                <w:szCs w:val="24"/>
              </w:rPr>
            </w:pPr>
            <w:r w:rsidRPr="00290FEF">
              <w:rPr>
                <w:rFonts w:ascii="Times New Roman" w:hAnsi="Times New Roman" w:cs="Times New Roman"/>
                <w:b/>
                <w:sz w:val="24"/>
                <w:szCs w:val="24"/>
              </w:rPr>
              <w:t>Keputusan pembelian</w:t>
            </w:r>
          </w:p>
        </w:tc>
      </w:tr>
      <w:tr w:rsidR="004D3597" w:rsidRPr="00290FEF" w:rsidTr="000B28CF">
        <w:tc>
          <w:tcPr>
            <w:tcW w:w="656" w:type="dxa"/>
            <w:tcBorders>
              <w:top w:val="single" w:sz="4" w:space="0" w:color="auto"/>
              <w:bottom w:val="single" w:sz="4" w:space="0" w:color="auto"/>
            </w:tcBorders>
          </w:tcPr>
          <w:p w:rsidR="004D3597" w:rsidRPr="00290FEF" w:rsidRDefault="004D3597"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 xml:space="preserve">Item </w:t>
            </w:r>
          </w:p>
        </w:tc>
        <w:tc>
          <w:tcPr>
            <w:tcW w:w="1230" w:type="dxa"/>
            <w:tcBorders>
              <w:top w:val="single" w:sz="4" w:space="0" w:color="auto"/>
              <w:bottom w:val="single" w:sz="4" w:space="0" w:color="auto"/>
            </w:tcBorders>
          </w:tcPr>
          <w:p w:rsidR="004D3597" w:rsidRPr="00290FEF" w:rsidRDefault="004D3597"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 xml:space="preserve">Pearson Corelation </w:t>
            </w:r>
          </w:p>
        </w:tc>
        <w:tc>
          <w:tcPr>
            <w:tcW w:w="763" w:type="dxa"/>
            <w:tcBorders>
              <w:top w:val="single" w:sz="4" w:space="0" w:color="auto"/>
              <w:bottom w:val="single" w:sz="4" w:space="0" w:color="auto"/>
            </w:tcBorders>
          </w:tcPr>
          <w:p w:rsidR="004D3597" w:rsidRPr="00290FEF" w:rsidRDefault="004D3597"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 xml:space="preserve">R Tabel </w:t>
            </w:r>
          </w:p>
        </w:tc>
        <w:tc>
          <w:tcPr>
            <w:tcW w:w="883" w:type="dxa"/>
            <w:tcBorders>
              <w:top w:val="single" w:sz="4" w:space="0" w:color="auto"/>
              <w:bottom w:val="single" w:sz="4" w:space="0" w:color="auto"/>
            </w:tcBorders>
          </w:tcPr>
          <w:p w:rsidR="004D3597" w:rsidRPr="00290FEF" w:rsidRDefault="004D3597"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Sig Hitung</w:t>
            </w:r>
          </w:p>
        </w:tc>
        <w:tc>
          <w:tcPr>
            <w:tcW w:w="971" w:type="dxa"/>
            <w:tcBorders>
              <w:top w:val="single" w:sz="4" w:space="0" w:color="auto"/>
              <w:bottom w:val="single" w:sz="4" w:space="0" w:color="auto"/>
            </w:tcBorders>
          </w:tcPr>
          <w:p w:rsidR="004D3597" w:rsidRPr="00290FEF" w:rsidRDefault="004D3597"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 xml:space="preserve">Keterangan </w:t>
            </w:r>
          </w:p>
        </w:tc>
      </w:tr>
      <w:tr w:rsidR="004D3597" w:rsidRPr="00290FEF" w:rsidTr="000B28CF">
        <w:tc>
          <w:tcPr>
            <w:tcW w:w="656" w:type="dxa"/>
            <w:tcBorders>
              <w:top w:val="single" w:sz="4" w:space="0" w:color="auto"/>
              <w:bottom w:val="single" w:sz="4" w:space="0" w:color="auto"/>
            </w:tcBorders>
          </w:tcPr>
          <w:p w:rsidR="004D3597" w:rsidRPr="00290FEF" w:rsidRDefault="004D3597"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Y1</w:t>
            </w:r>
          </w:p>
        </w:tc>
        <w:tc>
          <w:tcPr>
            <w:tcW w:w="1230" w:type="dxa"/>
            <w:tcBorders>
              <w:top w:val="single" w:sz="4" w:space="0" w:color="auto"/>
              <w:bottom w:val="single" w:sz="4" w:space="0" w:color="auto"/>
            </w:tcBorders>
          </w:tcPr>
          <w:p w:rsidR="004D3597" w:rsidRPr="00290FEF" w:rsidRDefault="004D3597"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0,797</w:t>
            </w:r>
          </w:p>
        </w:tc>
        <w:tc>
          <w:tcPr>
            <w:tcW w:w="763" w:type="dxa"/>
            <w:tcBorders>
              <w:top w:val="single" w:sz="4" w:space="0" w:color="auto"/>
              <w:bottom w:val="single" w:sz="4" w:space="0" w:color="auto"/>
            </w:tcBorders>
          </w:tcPr>
          <w:p w:rsidR="004D3597" w:rsidRPr="00290FEF" w:rsidRDefault="004D3597"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0,254</w:t>
            </w:r>
          </w:p>
        </w:tc>
        <w:tc>
          <w:tcPr>
            <w:tcW w:w="883" w:type="dxa"/>
            <w:tcBorders>
              <w:top w:val="single" w:sz="4" w:space="0" w:color="auto"/>
              <w:bottom w:val="single" w:sz="4" w:space="0" w:color="auto"/>
            </w:tcBorders>
          </w:tcPr>
          <w:p w:rsidR="004D3597" w:rsidRPr="00290FEF" w:rsidRDefault="004D3597"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0,00</w:t>
            </w:r>
          </w:p>
        </w:tc>
        <w:tc>
          <w:tcPr>
            <w:tcW w:w="971" w:type="dxa"/>
            <w:tcBorders>
              <w:top w:val="single" w:sz="4" w:space="0" w:color="auto"/>
              <w:bottom w:val="single" w:sz="4" w:space="0" w:color="auto"/>
            </w:tcBorders>
          </w:tcPr>
          <w:p w:rsidR="004D3597" w:rsidRPr="00290FEF" w:rsidRDefault="004D3597"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 xml:space="preserve">Valid </w:t>
            </w:r>
          </w:p>
        </w:tc>
      </w:tr>
      <w:tr w:rsidR="004D3597" w:rsidRPr="00290FEF" w:rsidTr="000B28CF">
        <w:tc>
          <w:tcPr>
            <w:tcW w:w="656" w:type="dxa"/>
            <w:tcBorders>
              <w:top w:val="single" w:sz="4" w:space="0" w:color="auto"/>
              <w:bottom w:val="single" w:sz="4" w:space="0" w:color="auto"/>
            </w:tcBorders>
          </w:tcPr>
          <w:p w:rsidR="004D3597" w:rsidRPr="00290FEF" w:rsidRDefault="004D3597"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lastRenderedPageBreak/>
              <w:t>Y2</w:t>
            </w:r>
          </w:p>
        </w:tc>
        <w:tc>
          <w:tcPr>
            <w:tcW w:w="1230" w:type="dxa"/>
            <w:tcBorders>
              <w:top w:val="single" w:sz="4" w:space="0" w:color="auto"/>
              <w:bottom w:val="single" w:sz="4" w:space="0" w:color="auto"/>
            </w:tcBorders>
          </w:tcPr>
          <w:p w:rsidR="004D3597" w:rsidRPr="00290FEF" w:rsidRDefault="004D3597"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0,716</w:t>
            </w:r>
          </w:p>
        </w:tc>
        <w:tc>
          <w:tcPr>
            <w:tcW w:w="763" w:type="dxa"/>
            <w:tcBorders>
              <w:top w:val="single" w:sz="4" w:space="0" w:color="auto"/>
              <w:bottom w:val="single" w:sz="4" w:space="0" w:color="auto"/>
            </w:tcBorders>
          </w:tcPr>
          <w:p w:rsidR="004D3597" w:rsidRPr="00290FEF" w:rsidRDefault="004D3597"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0,254</w:t>
            </w:r>
          </w:p>
        </w:tc>
        <w:tc>
          <w:tcPr>
            <w:tcW w:w="883" w:type="dxa"/>
            <w:tcBorders>
              <w:top w:val="single" w:sz="4" w:space="0" w:color="auto"/>
              <w:bottom w:val="single" w:sz="4" w:space="0" w:color="auto"/>
            </w:tcBorders>
          </w:tcPr>
          <w:p w:rsidR="004D3597" w:rsidRPr="00290FEF" w:rsidRDefault="004D3597"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0,00</w:t>
            </w:r>
          </w:p>
        </w:tc>
        <w:tc>
          <w:tcPr>
            <w:tcW w:w="971" w:type="dxa"/>
            <w:tcBorders>
              <w:top w:val="single" w:sz="4" w:space="0" w:color="auto"/>
              <w:bottom w:val="single" w:sz="4" w:space="0" w:color="auto"/>
            </w:tcBorders>
          </w:tcPr>
          <w:p w:rsidR="004D3597" w:rsidRPr="00290FEF" w:rsidRDefault="004D3597"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Valid</w:t>
            </w:r>
          </w:p>
        </w:tc>
      </w:tr>
      <w:tr w:rsidR="004D3597" w:rsidRPr="00290FEF" w:rsidTr="000B28CF">
        <w:tc>
          <w:tcPr>
            <w:tcW w:w="656" w:type="dxa"/>
            <w:tcBorders>
              <w:top w:val="single" w:sz="4" w:space="0" w:color="auto"/>
              <w:bottom w:val="single" w:sz="4" w:space="0" w:color="auto"/>
            </w:tcBorders>
          </w:tcPr>
          <w:p w:rsidR="004D3597" w:rsidRPr="00290FEF" w:rsidRDefault="004D3597"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Y3</w:t>
            </w:r>
          </w:p>
        </w:tc>
        <w:tc>
          <w:tcPr>
            <w:tcW w:w="1230" w:type="dxa"/>
            <w:tcBorders>
              <w:top w:val="single" w:sz="4" w:space="0" w:color="auto"/>
              <w:bottom w:val="single" w:sz="4" w:space="0" w:color="auto"/>
            </w:tcBorders>
          </w:tcPr>
          <w:p w:rsidR="004D3597" w:rsidRPr="00290FEF" w:rsidRDefault="004D3597"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0,710</w:t>
            </w:r>
          </w:p>
        </w:tc>
        <w:tc>
          <w:tcPr>
            <w:tcW w:w="763" w:type="dxa"/>
            <w:tcBorders>
              <w:top w:val="single" w:sz="4" w:space="0" w:color="auto"/>
              <w:bottom w:val="single" w:sz="4" w:space="0" w:color="auto"/>
            </w:tcBorders>
          </w:tcPr>
          <w:p w:rsidR="004D3597" w:rsidRPr="00290FEF" w:rsidRDefault="004D3597"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0,254</w:t>
            </w:r>
          </w:p>
        </w:tc>
        <w:tc>
          <w:tcPr>
            <w:tcW w:w="883" w:type="dxa"/>
            <w:tcBorders>
              <w:top w:val="single" w:sz="4" w:space="0" w:color="auto"/>
              <w:bottom w:val="single" w:sz="4" w:space="0" w:color="auto"/>
            </w:tcBorders>
          </w:tcPr>
          <w:p w:rsidR="004D3597" w:rsidRPr="00290FEF" w:rsidRDefault="004D3597"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0,00</w:t>
            </w:r>
          </w:p>
        </w:tc>
        <w:tc>
          <w:tcPr>
            <w:tcW w:w="971" w:type="dxa"/>
            <w:tcBorders>
              <w:top w:val="single" w:sz="4" w:space="0" w:color="auto"/>
              <w:bottom w:val="single" w:sz="4" w:space="0" w:color="auto"/>
            </w:tcBorders>
          </w:tcPr>
          <w:p w:rsidR="004D3597" w:rsidRPr="00290FEF" w:rsidRDefault="004D3597"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Valid</w:t>
            </w:r>
          </w:p>
        </w:tc>
      </w:tr>
      <w:tr w:rsidR="004D3597" w:rsidRPr="00290FEF" w:rsidTr="000B28CF">
        <w:tc>
          <w:tcPr>
            <w:tcW w:w="656" w:type="dxa"/>
            <w:tcBorders>
              <w:top w:val="single" w:sz="4" w:space="0" w:color="auto"/>
              <w:bottom w:val="single" w:sz="4" w:space="0" w:color="auto"/>
            </w:tcBorders>
          </w:tcPr>
          <w:p w:rsidR="004D3597" w:rsidRPr="00290FEF" w:rsidRDefault="004D3597"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Y4</w:t>
            </w:r>
          </w:p>
        </w:tc>
        <w:tc>
          <w:tcPr>
            <w:tcW w:w="1230" w:type="dxa"/>
            <w:tcBorders>
              <w:top w:val="single" w:sz="4" w:space="0" w:color="auto"/>
              <w:bottom w:val="single" w:sz="4" w:space="0" w:color="auto"/>
            </w:tcBorders>
          </w:tcPr>
          <w:p w:rsidR="004D3597" w:rsidRPr="00290FEF" w:rsidRDefault="004D3597"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0,817</w:t>
            </w:r>
          </w:p>
        </w:tc>
        <w:tc>
          <w:tcPr>
            <w:tcW w:w="763" w:type="dxa"/>
            <w:tcBorders>
              <w:top w:val="single" w:sz="4" w:space="0" w:color="auto"/>
              <w:bottom w:val="single" w:sz="4" w:space="0" w:color="auto"/>
            </w:tcBorders>
          </w:tcPr>
          <w:p w:rsidR="004D3597" w:rsidRPr="00290FEF" w:rsidRDefault="004D3597"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0,254</w:t>
            </w:r>
          </w:p>
        </w:tc>
        <w:tc>
          <w:tcPr>
            <w:tcW w:w="883" w:type="dxa"/>
            <w:tcBorders>
              <w:top w:val="single" w:sz="4" w:space="0" w:color="auto"/>
              <w:bottom w:val="single" w:sz="4" w:space="0" w:color="auto"/>
            </w:tcBorders>
          </w:tcPr>
          <w:p w:rsidR="004D3597" w:rsidRPr="00290FEF" w:rsidRDefault="004D3597"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0,00</w:t>
            </w:r>
          </w:p>
        </w:tc>
        <w:tc>
          <w:tcPr>
            <w:tcW w:w="971" w:type="dxa"/>
            <w:tcBorders>
              <w:top w:val="single" w:sz="4" w:space="0" w:color="auto"/>
              <w:bottom w:val="single" w:sz="4" w:space="0" w:color="auto"/>
            </w:tcBorders>
          </w:tcPr>
          <w:p w:rsidR="004D3597" w:rsidRPr="00290FEF" w:rsidRDefault="004D3597"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Valid</w:t>
            </w:r>
          </w:p>
        </w:tc>
      </w:tr>
      <w:tr w:rsidR="004D3597" w:rsidRPr="00290FEF" w:rsidTr="000B28CF">
        <w:tc>
          <w:tcPr>
            <w:tcW w:w="656" w:type="dxa"/>
            <w:tcBorders>
              <w:top w:val="single" w:sz="4" w:space="0" w:color="auto"/>
            </w:tcBorders>
          </w:tcPr>
          <w:p w:rsidR="004D3597" w:rsidRPr="00290FEF" w:rsidRDefault="004D3597"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Y5</w:t>
            </w:r>
          </w:p>
        </w:tc>
        <w:tc>
          <w:tcPr>
            <w:tcW w:w="1230" w:type="dxa"/>
            <w:tcBorders>
              <w:top w:val="single" w:sz="4" w:space="0" w:color="auto"/>
            </w:tcBorders>
          </w:tcPr>
          <w:p w:rsidR="004D3597" w:rsidRPr="00290FEF" w:rsidRDefault="004D3597"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0,760</w:t>
            </w:r>
          </w:p>
        </w:tc>
        <w:tc>
          <w:tcPr>
            <w:tcW w:w="763" w:type="dxa"/>
            <w:tcBorders>
              <w:top w:val="single" w:sz="4" w:space="0" w:color="auto"/>
            </w:tcBorders>
          </w:tcPr>
          <w:p w:rsidR="004D3597" w:rsidRPr="00290FEF" w:rsidRDefault="004D3597"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0,254</w:t>
            </w:r>
          </w:p>
        </w:tc>
        <w:tc>
          <w:tcPr>
            <w:tcW w:w="883" w:type="dxa"/>
            <w:tcBorders>
              <w:top w:val="single" w:sz="4" w:space="0" w:color="auto"/>
            </w:tcBorders>
          </w:tcPr>
          <w:p w:rsidR="004D3597" w:rsidRPr="00290FEF" w:rsidRDefault="004D3597"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0,00</w:t>
            </w:r>
          </w:p>
        </w:tc>
        <w:tc>
          <w:tcPr>
            <w:tcW w:w="971" w:type="dxa"/>
            <w:tcBorders>
              <w:top w:val="single" w:sz="4" w:space="0" w:color="auto"/>
            </w:tcBorders>
          </w:tcPr>
          <w:p w:rsidR="004D3597" w:rsidRPr="00290FEF" w:rsidRDefault="004D3597"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Valid</w:t>
            </w:r>
          </w:p>
        </w:tc>
      </w:tr>
    </w:tbl>
    <w:p w:rsidR="00070FA5" w:rsidRPr="00290FEF" w:rsidRDefault="00070FA5" w:rsidP="00290FEF">
      <w:pPr>
        <w:spacing w:line="360" w:lineRule="auto"/>
        <w:jc w:val="both"/>
        <w:rPr>
          <w:rFonts w:ascii="Times New Roman" w:hAnsi="Times New Roman" w:cs="Times New Roman"/>
          <w:sz w:val="24"/>
          <w:szCs w:val="24"/>
        </w:rPr>
      </w:pPr>
    </w:p>
    <w:p w:rsidR="00070FA5" w:rsidRPr="00290FEF" w:rsidRDefault="00070FA5" w:rsidP="00290FEF">
      <w:pPr>
        <w:spacing w:line="360" w:lineRule="auto"/>
        <w:jc w:val="both"/>
        <w:rPr>
          <w:rFonts w:ascii="Times New Roman" w:hAnsi="Times New Roman" w:cs="Times New Roman"/>
          <w:sz w:val="24"/>
          <w:szCs w:val="24"/>
        </w:rPr>
      </w:pPr>
    </w:p>
    <w:p w:rsidR="00083A79" w:rsidRPr="00290FEF" w:rsidRDefault="00083A79" w:rsidP="00290FEF">
      <w:pPr>
        <w:spacing w:line="360" w:lineRule="auto"/>
        <w:jc w:val="both"/>
        <w:rPr>
          <w:rFonts w:ascii="Times New Roman" w:hAnsi="Times New Roman" w:cs="Times New Roman"/>
          <w:sz w:val="24"/>
          <w:szCs w:val="24"/>
        </w:rPr>
      </w:pPr>
    </w:p>
    <w:p w:rsidR="00330A83" w:rsidRPr="00290FEF" w:rsidRDefault="00330A83" w:rsidP="00290FEF">
      <w:pPr>
        <w:spacing w:line="360" w:lineRule="auto"/>
        <w:jc w:val="both"/>
        <w:rPr>
          <w:rFonts w:ascii="Times New Roman" w:hAnsi="Times New Roman" w:cs="Times New Roman"/>
          <w:sz w:val="24"/>
          <w:szCs w:val="24"/>
        </w:rPr>
      </w:pPr>
      <w:proofErr w:type="gramStart"/>
      <w:r w:rsidRPr="00290FEF">
        <w:rPr>
          <w:rFonts w:ascii="Times New Roman" w:hAnsi="Times New Roman" w:cs="Times New Roman"/>
          <w:sz w:val="24"/>
          <w:szCs w:val="24"/>
        </w:rPr>
        <w:t>Sumber :</w:t>
      </w:r>
      <w:proofErr w:type="gramEnd"/>
      <w:r w:rsidRPr="00290FEF">
        <w:rPr>
          <w:rFonts w:ascii="Times New Roman" w:hAnsi="Times New Roman" w:cs="Times New Roman"/>
          <w:sz w:val="24"/>
          <w:szCs w:val="24"/>
        </w:rPr>
        <w:t xml:space="preserve"> Data diolah oleh penulis (2021)</w:t>
      </w:r>
    </w:p>
    <w:p w:rsidR="00246A3D" w:rsidRPr="00290FEF" w:rsidRDefault="00330A83" w:rsidP="00290FEF">
      <w:pPr>
        <w:spacing w:line="360" w:lineRule="auto"/>
        <w:ind w:firstLine="567"/>
        <w:jc w:val="both"/>
        <w:rPr>
          <w:rFonts w:ascii="Times New Roman" w:hAnsi="Times New Roman" w:cs="Times New Roman"/>
          <w:sz w:val="24"/>
          <w:szCs w:val="24"/>
        </w:rPr>
      </w:pPr>
      <w:proofErr w:type="gramStart"/>
      <w:r w:rsidRPr="00290FEF">
        <w:rPr>
          <w:rFonts w:ascii="Times New Roman" w:hAnsi="Times New Roman" w:cs="Times New Roman"/>
          <w:sz w:val="24"/>
          <w:szCs w:val="24"/>
        </w:rPr>
        <w:t xml:space="preserve">Berdasarkan </w:t>
      </w:r>
      <w:r w:rsidR="00083A79" w:rsidRPr="00290FEF">
        <w:rPr>
          <w:rFonts w:ascii="Times New Roman" w:hAnsi="Times New Roman" w:cs="Times New Roman"/>
          <w:sz w:val="24"/>
          <w:szCs w:val="24"/>
        </w:rPr>
        <w:t xml:space="preserve"> </w:t>
      </w:r>
      <w:r w:rsidRPr="00290FEF">
        <w:rPr>
          <w:rFonts w:ascii="Times New Roman" w:hAnsi="Times New Roman" w:cs="Times New Roman"/>
          <w:sz w:val="24"/>
          <w:szCs w:val="24"/>
        </w:rPr>
        <w:t>tabel</w:t>
      </w:r>
      <w:proofErr w:type="gramEnd"/>
      <w:r w:rsidRPr="00290FEF">
        <w:rPr>
          <w:rFonts w:ascii="Times New Roman" w:hAnsi="Times New Roman" w:cs="Times New Roman"/>
          <w:sz w:val="24"/>
          <w:szCs w:val="24"/>
        </w:rPr>
        <w:t xml:space="preserve"> 2 dapat dilihat bahwa hasil uji validitas pada variabel kualitas pelayanan, harga, dan</w:t>
      </w:r>
      <w:r w:rsidR="00083A79" w:rsidRPr="00290FEF">
        <w:rPr>
          <w:rFonts w:ascii="Times New Roman" w:hAnsi="Times New Roman" w:cs="Times New Roman"/>
          <w:sz w:val="24"/>
          <w:szCs w:val="24"/>
        </w:rPr>
        <w:t xml:space="preserve"> </w:t>
      </w:r>
      <w:r w:rsidRPr="00290FEF">
        <w:rPr>
          <w:rFonts w:ascii="Times New Roman" w:hAnsi="Times New Roman" w:cs="Times New Roman"/>
          <w:sz w:val="24"/>
          <w:szCs w:val="24"/>
        </w:rPr>
        <w:t xml:space="preserve"> keputusan pembelian dikatakan valid karena setiap pertanyaan memiliki nilai </w:t>
      </w:r>
      <w:r w:rsidRPr="00290FEF">
        <w:rPr>
          <w:rFonts w:ascii="Times New Roman" w:hAnsi="Times New Roman" w:cs="Times New Roman"/>
          <w:i/>
          <w:iCs/>
          <w:sz w:val="24"/>
          <w:szCs w:val="24"/>
        </w:rPr>
        <w:t>pearson correlation</w:t>
      </w:r>
      <w:r w:rsidRPr="00290FEF">
        <w:rPr>
          <w:rFonts w:ascii="Times New Roman" w:hAnsi="Times New Roman" w:cs="Times New Roman"/>
          <w:sz w:val="24"/>
          <w:szCs w:val="24"/>
        </w:rPr>
        <w:t xml:space="preserve"> &gt;0,254</w:t>
      </w:r>
    </w:p>
    <w:p w:rsidR="003D27A9" w:rsidRPr="00290FEF" w:rsidRDefault="007D3CE7" w:rsidP="00290FEF">
      <w:pPr>
        <w:pStyle w:val="ListParagraph"/>
        <w:numPr>
          <w:ilvl w:val="0"/>
          <w:numId w:val="19"/>
        </w:numPr>
        <w:spacing w:line="360" w:lineRule="auto"/>
        <w:ind w:left="567" w:hanging="567"/>
        <w:jc w:val="both"/>
        <w:rPr>
          <w:rFonts w:ascii="Times New Roman" w:hAnsi="Times New Roman" w:cs="Times New Roman"/>
          <w:b/>
          <w:sz w:val="24"/>
          <w:szCs w:val="24"/>
        </w:rPr>
      </w:pPr>
      <w:r w:rsidRPr="00290FEF">
        <w:rPr>
          <w:rFonts w:ascii="Times New Roman" w:hAnsi="Times New Roman" w:cs="Times New Roman"/>
          <w:b/>
          <w:sz w:val="24"/>
          <w:szCs w:val="24"/>
        </w:rPr>
        <w:t>Uji Reliabilitas</w:t>
      </w:r>
    </w:p>
    <w:p w:rsidR="007D3CE7" w:rsidRPr="00290FEF" w:rsidRDefault="009F202D" w:rsidP="00290FEF">
      <w:pPr>
        <w:spacing w:line="360" w:lineRule="auto"/>
        <w:jc w:val="center"/>
        <w:rPr>
          <w:rFonts w:ascii="Times New Roman" w:hAnsi="Times New Roman" w:cs="Times New Roman"/>
          <w:b/>
          <w:sz w:val="24"/>
          <w:szCs w:val="24"/>
          <w:lang w:val="id-ID"/>
        </w:rPr>
      </w:pPr>
      <w:r w:rsidRPr="00290FEF">
        <w:rPr>
          <w:rFonts w:ascii="Times New Roman" w:hAnsi="Times New Roman" w:cs="Times New Roman"/>
          <w:b/>
          <w:sz w:val="24"/>
          <w:szCs w:val="24"/>
          <w:lang w:val="id-ID"/>
        </w:rPr>
        <w:t xml:space="preserve">Tabel </w:t>
      </w:r>
      <w:r w:rsidR="00B35D12" w:rsidRPr="00290FEF">
        <w:rPr>
          <w:rFonts w:ascii="Times New Roman" w:hAnsi="Times New Roman" w:cs="Times New Roman"/>
          <w:b/>
          <w:sz w:val="24"/>
          <w:szCs w:val="24"/>
          <w:lang w:val="id-ID"/>
        </w:rPr>
        <w:t>3</w:t>
      </w:r>
      <w:r w:rsidRPr="00290FEF">
        <w:rPr>
          <w:rFonts w:ascii="Times New Roman" w:hAnsi="Times New Roman" w:cs="Times New Roman"/>
          <w:b/>
          <w:sz w:val="24"/>
          <w:szCs w:val="24"/>
          <w:lang w:val="id-ID"/>
        </w:rPr>
        <w:t xml:space="preserve">. </w:t>
      </w:r>
      <w:r w:rsidR="00B35D12" w:rsidRPr="00290FEF">
        <w:rPr>
          <w:rFonts w:ascii="Times New Roman" w:hAnsi="Times New Roman" w:cs="Times New Roman"/>
          <w:b/>
          <w:sz w:val="24"/>
          <w:szCs w:val="24"/>
          <w:lang w:val="id-ID"/>
        </w:rPr>
        <w:t>Hasil Uji Re</w:t>
      </w:r>
      <w:r w:rsidR="00EC295A" w:rsidRPr="00290FEF">
        <w:rPr>
          <w:rFonts w:ascii="Times New Roman" w:hAnsi="Times New Roman" w:cs="Times New Roman"/>
          <w:b/>
          <w:sz w:val="24"/>
          <w:szCs w:val="24"/>
          <w:lang w:val="en-ID"/>
        </w:rPr>
        <w:t>li</w:t>
      </w:r>
      <w:r w:rsidR="00B35D12" w:rsidRPr="00290FEF">
        <w:rPr>
          <w:rFonts w:ascii="Times New Roman" w:hAnsi="Times New Roman" w:cs="Times New Roman"/>
          <w:b/>
          <w:sz w:val="24"/>
          <w:szCs w:val="24"/>
          <w:lang w:val="id-ID"/>
        </w:rPr>
        <w:t>abilitas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3"/>
        <w:gridCol w:w="2410"/>
        <w:gridCol w:w="1409"/>
        <w:gridCol w:w="1323"/>
      </w:tblGrid>
      <w:tr w:rsidR="00315948" w:rsidRPr="00290FEF" w:rsidTr="00045BF1">
        <w:trPr>
          <w:jc w:val="center"/>
        </w:trPr>
        <w:tc>
          <w:tcPr>
            <w:tcW w:w="3093" w:type="dxa"/>
            <w:tcBorders>
              <w:top w:val="single" w:sz="4" w:space="0" w:color="auto"/>
              <w:bottom w:val="single" w:sz="4" w:space="0" w:color="auto"/>
            </w:tcBorders>
          </w:tcPr>
          <w:p w:rsidR="00315948" w:rsidRPr="00290FEF" w:rsidRDefault="00315948" w:rsidP="00045BF1">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Item</w:t>
            </w:r>
          </w:p>
        </w:tc>
        <w:tc>
          <w:tcPr>
            <w:tcW w:w="2410" w:type="dxa"/>
            <w:tcBorders>
              <w:top w:val="single" w:sz="4" w:space="0" w:color="auto"/>
              <w:bottom w:val="single" w:sz="4" w:space="0" w:color="auto"/>
            </w:tcBorders>
          </w:tcPr>
          <w:p w:rsidR="00315948" w:rsidRPr="00290FEF" w:rsidRDefault="00045BF1" w:rsidP="00045BF1">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Nilai </w:t>
            </w:r>
            <w:r w:rsidR="00315948" w:rsidRPr="00290FEF">
              <w:rPr>
                <w:rFonts w:ascii="Times New Roman" w:hAnsi="Times New Roman" w:cs="Times New Roman"/>
                <w:sz w:val="24"/>
                <w:szCs w:val="24"/>
              </w:rPr>
              <w:t>Crobach’s Alpha</w:t>
            </w:r>
          </w:p>
        </w:tc>
        <w:tc>
          <w:tcPr>
            <w:tcW w:w="1409" w:type="dxa"/>
            <w:tcBorders>
              <w:top w:val="single" w:sz="4" w:space="0" w:color="auto"/>
              <w:bottom w:val="single" w:sz="4" w:space="0" w:color="auto"/>
            </w:tcBorders>
          </w:tcPr>
          <w:p w:rsidR="00315948" w:rsidRPr="00290FEF" w:rsidRDefault="00315948" w:rsidP="00045BF1">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Nilai Kritis</w:t>
            </w:r>
          </w:p>
        </w:tc>
        <w:tc>
          <w:tcPr>
            <w:tcW w:w="677" w:type="dxa"/>
            <w:tcBorders>
              <w:top w:val="single" w:sz="4" w:space="0" w:color="auto"/>
              <w:bottom w:val="single" w:sz="4" w:space="0" w:color="auto"/>
            </w:tcBorders>
          </w:tcPr>
          <w:p w:rsidR="00315948" w:rsidRPr="00290FEF" w:rsidRDefault="00315948" w:rsidP="00045BF1">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Keterangan</w:t>
            </w:r>
          </w:p>
        </w:tc>
      </w:tr>
      <w:tr w:rsidR="00315948" w:rsidRPr="00290FEF" w:rsidTr="00045BF1">
        <w:trPr>
          <w:jc w:val="center"/>
        </w:trPr>
        <w:tc>
          <w:tcPr>
            <w:tcW w:w="3093" w:type="dxa"/>
            <w:tcBorders>
              <w:top w:val="single" w:sz="4" w:space="0" w:color="auto"/>
            </w:tcBorders>
          </w:tcPr>
          <w:p w:rsidR="00315948" w:rsidRPr="00290FEF" w:rsidRDefault="00315948"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Kualitas Pelayanan (X1)</w:t>
            </w:r>
          </w:p>
        </w:tc>
        <w:tc>
          <w:tcPr>
            <w:tcW w:w="2410" w:type="dxa"/>
            <w:tcBorders>
              <w:top w:val="single" w:sz="4" w:space="0" w:color="auto"/>
            </w:tcBorders>
          </w:tcPr>
          <w:p w:rsidR="00315948" w:rsidRPr="00290FEF" w:rsidRDefault="00315948" w:rsidP="00045BF1">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0,</w:t>
            </w:r>
            <w:r w:rsidR="00A006FB" w:rsidRPr="00290FEF">
              <w:rPr>
                <w:rFonts w:ascii="Times New Roman" w:hAnsi="Times New Roman" w:cs="Times New Roman"/>
                <w:sz w:val="24"/>
                <w:szCs w:val="24"/>
              </w:rPr>
              <w:t>917</w:t>
            </w:r>
          </w:p>
        </w:tc>
        <w:tc>
          <w:tcPr>
            <w:tcW w:w="1409" w:type="dxa"/>
            <w:tcBorders>
              <w:top w:val="single" w:sz="4" w:space="0" w:color="auto"/>
            </w:tcBorders>
          </w:tcPr>
          <w:p w:rsidR="00315948" w:rsidRPr="00290FEF" w:rsidRDefault="00A006FB" w:rsidP="00045BF1">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0,60</w:t>
            </w:r>
          </w:p>
        </w:tc>
        <w:tc>
          <w:tcPr>
            <w:tcW w:w="677" w:type="dxa"/>
            <w:tcBorders>
              <w:top w:val="single" w:sz="4" w:space="0" w:color="auto"/>
            </w:tcBorders>
          </w:tcPr>
          <w:p w:rsidR="00315948" w:rsidRPr="00290FEF" w:rsidRDefault="003D08DD" w:rsidP="00045BF1">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Reliabel</w:t>
            </w:r>
          </w:p>
        </w:tc>
      </w:tr>
      <w:tr w:rsidR="00315948" w:rsidRPr="00290FEF" w:rsidTr="00045BF1">
        <w:trPr>
          <w:jc w:val="center"/>
        </w:trPr>
        <w:tc>
          <w:tcPr>
            <w:tcW w:w="3093" w:type="dxa"/>
            <w:tcBorders>
              <w:top w:val="single" w:sz="4" w:space="0" w:color="auto"/>
              <w:bottom w:val="single" w:sz="4" w:space="0" w:color="auto"/>
            </w:tcBorders>
          </w:tcPr>
          <w:p w:rsidR="00315948" w:rsidRPr="00290FEF" w:rsidRDefault="00315948"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Harga (X2)</w:t>
            </w:r>
          </w:p>
        </w:tc>
        <w:tc>
          <w:tcPr>
            <w:tcW w:w="2410" w:type="dxa"/>
            <w:tcBorders>
              <w:top w:val="single" w:sz="4" w:space="0" w:color="auto"/>
              <w:bottom w:val="single" w:sz="4" w:space="0" w:color="auto"/>
            </w:tcBorders>
          </w:tcPr>
          <w:p w:rsidR="00315948" w:rsidRPr="00290FEF" w:rsidRDefault="003D08DD" w:rsidP="00045BF1">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0,918</w:t>
            </w:r>
          </w:p>
        </w:tc>
        <w:tc>
          <w:tcPr>
            <w:tcW w:w="1409" w:type="dxa"/>
            <w:tcBorders>
              <w:top w:val="single" w:sz="4" w:space="0" w:color="auto"/>
              <w:bottom w:val="single" w:sz="4" w:space="0" w:color="auto"/>
            </w:tcBorders>
          </w:tcPr>
          <w:p w:rsidR="00315948" w:rsidRPr="00290FEF" w:rsidRDefault="00A006FB" w:rsidP="00045BF1">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0,60</w:t>
            </w:r>
          </w:p>
        </w:tc>
        <w:tc>
          <w:tcPr>
            <w:tcW w:w="677" w:type="dxa"/>
            <w:tcBorders>
              <w:top w:val="single" w:sz="4" w:space="0" w:color="auto"/>
              <w:bottom w:val="single" w:sz="4" w:space="0" w:color="auto"/>
            </w:tcBorders>
          </w:tcPr>
          <w:p w:rsidR="00315948" w:rsidRPr="00290FEF" w:rsidRDefault="003D08DD" w:rsidP="00045BF1">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Reliabel</w:t>
            </w:r>
          </w:p>
        </w:tc>
      </w:tr>
      <w:tr w:rsidR="00315948" w:rsidRPr="00290FEF" w:rsidTr="00045BF1">
        <w:trPr>
          <w:jc w:val="center"/>
        </w:trPr>
        <w:tc>
          <w:tcPr>
            <w:tcW w:w="3093" w:type="dxa"/>
            <w:tcBorders>
              <w:top w:val="single" w:sz="4" w:space="0" w:color="auto"/>
              <w:bottom w:val="single" w:sz="4" w:space="0" w:color="auto"/>
            </w:tcBorders>
          </w:tcPr>
          <w:p w:rsidR="00315948" w:rsidRPr="00290FEF" w:rsidRDefault="00315948"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Keputusan Pembelian (Y)</w:t>
            </w:r>
          </w:p>
        </w:tc>
        <w:tc>
          <w:tcPr>
            <w:tcW w:w="2410" w:type="dxa"/>
            <w:tcBorders>
              <w:top w:val="single" w:sz="4" w:space="0" w:color="auto"/>
              <w:bottom w:val="single" w:sz="4" w:space="0" w:color="auto"/>
            </w:tcBorders>
          </w:tcPr>
          <w:p w:rsidR="00315948" w:rsidRPr="00290FEF" w:rsidRDefault="003D08DD" w:rsidP="00045BF1">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0,818</w:t>
            </w:r>
          </w:p>
        </w:tc>
        <w:tc>
          <w:tcPr>
            <w:tcW w:w="1409" w:type="dxa"/>
            <w:tcBorders>
              <w:top w:val="single" w:sz="4" w:space="0" w:color="auto"/>
              <w:bottom w:val="single" w:sz="4" w:space="0" w:color="auto"/>
            </w:tcBorders>
          </w:tcPr>
          <w:p w:rsidR="00315948" w:rsidRPr="00290FEF" w:rsidRDefault="00A006FB" w:rsidP="00045BF1">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0,60</w:t>
            </w:r>
          </w:p>
        </w:tc>
        <w:tc>
          <w:tcPr>
            <w:tcW w:w="677" w:type="dxa"/>
            <w:tcBorders>
              <w:top w:val="single" w:sz="4" w:space="0" w:color="auto"/>
              <w:bottom w:val="single" w:sz="4" w:space="0" w:color="auto"/>
            </w:tcBorders>
          </w:tcPr>
          <w:p w:rsidR="00315948" w:rsidRPr="00290FEF" w:rsidRDefault="003D08DD" w:rsidP="00045BF1">
            <w:pPr>
              <w:spacing w:line="360" w:lineRule="auto"/>
              <w:jc w:val="center"/>
              <w:rPr>
                <w:rFonts w:ascii="Times New Roman" w:hAnsi="Times New Roman" w:cs="Times New Roman"/>
                <w:sz w:val="24"/>
                <w:szCs w:val="24"/>
              </w:rPr>
            </w:pPr>
            <w:r w:rsidRPr="00290FEF">
              <w:rPr>
                <w:rFonts w:ascii="Times New Roman" w:hAnsi="Times New Roman" w:cs="Times New Roman"/>
                <w:sz w:val="24"/>
                <w:szCs w:val="24"/>
              </w:rPr>
              <w:t>Reliabel</w:t>
            </w:r>
          </w:p>
        </w:tc>
      </w:tr>
    </w:tbl>
    <w:p w:rsidR="002601A0" w:rsidRPr="00290FEF" w:rsidRDefault="003D08DD" w:rsidP="00045BF1">
      <w:pPr>
        <w:spacing w:line="360" w:lineRule="auto"/>
        <w:jc w:val="center"/>
        <w:rPr>
          <w:rFonts w:ascii="Times New Roman" w:hAnsi="Times New Roman" w:cs="Times New Roman"/>
          <w:sz w:val="24"/>
          <w:szCs w:val="24"/>
        </w:rPr>
      </w:pPr>
      <w:proofErr w:type="gramStart"/>
      <w:r w:rsidRPr="00290FEF">
        <w:rPr>
          <w:rFonts w:ascii="Times New Roman" w:hAnsi="Times New Roman" w:cs="Times New Roman"/>
          <w:sz w:val="24"/>
          <w:szCs w:val="24"/>
        </w:rPr>
        <w:t>Sumber :</w:t>
      </w:r>
      <w:proofErr w:type="gramEnd"/>
      <w:r w:rsidRPr="00290FEF">
        <w:rPr>
          <w:rFonts w:ascii="Times New Roman" w:hAnsi="Times New Roman" w:cs="Times New Roman"/>
          <w:sz w:val="24"/>
          <w:szCs w:val="24"/>
        </w:rPr>
        <w:t xml:space="preserve"> D</w:t>
      </w:r>
      <w:r w:rsidR="003D27A9" w:rsidRPr="00290FEF">
        <w:rPr>
          <w:rFonts w:ascii="Times New Roman" w:hAnsi="Times New Roman" w:cs="Times New Roman"/>
          <w:sz w:val="24"/>
          <w:szCs w:val="24"/>
        </w:rPr>
        <w:t>a</w:t>
      </w:r>
      <w:r w:rsidRPr="00290FEF">
        <w:rPr>
          <w:rFonts w:ascii="Times New Roman" w:hAnsi="Times New Roman" w:cs="Times New Roman"/>
          <w:sz w:val="24"/>
          <w:szCs w:val="24"/>
        </w:rPr>
        <w:t>ta diolah oleh penulis (2021)</w:t>
      </w:r>
    </w:p>
    <w:p w:rsidR="003D08DD" w:rsidRPr="00290FEF" w:rsidRDefault="003D08DD" w:rsidP="00290FEF">
      <w:pPr>
        <w:spacing w:line="360" w:lineRule="auto"/>
        <w:ind w:firstLine="567"/>
        <w:jc w:val="both"/>
        <w:rPr>
          <w:rFonts w:ascii="Times New Roman" w:hAnsi="Times New Roman" w:cs="Times New Roman"/>
          <w:sz w:val="24"/>
          <w:szCs w:val="24"/>
        </w:rPr>
      </w:pPr>
      <w:r w:rsidRPr="00290FEF">
        <w:rPr>
          <w:rFonts w:ascii="Times New Roman" w:hAnsi="Times New Roman" w:cs="Times New Roman"/>
          <w:sz w:val="24"/>
          <w:szCs w:val="24"/>
        </w:rPr>
        <w:t xml:space="preserve">Berdasarkan tabel 3 data yang sudah diolah didapatkan hasil nilai </w:t>
      </w:r>
      <w:r w:rsidRPr="00290FEF">
        <w:rPr>
          <w:rFonts w:ascii="Times New Roman" w:hAnsi="Times New Roman" w:cs="Times New Roman"/>
          <w:i/>
          <w:iCs/>
          <w:sz w:val="24"/>
          <w:szCs w:val="24"/>
        </w:rPr>
        <w:t xml:space="preserve">Cronchbach Alpha </w:t>
      </w:r>
      <w:r w:rsidRPr="00290FEF">
        <w:rPr>
          <w:rFonts w:ascii="Times New Roman" w:hAnsi="Times New Roman" w:cs="Times New Roman"/>
          <w:sz w:val="24"/>
          <w:szCs w:val="24"/>
        </w:rPr>
        <w:t xml:space="preserve">pada variabel kualitas pelayanan dengan nilai 0,917 dan variabel harga dengan nilai 0,918 serta variabel keputusan pembelian dengan nilai 0,818. Suatu model dikatakan reliabel apabila memiliki nilai </w:t>
      </w:r>
      <w:r w:rsidRPr="00290FEF">
        <w:rPr>
          <w:rFonts w:ascii="Times New Roman" w:hAnsi="Times New Roman" w:cs="Times New Roman"/>
          <w:i/>
          <w:iCs/>
          <w:sz w:val="24"/>
          <w:szCs w:val="24"/>
        </w:rPr>
        <w:t xml:space="preserve">Cronbach alpha </w:t>
      </w:r>
      <w:r w:rsidRPr="00290FEF">
        <w:rPr>
          <w:rFonts w:ascii="Times New Roman" w:hAnsi="Times New Roman" w:cs="Times New Roman"/>
          <w:sz w:val="24"/>
          <w:szCs w:val="24"/>
        </w:rPr>
        <w:t>&gt;0</w:t>
      </w:r>
      <w:proofErr w:type="gramStart"/>
      <w:r w:rsidRPr="00290FEF">
        <w:rPr>
          <w:rFonts w:ascii="Times New Roman" w:hAnsi="Times New Roman" w:cs="Times New Roman"/>
          <w:sz w:val="24"/>
          <w:szCs w:val="24"/>
        </w:rPr>
        <w:t>,60</w:t>
      </w:r>
      <w:proofErr w:type="gramEnd"/>
      <w:r w:rsidRPr="00290FEF">
        <w:rPr>
          <w:rFonts w:ascii="Times New Roman" w:hAnsi="Times New Roman" w:cs="Times New Roman"/>
          <w:sz w:val="24"/>
          <w:szCs w:val="24"/>
        </w:rPr>
        <w:t xml:space="preserve">. </w:t>
      </w:r>
      <w:proofErr w:type="gramStart"/>
      <w:r w:rsidRPr="00290FEF">
        <w:rPr>
          <w:rFonts w:ascii="Times New Roman" w:hAnsi="Times New Roman" w:cs="Times New Roman"/>
          <w:sz w:val="24"/>
          <w:szCs w:val="24"/>
        </w:rPr>
        <w:t>Maka dapat disimpul</w:t>
      </w:r>
      <w:r w:rsidR="00246A3D" w:rsidRPr="00290FEF">
        <w:rPr>
          <w:rFonts w:ascii="Times New Roman" w:hAnsi="Times New Roman" w:cs="Times New Roman"/>
          <w:sz w:val="24"/>
          <w:szCs w:val="24"/>
        </w:rPr>
        <w:t>kan bahwa semua item instrumen</w:t>
      </w:r>
      <w:r w:rsidR="00314A0D" w:rsidRPr="00290FEF">
        <w:rPr>
          <w:rFonts w:ascii="Times New Roman" w:hAnsi="Times New Roman" w:cs="Times New Roman"/>
          <w:sz w:val="24"/>
          <w:szCs w:val="24"/>
        </w:rPr>
        <w:t xml:space="preserve"> </w:t>
      </w:r>
      <w:r w:rsidRPr="00290FEF">
        <w:rPr>
          <w:rFonts w:ascii="Times New Roman" w:hAnsi="Times New Roman" w:cs="Times New Roman"/>
          <w:sz w:val="24"/>
          <w:szCs w:val="24"/>
        </w:rPr>
        <w:t>atau angket yang digunakan reliabel dan layak digunakan untuk mengumpulkan data.</w:t>
      </w:r>
      <w:proofErr w:type="gramEnd"/>
    </w:p>
    <w:p w:rsidR="003D08DD" w:rsidRPr="00290FEF" w:rsidRDefault="003D08DD" w:rsidP="00290FEF">
      <w:pPr>
        <w:pStyle w:val="ListParagraph"/>
        <w:numPr>
          <w:ilvl w:val="0"/>
          <w:numId w:val="20"/>
        </w:numPr>
        <w:spacing w:line="360" w:lineRule="auto"/>
        <w:ind w:left="567" w:hanging="567"/>
        <w:jc w:val="both"/>
        <w:rPr>
          <w:rFonts w:ascii="Times New Roman" w:hAnsi="Times New Roman" w:cs="Times New Roman"/>
          <w:b/>
          <w:sz w:val="24"/>
          <w:szCs w:val="24"/>
        </w:rPr>
      </w:pPr>
      <w:r w:rsidRPr="00290FEF">
        <w:rPr>
          <w:rFonts w:ascii="Times New Roman" w:hAnsi="Times New Roman" w:cs="Times New Roman"/>
          <w:b/>
          <w:sz w:val="24"/>
          <w:szCs w:val="24"/>
        </w:rPr>
        <w:t>Uji Asumsi Klasik</w:t>
      </w:r>
    </w:p>
    <w:p w:rsidR="009F202D" w:rsidRPr="00290FEF" w:rsidRDefault="003D08DD" w:rsidP="00290FEF">
      <w:pPr>
        <w:pStyle w:val="ListParagraph"/>
        <w:numPr>
          <w:ilvl w:val="0"/>
          <w:numId w:val="25"/>
        </w:numPr>
        <w:spacing w:line="360" w:lineRule="auto"/>
        <w:jc w:val="both"/>
        <w:rPr>
          <w:rFonts w:ascii="Times New Roman" w:hAnsi="Times New Roman" w:cs="Times New Roman"/>
          <w:b/>
          <w:sz w:val="24"/>
          <w:szCs w:val="24"/>
        </w:rPr>
      </w:pPr>
      <w:r w:rsidRPr="00290FEF">
        <w:rPr>
          <w:rFonts w:ascii="Times New Roman" w:hAnsi="Times New Roman" w:cs="Times New Roman"/>
          <w:b/>
          <w:sz w:val="24"/>
          <w:szCs w:val="24"/>
        </w:rPr>
        <w:t>Uji Normalitas Data</w:t>
      </w:r>
    </w:p>
    <w:p w:rsidR="009F202D" w:rsidRPr="00290FEF" w:rsidRDefault="003D08DD" w:rsidP="00290FEF">
      <w:pPr>
        <w:spacing w:line="360" w:lineRule="auto"/>
        <w:ind w:left="709" w:firstLine="360"/>
        <w:jc w:val="both"/>
        <w:rPr>
          <w:rFonts w:ascii="Times New Roman" w:hAnsi="Times New Roman" w:cs="Times New Roman"/>
          <w:sz w:val="24"/>
          <w:szCs w:val="24"/>
        </w:rPr>
      </w:pPr>
      <w:proofErr w:type="gramStart"/>
      <w:r w:rsidRPr="00290FEF">
        <w:rPr>
          <w:rFonts w:ascii="Times New Roman" w:hAnsi="Times New Roman" w:cs="Times New Roman"/>
          <w:sz w:val="24"/>
          <w:szCs w:val="24"/>
        </w:rPr>
        <w:t>Uji normalitas dimaksudkan untuk menguji apakah nilai residual telah distandarisasi pada modal regresi berdistribusi normal atau tidak</w:t>
      </w:r>
      <w:r w:rsidR="00442BF3" w:rsidRPr="00290FEF">
        <w:rPr>
          <w:rFonts w:ascii="Times New Roman" w:hAnsi="Times New Roman" w:cs="Times New Roman"/>
          <w:sz w:val="24"/>
          <w:szCs w:val="24"/>
        </w:rPr>
        <w:t>.</w:t>
      </w:r>
      <w:proofErr w:type="gramEnd"/>
    </w:p>
    <w:p w:rsidR="00CE1FDB" w:rsidRPr="00290FEF" w:rsidRDefault="00442BF3" w:rsidP="00290FEF">
      <w:pPr>
        <w:spacing w:line="360" w:lineRule="auto"/>
        <w:ind w:left="709" w:firstLine="425"/>
        <w:jc w:val="both"/>
        <w:rPr>
          <w:rFonts w:ascii="Times New Roman" w:hAnsi="Times New Roman" w:cs="Times New Roman"/>
          <w:sz w:val="24"/>
          <w:szCs w:val="24"/>
        </w:rPr>
      </w:pPr>
      <w:proofErr w:type="gramStart"/>
      <w:r w:rsidRPr="00290FEF">
        <w:rPr>
          <w:rFonts w:ascii="Times New Roman" w:hAnsi="Times New Roman" w:cs="Times New Roman"/>
          <w:sz w:val="24"/>
          <w:szCs w:val="24"/>
        </w:rPr>
        <w:t>Uji normalitas berguna untuk menentukan data yang telah dikumpulkan be</w:t>
      </w:r>
      <w:r w:rsidR="00246A3D" w:rsidRPr="00290FEF">
        <w:rPr>
          <w:rFonts w:ascii="Times New Roman" w:hAnsi="Times New Roman" w:cs="Times New Roman"/>
          <w:sz w:val="24"/>
          <w:szCs w:val="24"/>
        </w:rPr>
        <w:t>r</w:t>
      </w:r>
      <w:r w:rsidRPr="00290FEF">
        <w:rPr>
          <w:rFonts w:ascii="Times New Roman" w:hAnsi="Times New Roman" w:cs="Times New Roman"/>
          <w:sz w:val="24"/>
          <w:szCs w:val="24"/>
        </w:rPr>
        <w:t>distribusi normal atau diambil dari populasi normal.</w:t>
      </w:r>
      <w:proofErr w:type="gramEnd"/>
      <w:r w:rsidRPr="00290FEF">
        <w:rPr>
          <w:rFonts w:ascii="Times New Roman" w:hAnsi="Times New Roman" w:cs="Times New Roman"/>
          <w:sz w:val="24"/>
          <w:szCs w:val="24"/>
        </w:rPr>
        <w:t xml:space="preserve"> </w:t>
      </w:r>
      <w:proofErr w:type="gramStart"/>
      <w:r w:rsidRPr="00290FEF">
        <w:rPr>
          <w:rFonts w:ascii="Times New Roman" w:hAnsi="Times New Roman" w:cs="Times New Roman"/>
          <w:sz w:val="24"/>
          <w:szCs w:val="24"/>
        </w:rPr>
        <w:t>Metode klasik dalam pengujian normalitas suatu data tidak begitu rumit.</w:t>
      </w:r>
      <w:proofErr w:type="gramEnd"/>
      <w:r w:rsidRPr="00290FEF">
        <w:rPr>
          <w:rFonts w:ascii="Times New Roman" w:hAnsi="Times New Roman" w:cs="Times New Roman"/>
          <w:sz w:val="24"/>
          <w:szCs w:val="24"/>
        </w:rPr>
        <w:t xml:space="preserve"> </w:t>
      </w:r>
      <w:proofErr w:type="gramStart"/>
      <w:r w:rsidRPr="00290FEF">
        <w:rPr>
          <w:rFonts w:ascii="Times New Roman" w:hAnsi="Times New Roman" w:cs="Times New Roman"/>
          <w:sz w:val="24"/>
          <w:szCs w:val="24"/>
        </w:rPr>
        <w:t>Berdasarkan pengalaman e</w:t>
      </w:r>
      <w:r w:rsidR="00314A0D" w:rsidRPr="00290FEF">
        <w:rPr>
          <w:rFonts w:ascii="Times New Roman" w:hAnsi="Times New Roman" w:cs="Times New Roman"/>
          <w:sz w:val="24"/>
          <w:szCs w:val="24"/>
        </w:rPr>
        <w:t>mpiris beberapa pakar statistik</w:t>
      </w:r>
      <w:r w:rsidRPr="00290FEF">
        <w:rPr>
          <w:rFonts w:ascii="Times New Roman" w:hAnsi="Times New Roman" w:cs="Times New Roman"/>
          <w:sz w:val="24"/>
          <w:szCs w:val="24"/>
        </w:rPr>
        <w:t xml:space="preserve"> </w:t>
      </w:r>
      <w:r w:rsidRPr="00290FEF">
        <w:rPr>
          <w:rFonts w:ascii="Times New Roman" w:hAnsi="Times New Roman" w:cs="Times New Roman"/>
          <w:sz w:val="24"/>
          <w:szCs w:val="24"/>
        </w:rPr>
        <w:lastRenderedPageBreak/>
        <w:t xml:space="preserve">data yang </w:t>
      </w:r>
      <w:r w:rsidR="00314A0D" w:rsidRPr="00290FEF">
        <w:rPr>
          <w:rFonts w:ascii="Times New Roman" w:hAnsi="Times New Roman" w:cs="Times New Roman"/>
          <w:sz w:val="24"/>
          <w:szCs w:val="24"/>
        </w:rPr>
        <w:t>banyaknya lebih dar</w:t>
      </w:r>
      <w:r w:rsidRPr="00290FEF">
        <w:rPr>
          <w:rFonts w:ascii="Times New Roman" w:hAnsi="Times New Roman" w:cs="Times New Roman"/>
          <w:sz w:val="24"/>
          <w:szCs w:val="24"/>
        </w:rPr>
        <w:t>i 30 angka (n &gt; 30), maka sudah dapat diasumsikan berdistribusi normal.</w:t>
      </w:r>
      <w:proofErr w:type="gramEnd"/>
      <w:r w:rsidRPr="00290FEF">
        <w:rPr>
          <w:rFonts w:ascii="Times New Roman" w:hAnsi="Times New Roman" w:cs="Times New Roman"/>
          <w:sz w:val="24"/>
          <w:szCs w:val="24"/>
        </w:rPr>
        <w:t xml:space="preserve"> </w:t>
      </w:r>
      <w:proofErr w:type="gramStart"/>
      <w:r w:rsidRPr="00290FEF">
        <w:rPr>
          <w:rFonts w:ascii="Times New Roman" w:hAnsi="Times New Roman" w:cs="Times New Roman"/>
          <w:sz w:val="24"/>
          <w:szCs w:val="24"/>
        </w:rPr>
        <w:t>Biasa dikatakan sebagai sampel besar.</w:t>
      </w:r>
      <w:proofErr w:type="gramEnd"/>
      <w:r w:rsidR="00EF165C" w:rsidRPr="00290FEF">
        <w:rPr>
          <w:rFonts w:ascii="Times New Roman" w:hAnsi="Times New Roman" w:cs="Times New Roman"/>
          <w:sz w:val="24"/>
          <w:szCs w:val="24"/>
        </w:rPr>
        <w:t xml:space="preserve"> </w:t>
      </w:r>
      <w:proofErr w:type="gramStart"/>
      <w:r w:rsidRPr="00290FEF">
        <w:rPr>
          <w:rFonts w:ascii="Times New Roman" w:hAnsi="Times New Roman" w:cs="Times New Roman"/>
          <w:sz w:val="24"/>
          <w:szCs w:val="24"/>
        </w:rPr>
        <w:t xml:space="preserve">Uji normalitas pada penelitian ini menggunakan uji statistik non-parametrik </w:t>
      </w:r>
      <w:r w:rsidRPr="00290FEF">
        <w:rPr>
          <w:rFonts w:ascii="Times New Roman" w:hAnsi="Times New Roman" w:cs="Times New Roman"/>
          <w:i/>
          <w:iCs/>
          <w:sz w:val="24"/>
          <w:szCs w:val="24"/>
        </w:rPr>
        <w:t>Kolomogrov-Smirnov</w:t>
      </w:r>
      <w:r w:rsidRPr="00290FEF">
        <w:rPr>
          <w:rFonts w:ascii="Times New Roman" w:hAnsi="Times New Roman" w:cs="Times New Roman"/>
          <w:sz w:val="24"/>
          <w:szCs w:val="24"/>
        </w:rPr>
        <w:t>.</w:t>
      </w:r>
      <w:proofErr w:type="gramEnd"/>
      <w:r w:rsidRPr="00290FEF">
        <w:rPr>
          <w:rFonts w:ascii="Times New Roman" w:hAnsi="Times New Roman" w:cs="Times New Roman"/>
          <w:sz w:val="24"/>
          <w:szCs w:val="24"/>
        </w:rPr>
        <w:t xml:space="preserve"> </w:t>
      </w:r>
      <w:proofErr w:type="gramStart"/>
      <w:r w:rsidRPr="00290FEF">
        <w:rPr>
          <w:rFonts w:ascii="Times New Roman" w:hAnsi="Times New Roman" w:cs="Times New Roman"/>
          <w:sz w:val="24"/>
          <w:szCs w:val="24"/>
        </w:rPr>
        <w:t>Nilai residual terstandarisasi berdistribusi normal nilai sig</w:t>
      </w:r>
      <w:r w:rsidR="00242C24" w:rsidRPr="00290FEF">
        <w:rPr>
          <w:rFonts w:ascii="Times New Roman" w:hAnsi="Times New Roman" w:cs="Times New Roman"/>
          <w:sz w:val="24"/>
          <w:szCs w:val="24"/>
        </w:rPr>
        <w:t xml:space="preserve"> &gt; alpha.</w:t>
      </w:r>
      <w:proofErr w:type="gramEnd"/>
    </w:p>
    <w:p w:rsidR="0001628B" w:rsidRPr="00290FEF" w:rsidRDefault="00B35D12" w:rsidP="00290FEF">
      <w:pPr>
        <w:spacing w:line="360" w:lineRule="auto"/>
        <w:ind w:firstLine="284"/>
        <w:jc w:val="both"/>
        <w:rPr>
          <w:rFonts w:ascii="Times New Roman" w:hAnsi="Times New Roman" w:cs="Times New Roman"/>
          <w:b/>
          <w:sz w:val="24"/>
          <w:szCs w:val="24"/>
        </w:rPr>
      </w:pPr>
      <w:r w:rsidRPr="00290FEF">
        <w:rPr>
          <w:rFonts w:ascii="Times New Roman" w:hAnsi="Times New Roman" w:cs="Times New Roman"/>
          <w:b/>
          <w:sz w:val="24"/>
          <w:szCs w:val="24"/>
          <w:lang w:val="id-ID"/>
        </w:rPr>
        <w:t xml:space="preserve">Tabel </w:t>
      </w:r>
      <w:r w:rsidR="007E53C9" w:rsidRPr="00290FEF">
        <w:rPr>
          <w:rFonts w:ascii="Times New Roman" w:hAnsi="Times New Roman" w:cs="Times New Roman"/>
          <w:b/>
          <w:sz w:val="24"/>
          <w:szCs w:val="24"/>
          <w:lang w:val="id-ID"/>
        </w:rPr>
        <w:t>4</w:t>
      </w:r>
      <w:r w:rsidRPr="00290FEF">
        <w:rPr>
          <w:rFonts w:ascii="Times New Roman" w:hAnsi="Times New Roman" w:cs="Times New Roman"/>
          <w:b/>
          <w:sz w:val="24"/>
          <w:szCs w:val="24"/>
          <w:lang w:val="id-ID"/>
        </w:rPr>
        <w:t xml:space="preserve">. </w:t>
      </w:r>
      <w:r w:rsidRPr="00290FEF">
        <w:rPr>
          <w:rFonts w:ascii="Times New Roman" w:hAnsi="Times New Roman" w:cs="Times New Roman"/>
          <w:b/>
          <w:sz w:val="24"/>
          <w:szCs w:val="24"/>
        </w:rPr>
        <w:t>Uji Normalitas Data</w:t>
      </w:r>
    </w:p>
    <w:p w:rsidR="00CE1FDB" w:rsidRPr="00290FEF" w:rsidRDefault="00CE1FDB" w:rsidP="00290FEF">
      <w:pPr>
        <w:spacing w:line="360" w:lineRule="auto"/>
        <w:ind w:firstLine="284"/>
        <w:jc w:val="both"/>
        <w:rPr>
          <w:rFonts w:ascii="Times New Roman" w:hAnsi="Times New Roman" w:cs="Times New Roman"/>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275"/>
        <w:gridCol w:w="1418"/>
      </w:tblGrid>
      <w:tr w:rsidR="0001628B" w:rsidRPr="00290FEF" w:rsidTr="00404469">
        <w:trPr>
          <w:trHeight w:val="300"/>
        </w:trPr>
        <w:tc>
          <w:tcPr>
            <w:tcW w:w="4253" w:type="dxa"/>
            <w:gridSpan w:val="3"/>
            <w:tcBorders>
              <w:top w:val="single" w:sz="4" w:space="0" w:color="auto"/>
            </w:tcBorders>
            <w:hideMark/>
          </w:tcPr>
          <w:p w:rsidR="0001628B" w:rsidRPr="00290FEF" w:rsidRDefault="0001628B" w:rsidP="00290FEF">
            <w:pPr>
              <w:tabs>
                <w:tab w:val="left" w:pos="4820"/>
              </w:tabs>
              <w:spacing w:line="360" w:lineRule="auto"/>
              <w:jc w:val="center"/>
              <w:rPr>
                <w:rFonts w:ascii="Times New Roman" w:hAnsi="Times New Roman" w:cs="Times New Roman"/>
                <w:b/>
                <w:bCs/>
                <w:sz w:val="24"/>
                <w:szCs w:val="24"/>
              </w:rPr>
            </w:pPr>
            <w:r w:rsidRPr="00290FEF">
              <w:rPr>
                <w:rFonts w:ascii="Times New Roman" w:hAnsi="Times New Roman" w:cs="Times New Roman"/>
                <w:b/>
                <w:bCs/>
                <w:sz w:val="24"/>
                <w:szCs w:val="24"/>
              </w:rPr>
              <w:t>One-Sample Kolmogorov-Smirnov Test</w:t>
            </w:r>
          </w:p>
        </w:tc>
      </w:tr>
      <w:tr w:rsidR="0001628B" w:rsidRPr="00290FEF" w:rsidTr="00404469">
        <w:trPr>
          <w:trHeight w:val="644"/>
        </w:trPr>
        <w:tc>
          <w:tcPr>
            <w:tcW w:w="2835" w:type="dxa"/>
            <w:gridSpan w:val="2"/>
            <w:tcBorders>
              <w:top w:val="single" w:sz="4" w:space="0" w:color="auto"/>
              <w:bottom w:val="single" w:sz="4" w:space="0" w:color="auto"/>
            </w:tcBorders>
            <w:hideMark/>
          </w:tcPr>
          <w:p w:rsidR="0001628B" w:rsidRPr="00290FEF" w:rsidRDefault="0001628B" w:rsidP="00290FEF">
            <w:pPr>
              <w:tabs>
                <w:tab w:val="left" w:pos="4820"/>
              </w:tabs>
              <w:spacing w:line="360" w:lineRule="auto"/>
              <w:jc w:val="both"/>
              <w:rPr>
                <w:rFonts w:ascii="Times New Roman" w:hAnsi="Times New Roman" w:cs="Times New Roman"/>
                <w:bCs/>
                <w:sz w:val="24"/>
                <w:szCs w:val="24"/>
              </w:rPr>
            </w:pPr>
          </w:p>
        </w:tc>
        <w:tc>
          <w:tcPr>
            <w:tcW w:w="1418" w:type="dxa"/>
            <w:tcBorders>
              <w:top w:val="single" w:sz="4" w:space="0" w:color="auto"/>
              <w:bottom w:val="single" w:sz="4" w:space="0" w:color="auto"/>
            </w:tcBorders>
            <w:hideMark/>
          </w:tcPr>
          <w:p w:rsidR="0001628B" w:rsidRPr="00290FEF" w:rsidRDefault="0001628B" w:rsidP="00290FEF">
            <w:pPr>
              <w:tabs>
                <w:tab w:val="left" w:pos="4820"/>
              </w:tabs>
              <w:spacing w:line="360" w:lineRule="auto"/>
              <w:jc w:val="center"/>
              <w:rPr>
                <w:rFonts w:ascii="Times New Roman" w:hAnsi="Times New Roman" w:cs="Times New Roman"/>
                <w:bCs/>
                <w:sz w:val="24"/>
                <w:szCs w:val="24"/>
                <w:vertAlign w:val="subscript"/>
              </w:rPr>
            </w:pPr>
            <w:r w:rsidRPr="00290FEF">
              <w:rPr>
                <w:rFonts w:ascii="Times New Roman" w:hAnsi="Times New Roman" w:cs="Times New Roman"/>
                <w:bCs/>
                <w:sz w:val="24"/>
                <w:szCs w:val="24"/>
                <w:vertAlign w:val="subscript"/>
              </w:rPr>
              <w:t>Unstandardized Residual</w:t>
            </w:r>
          </w:p>
        </w:tc>
      </w:tr>
      <w:tr w:rsidR="0001628B" w:rsidRPr="00290FEF" w:rsidTr="00404469">
        <w:trPr>
          <w:trHeight w:val="375"/>
        </w:trPr>
        <w:tc>
          <w:tcPr>
            <w:tcW w:w="2835" w:type="dxa"/>
            <w:gridSpan w:val="2"/>
            <w:tcBorders>
              <w:top w:val="single" w:sz="4" w:space="0" w:color="auto"/>
              <w:bottom w:val="single" w:sz="4" w:space="0" w:color="auto"/>
            </w:tcBorders>
            <w:hideMark/>
          </w:tcPr>
          <w:p w:rsidR="0001628B" w:rsidRPr="00290FEF" w:rsidRDefault="0001628B" w:rsidP="00290FEF">
            <w:pPr>
              <w:tabs>
                <w:tab w:val="left" w:pos="4820"/>
              </w:tabs>
              <w:spacing w:line="360" w:lineRule="auto"/>
              <w:jc w:val="both"/>
              <w:rPr>
                <w:rFonts w:ascii="Times New Roman" w:hAnsi="Times New Roman" w:cs="Times New Roman"/>
                <w:bCs/>
                <w:sz w:val="24"/>
                <w:szCs w:val="24"/>
              </w:rPr>
            </w:pPr>
            <w:r w:rsidRPr="00290FEF">
              <w:rPr>
                <w:rFonts w:ascii="Times New Roman" w:hAnsi="Times New Roman" w:cs="Times New Roman"/>
                <w:bCs/>
                <w:sz w:val="24"/>
                <w:szCs w:val="24"/>
              </w:rPr>
              <w:t>N</w:t>
            </w:r>
          </w:p>
        </w:tc>
        <w:tc>
          <w:tcPr>
            <w:tcW w:w="1418" w:type="dxa"/>
            <w:tcBorders>
              <w:top w:val="single" w:sz="4" w:space="0" w:color="auto"/>
              <w:bottom w:val="single" w:sz="4" w:space="0" w:color="auto"/>
            </w:tcBorders>
            <w:noWrap/>
            <w:hideMark/>
          </w:tcPr>
          <w:p w:rsidR="0001628B" w:rsidRPr="00290FEF" w:rsidRDefault="0001628B" w:rsidP="00290FEF">
            <w:pPr>
              <w:tabs>
                <w:tab w:val="left" w:pos="4820"/>
              </w:tabs>
              <w:spacing w:line="360" w:lineRule="auto"/>
              <w:jc w:val="both"/>
              <w:rPr>
                <w:rFonts w:ascii="Times New Roman" w:hAnsi="Times New Roman" w:cs="Times New Roman"/>
                <w:bCs/>
                <w:sz w:val="24"/>
                <w:szCs w:val="24"/>
                <w:lang w:val="en-ID"/>
              </w:rPr>
            </w:pPr>
            <w:r w:rsidRPr="00290FEF">
              <w:rPr>
                <w:rFonts w:ascii="Times New Roman" w:hAnsi="Times New Roman" w:cs="Times New Roman"/>
                <w:bCs/>
                <w:sz w:val="24"/>
                <w:szCs w:val="24"/>
              </w:rPr>
              <w:t>5</w:t>
            </w:r>
            <w:r w:rsidRPr="00290FEF">
              <w:rPr>
                <w:rFonts w:ascii="Times New Roman" w:hAnsi="Times New Roman" w:cs="Times New Roman"/>
                <w:bCs/>
                <w:sz w:val="24"/>
                <w:szCs w:val="24"/>
                <w:lang w:val="en-ID"/>
              </w:rPr>
              <w:t>8</w:t>
            </w:r>
          </w:p>
        </w:tc>
      </w:tr>
      <w:tr w:rsidR="0001628B" w:rsidRPr="00290FEF" w:rsidTr="00404469">
        <w:trPr>
          <w:trHeight w:val="375"/>
        </w:trPr>
        <w:tc>
          <w:tcPr>
            <w:tcW w:w="1560" w:type="dxa"/>
            <w:vMerge w:val="restart"/>
            <w:tcBorders>
              <w:top w:val="single" w:sz="4" w:space="0" w:color="auto"/>
            </w:tcBorders>
            <w:hideMark/>
          </w:tcPr>
          <w:p w:rsidR="0001628B" w:rsidRPr="00290FEF" w:rsidRDefault="0001628B" w:rsidP="00290FEF">
            <w:pPr>
              <w:tabs>
                <w:tab w:val="left" w:pos="4820"/>
              </w:tabs>
              <w:spacing w:line="360" w:lineRule="auto"/>
              <w:jc w:val="both"/>
              <w:rPr>
                <w:rFonts w:ascii="Times New Roman" w:hAnsi="Times New Roman" w:cs="Times New Roman"/>
                <w:bCs/>
                <w:sz w:val="24"/>
                <w:szCs w:val="24"/>
                <w:vertAlign w:val="subscript"/>
              </w:rPr>
            </w:pPr>
            <w:r w:rsidRPr="00290FEF">
              <w:rPr>
                <w:rFonts w:ascii="Times New Roman" w:hAnsi="Times New Roman" w:cs="Times New Roman"/>
                <w:bCs/>
                <w:sz w:val="24"/>
                <w:szCs w:val="24"/>
                <w:vertAlign w:val="subscript"/>
              </w:rPr>
              <w:t>Normal Parametersa,b</w:t>
            </w:r>
          </w:p>
        </w:tc>
        <w:tc>
          <w:tcPr>
            <w:tcW w:w="1275" w:type="dxa"/>
            <w:tcBorders>
              <w:top w:val="single" w:sz="4" w:space="0" w:color="auto"/>
              <w:bottom w:val="single" w:sz="4" w:space="0" w:color="auto"/>
            </w:tcBorders>
            <w:hideMark/>
          </w:tcPr>
          <w:p w:rsidR="0001628B" w:rsidRPr="00290FEF" w:rsidRDefault="0001628B" w:rsidP="00290FEF">
            <w:pPr>
              <w:tabs>
                <w:tab w:val="left" w:pos="4820"/>
              </w:tabs>
              <w:spacing w:line="360" w:lineRule="auto"/>
              <w:jc w:val="both"/>
              <w:rPr>
                <w:rFonts w:ascii="Times New Roman" w:hAnsi="Times New Roman" w:cs="Times New Roman"/>
                <w:bCs/>
                <w:sz w:val="24"/>
                <w:szCs w:val="24"/>
              </w:rPr>
            </w:pPr>
            <w:r w:rsidRPr="00290FEF">
              <w:rPr>
                <w:rFonts w:ascii="Times New Roman" w:hAnsi="Times New Roman" w:cs="Times New Roman"/>
                <w:bCs/>
                <w:sz w:val="24"/>
                <w:szCs w:val="24"/>
              </w:rPr>
              <w:t>Mean</w:t>
            </w:r>
          </w:p>
        </w:tc>
        <w:tc>
          <w:tcPr>
            <w:tcW w:w="1418" w:type="dxa"/>
            <w:tcBorders>
              <w:top w:val="single" w:sz="4" w:space="0" w:color="auto"/>
              <w:bottom w:val="single" w:sz="4" w:space="0" w:color="auto"/>
            </w:tcBorders>
            <w:noWrap/>
            <w:hideMark/>
          </w:tcPr>
          <w:p w:rsidR="0001628B" w:rsidRPr="00290FEF" w:rsidRDefault="0001628B" w:rsidP="00290FEF">
            <w:pPr>
              <w:tabs>
                <w:tab w:val="left" w:pos="4820"/>
              </w:tabs>
              <w:spacing w:line="360" w:lineRule="auto"/>
              <w:jc w:val="both"/>
              <w:rPr>
                <w:rFonts w:ascii="Times New Roman" w:hAnsi="Times New Roman" w:cs="Times New Roman"/>
                <w:bCs/>
                <w:sz w:val="24"/>
                <w:szCs w:val="24"/>
              </w:rPr>
            </w:pPr>
            <w:r w:rsidRPr="00290FEF">
              <w:rPr>
                <w:rFonts w:ascii="Times New Roman" w:hAnsi="Times New Roman" w:cs="Times New Roman"/>
                <w:bCs/>
                <w:sz w:val="24"/>
                <w:szCs w:val="24"/>
              </w:rPr>
              <w:t>0,0000000</w:t>
            </w:r>
          </w:p>
        </w:tc>
      </w:tr>
      <w:tr w:rsidR="0001628B" w:rsidRPr="00290FEF" w:rsidTr="00404469">
        <w:trPr>
          <w:trHeight w:val="480"/>
        </w:trPr>
        <w:tc>
          <w:tcPr>
            <w:tcW w:w="1560" w:type="dxa"/>
            <w:vMerge/>
            <w:tcBorders>
              <w:bottom w:val="single" w:sz="4" w:space="0" w:color="auto"/>
            </w:tcBorders>
            <w:hideMark/>
          </w:tcPr>
          <w:p w:rsidR="0001628B" w:rsidRPr="00290FEF" w:rsidRDefault="0001628B" w:rsidP="00290FEF">
            <w:pPr>
              <w:tabs>
                <w:tab w:val="left" w:pos="4820"/>
              </w:tabs>
              <w:spacing w:line="360" w:lineRule="auto"/>
              <w:jc w:val="both"/>
              <w:rPr>
                <w:rFonts w:ascii="Times New Roman" w:hAnsi="Times New Roman" w:cs="Times New Roman"/>
                <w:bCs/>
                <w:sz w:val="24"/>
                <w:szCs w:val="24"/>
                <w:vertAlign w:val="subscript"/>
              </w:rPr>
            </w:pPr>
          </w:p>
        </w:tc>
        <w:tc>
          <w:tcPr>
            <w:tcW w:w="1275" w:type="dxa"/>
            <w:tcBorders>
              <w:top w:val="single" w:sz="4" w:space="0" w:color="auto"/>
              <w:bottom w:val="single" w:sz="4" w:space="0" w:color="auto"/>
            </w:tcBorders>
            <w:hideMark/>
          </w:tcPr>
          <w:p w:rsidR="0001628B" w:rsidRPr="00290FEF" w:rsidRDefault="0001628B" w:rsidP="00290FEF">
            <w:pPr>
              <w:tabs>
                <w:tab w:val="left" w:pos="4820"/>
              </w:tabs>
              <w:spacing w:line="360" w:lineRule="auto"/>
              <w:jc w:val="both"/>
              <w:rPr>
                <w:rFonts w:ascii="Times New Roman" w:hAnsi="Times New Roman" w:cs="Times New Roman"/>
                <w:bCs/>
                <w:sz w:val="24"/>
                <w:szCs w:val="24"/>
              </w:rPr>
            </w:pPr>
            <w:r w:rsidRPr="00290FEF">
              <w:rPr>
                <w:rFonts w:ascii="Times New Roman" w:hAnsi="Times New Roman" w:cs="Times New Roman"/>
                <w:bCs/>
                <w:sz w:val="24"/>
                <w:szCs w:val="24"/>
              </w:rPr>
              <w:t>Std. Deviation</w:t>
            </w:r>
          </w:p>
        </w:tc>
        <w:tc>
          <w:tcPr>
            <w:tcW w:w="1418" w:type="dxa"/>
            <w:tcBorders>
              <w:top w:val="single" w:sz="4" w:space="0" w:color="auto"/>
              <w:bottom w:val="single" w:sz="4" w:space="0" w:color="auto"/>
            </w:tcBorders>
            <w:noWrap/>
            <w:hideMark/>
          </w:tcPr>
          <w:p w:rsidR="0001628B" w:rsidRPr="00290FEF" w:rsidRDefault="0001628B" w:rsidP="00290FEF">
            <w:pPr>
              <w:tabs>
                <w:tab w:val="left" w:pos="4820"/>
              </w:tabs>
              <w:spacing w:line="360" w:lineRule="auto"/>
              <w:jc w:val="both"/>
              <w:rPr>
                <w:rFonts w:ascii="Times New Roman" w:hAnsi="Times New Roman" w:cs="Times New Roman"/>
                <w:bCs/>
                <w:sz w:val="24"/>
                <w:szCs w:val="24"/>
                <w:lang w:val="en-ID"/>
              </w:rPr>
            </w:pPr>
            <w:r w:rsidRPr="00290FEF">
              <w:rPr>
                <w:rFonts w:ascii="Times New Roman" w:hAnsi="Times New Roman" w:cs="Times New Roman"/>
                <w:bCs/>
                <w:sz w:val="24"/>
                <w:szCs w:val="24"/>
                <w:lang w:val="en-ID"/>
              </w:rPr>
              <w:t>3.40479633</w:t>
            </w:r>
          </w:p>
        </w:tc>
      </w:tr>
      <w:tr w:rsidR="0001628B" w:rsidRPr="00290FEF" w:rsidTr="00404469">
        <w:trPr>
          <w:trHeight w:val="375"/>
        </w:trPr>
        <w:tc>
          <w:tcPr>
            <w:tcW w:w="1560" w:type="dxa"/>
            <w:vMerge w:val="restart"/>
            <w:tcBorders>
              <w:top w:val="single" w:sz="4" w:space="0" w:color="auto"/>
            </w:tcBorders>
            <w:hideMark/>
          </w:tcPr>
          <w:p w:rsidR="0001628B" w:rsidRPr="00290FEF" w:rsidRDefault="0001628B" w:rsidP="00290FEF">
            <w:pPr>
              <w:tabs>
                <w:tab w:val="left" w:pos="4820"/>
              </w:tabs>
              <w:spacing w:line="360" w:lineRule="auto"/>
              <w:jc w:val="both"/>
              <w:rPr>
                <w:rFonts w:ascii="Times New Roman" w:hAnsi="Times New Roman" w:cs="Times New Roman"/>
                <w:bCs/>
                <w:sz w:val="24"/>
                <w:szCs w:val="24"/>
                <w:vertAlign w:val="subscript"/>
              </w:rPr>
            </w:pPr>
            <w:r w:rsidRPr="00290FEF">
              <w:rPr>
                <w:rFonts w:ascii="Times New Roman" w:hAnsi="Times New Roman" w:cs="Times New Roman"/>
                <w:bCs/>
                <w:sz w:val="24"/>
                <w:szCs w:val="24"/>
                <w:vertAlign w:val="subscript"/>
              </w:rPr>
              <w:t>Most Extreme Differences</w:t>
            </w:r>
          </w:p>
        </w:tc>
        <w:tc>
          <w:tcPr>
            <w:tcW w:w="1275" w:type="dxa"/>
            <w:tcBorders>
              <w:top w:val="single" w:sz="4" w:space="0" w:color="auto"/>
              <w:bottom w:val="single" w:sz="4" w:space="0" w:color="auto"/>
            </w:tcBorders>
            <w:hideMark/>
          </w:tcPr>
          <w:p w:rsidR="0001628B" w:rsidRPr="00290FEF" w:rsidRDefault="0001628B" w:rsidP="00290FEF">
            <w:pPr>
              <w:tabs>
                <w:tab w:val="left" w:pos="4820"/>
              </w:tabs>
              <w:spacing w:line="360" w:lineRule="auto"/>
              <w:jc w:val="both"/>
              <w:rPr>
                <w:rFonts w:ascii="Times New Roman" w:hAnsi="Times New Roman" w:cs="Times New Roman"/>
                <w:bCs/>
                <w:sz w:val="24"/>
                <w:szCs w:val="24"/>
              </w:rPr>
            </w:pPr>
            <w:r w:rsidRPr="00290FEF">
              <w:rPr>
                <w:rFonts w:ascii="Times New Roman" w:hAnsi="Times New Roman" w:cs="Times New Roman"/>
                <w:bCs/>
                <w:sz w:val="24"/>
                <w:szCs w:val="24"/>
              </w:rPr>
              <w:t>Absolute</w:t>
            </w:r>
          </w:p>
        </w:tc>
        <w:tc>
          <w:tcPr>
            <w:tcW w:w="1418" w:type="dxa"/>
            <w:tcBorders>
              <w:top w:val="single" w:sz="4" w:space="0" w:color="auto"/>
              <w:bottom w:val="single" w:sz="4" w:space="0" w:color="auto"/>
            </w:tcBorders>
            <w:noWrap/>
            <w:hideMark/>
          </w:tcPr>
          <w:p w:rsidR="0001628B" w:rsidRPr="00290FEF" w:rsidRDefault="0001628B" w:rsidP="00290FEF">
            <w:pPr>
              <w:tabs>
                <w:tab w:val="left" w:pos="4820"/>
              </w:tabs>
              <w:spacing w:line="360" w:lineRule="auto"/>
              <w:jc w:val="both"/>
              <w:rPr>
                <w:rFonts w:ascii="Times New Roman" w:hAnsi="Times New Roman" w:cs="Times New Roman"/>
                <w:bCs/>
                <w:sz w:val="24"/>
                <w:szCs w:val="24"/>
                <w:lang w:val="en-ID"/>
              </w:rPr>
            </w:pPr>
            <w:r w:rsidRPr="00290FEF">
              <w:rPr>
                <w:rFonts w:ascii="Times New Roman" w:hAnsi="Times New Roman" w:cs="Times New Roman"/>
                <w:bCs/>
                <w:sz w:val="24"/>
                <w:szCs w:val="24"/>
              </w:rPr>
              <w:t>0,10</w:t>
            </w:r>
            <w:r w:rsidRPr="00290FEF">
              <w:rPr>
                <w:rFonts w:ascii="Times New Roman" w:hAnsi="Times New Roman" w:cs="Times New Roman"/>
                <w:bCs/>
                <w:sz w:val="24"/>
                <w:szCs w:val="24"/>
                <w:lang w:val="en-ID"/>
              </w:rPr>
              <w:t>3</w:t>
            </w:r>
          </w:p>
        </w:tc>
      </w:tr>
      <w:tr w:rsidR="0001628B" w:rsidRPr="00290FEF" w:rsidTr="00404469">
        <w:trPr>
          <w:trHeight w:val="285"/>
        </w:trPr>
        <w:tc>
          <w:tcPr>
            <w:tcW w:w="1560" w:type="dxa"/>
            <w:vMerge/>
            <w:hideMark/>
          </w:tcPr>
          <w:p w:rsidR="0001628B" w:rsidRPr="00290FEF" w:rsidRDefault="0001628B" w:rsidP="00290FEF">
            <w:pPr>
              <w:tabs>
                <w:tab w:val="left" w:pos="4820"/>
              </w:tabs>
              <w:spacing w:line="360" w:lineRule="auto"/>
              <w:jc w:val="both"/>
              <w:rPr>
                <w:rFonts w:ascii="Times New Roman" w:hAnsi="Times New Roman" w:cs="Times New Roman"/>
                <w:bCs/>
                <w:sz w:val="24"/>
                <w:szCs w:val="24"/>
              </w:rPr>
            </w:pPr>
          </w:p>
        </w:tc>
        <w:tc>
          <w:tcPr>
            <w:tcW w:w="1275" w:type="dxa"/>
            <w:tcBorders>
              <w:top w:val="single" w:sz="4" w:space="0" w:color="auto"/>
              <w:bottom w:val="single" w:sz="4" w:space="0" w:color="auto"/>
            </w:tcBorders>
            <w:hideMark/>
          </w:tcPr>
          <w:p w:rsidR="0001628B" w:rsidRPr="00290FEF" w:rsidRDefault="0001628B" w:rsidP="00290FEF">
            <w:pPr>
              <w:tabs>
                <w:tab w:val="left" w:pos="4820"/>
              </w:tabs>
              <w:spacing w:line="360" w:lineRule="auto"/>
              <w:jc w:val="both"/>
              <w:rPr>
                <w:rFonts w:ascii="Times New Roman" w:hAnsi="Times New Roman" w:cs="Times New Roman"/>
                <w:bCs/>
                <w:sz w:val="24"/>
                <w:szCs w:val="24"/>
              </w:rPr>
            </w:pPr>
            <w:r w:rsidRPr="00290FEF">
              <w:rPr>
                <w:rFonts w:ascii="Times New Roman" w:hAnsi="Times New Roman" w:cs="Times New Roman"/>
                <w:bCs/>
                <w:sz w:val="24"/>
                <w:szCs w:val="24"/>
              </w:rPr>
              <w:t>Positive</w:t>
            </w:r>
          </w:p>
        </w:tc>
        <w:tc>
          <w:tcPr>
            <w:tcW w:w="1418" w:type="dxa"/>
            <w:tcBorders>
              <w:top w:val="single" w:sz="4" w:space="0" w:color="auto"/>
              <w:bottom w:val="single" w:sz="4" w:space="0" w:color="auto"/>
            </w:tcBorders>
            <w:noWrap/>
            <w:hideMark/>
          </w:tcPr>
          <w:p w:rsidR="0001628B" w:rsidRPr="00290FEF" w:rsidRDefault="0001628B" w:rsidP="00290FEF">
            <w:pPr>
              <w:tabs>
                <w:tab w:val="left" w:pos="4820"/>
              </w:tabs>
              <w:spacing w:line="360" w:lineRule="auto"/>
              <w:jc w:val="both"/>
              <w:rPr>
                <w:rFonts w:ascii="Times New Roman" w:hAnsi="Times New Roman" w:cs="Times New Roman"/>
                <w:bCs/>
                <w:sz w:val="24"/>
                <w:szCs w:val="24"/>
                <w:lang w:val="en-ID"/>
              </w:rPr>
            </w:pPr>
            <w:r w:rsidRPr="00290FEF">
              <w:rPr>
                <w:rFonts w:ascii="Times New Roman" w:hAnsi="Times New Roman" w:cs="Times New Roman"/>
                <w:bCs/>
                <w:sz w:val="24"/>
                <w:szCs w:val="24"/>
              </w:rPr>
              <w:t>0,</w:t>
            </w:r>
            <w:r w:rsidRPr="00290FEF">
              <w:rPr>
                <w:rFonts w:ascii="Times New Roman" w:hAnsi="Times New Roman" w:cs="Times New Roman"/>
                <w:bCs/>
                <w:sz w:val="24"/>
                <w:szCs w:val="24"/>
                <w:lang w:val="en-ID"/>
              </w:rPr>
              <w:t>073</w:t>
            </w:r>
          </w:p>
        </w:tc>
      </w:tr>
      <w:tr w:rsidR="0001628B" w:rsidRPr="00290FEF" w:rsidTr="00404469">
        <w:trPr>
          <w:trHeight w:val="255"/>
        </w:trPr>
        <w:tc>
          <w:tcPr>
            <w:tcW w:w="1560" w:type="dxa"/>
            <w:vMerge/>
            <w:tcBorders>
              <w:bottom w:val="single" w:sz="4" w:space="0" w:color="auto"/>
            </w:tcBorders>
            <w:hideMark/>
          </w:tcPr>
          <w:p w:rsidR="0001628B" w:rsidRPr="00290FEF" w:rsidRDefault="0001628B" w:rsidP="00290FEF">
            <w:pPr>
              <w:tabs>
                <w:tab w:val="left" w:pos="4820"/>
              </w:tabs>
              <w:spacing w:line="360" w:lineRule="auto"/>
              <w:jc w:val="both"/>
              <w:rPr>
                <w:rFonts w:ascii="Times New Roman" w:hAnsi="Times New Roman" w:cs="Times New Roman"/>
                <w:bCs/>
                <w:sz w:val="24"/>
                <w:szCs w:val="24"/>
              </w:rPr>
            </w:pPr>
          </w:p>
        </w:tc>
        <w:tc>
          <w:tcPr>
            <w:tcW w:w="1275" w:type="dxa"/>
            <w:tcBorders>
              <w:top w:val="single" w:sz="4" w:space="0" w:color="auto"/>
              <w:bottom w:val="single" w:sz="4" w:space="0" w:color="auto"/>
            </w:tcBorders>
            <w:hideMark/>
          </w:tcPr>
          <w:p w:rsidR="0001628B" w:rsidRPr="00290FEF" w:rsidRDefault="0001628B" w:rsidP="00290FEF">
            <w:pPr>
              <w:tabs>
                <w:tab w:val="left" w:pos="4820"/>
              </w:tabs>
              <w:spacing w:line="360" w:lineRule="auto"/>
              <w:jc w:val="both"/>
              <w:rPr>
                <w:rFonts w:ascii="Times New Roman" w:hAnsi="Times New Roman" w:cs="Times New Roman"/>
                <w:bCs/>
                <w:sz w:val="24"/>
                <w:szCs w:val="24"/>
              </w:rPr>
            </w:pPr>
            <w:r w:rsidRPr="00290FEF">
              <w:rPr>
                <w:rFonts w:ascii="Times New Roman" w:hAnsi="Times New Roman" w:cs="Times New Roman"/>
                <w:bCs/>
                <w:sz w:val="24"/>
                <w:szCs w:val="24"/>
              </w:rPr>
              <w:t>Negative</w:t>
            </w:r>
          </w:p>
        </w:tc>
        <w:tc>
          <w:tcPr>
            <w:tcW w:w="1418" w:type="dxa"/>
            <w:tcBorders>
              <w:top w:val="single" w:sz="4" w:space="0" w:color="auto"/>
              <w:bottom w:val="single" w:sz="4" w:space="0" w:color="auto"/>
            </w:tcBorders>
            <w:noWrap/>
            <w:hideMark/>
          </w:tcPr>
          <w:p w:rsidR="0001628B" w:rsidRPr="00290FEF" w:rsidRDefault="0001628B" w:rsidP="00290FEF">
            <w:pPr>
              <w:tabs>
                <w:tab w:val="left" w:pos="4820"/>
              </w:tabs>
              <w:spacing w:line="360" w:lineRule="auto"/>
              <w:jc w:val="both"/>
              <w:rPr>
                <w:rFonts w:ascii="Times New Roman" w:hAnsi="Times New Roman" w:cs="Times New Roman"/>
                <w:bCs/>
                <w:sz w:val="24"/>
                <w:szCs w:val="24"/>
                <w:lang w:val="en-ID"/>
              </w:rPr>
            </w:pPr>
            <w:r w:rsidRPr="00290FEF">
              <w:rPr>
                <w:rFonts w:ascii="Times New Roman" w:hAnsi="Times New Roman" w:cs="Times New Roman"/>
                <w:bCs/>
                <w:sz w:val="24"/>
                <w:szCs w:val="24"/>
              </w:rPr>
              <w:t>-0,10</w:t>
            </w:r>
            <w:r w:rsidRPr="00290FEF">
              <w:rPr>
                <w:rFonts w:ascii="Times New Roman" w:hAnsi="Times New Roman" w:cs="Times New Roman"/>
                <w:bCs/>
                <w:sz w:val="24"/>
                <w:szCs w:val="24"/>
                <w:lang w:val="en-ID"/>
              </w:rPr>
              <w:t>3</w:t>
            </w:r>
          </w:p>
        </w:tc>
      </w:tr>
      <w:tr w:rsidR="0001628B" w:rsidRPr="00290FEF" w:rsidTr="00404469">
        <w:trPr>
          <w:trHeight w:val="300"/>
        </w:trPr>
        <w:tc>
          <w:tcPr>
            <w:tcW w:w="2835" w:type="dxa"/>
            <w:gridSpan w:val="2"/>
            <w:tcBorders>
              <w:top w:val="single" w:sz="4" w:space="0" w:color="auto"/>
              <w:bottom w:val="single" w:sz="4" w:space="0" w:color="auto"/>
            </w:tcBorders>
            <w:hideMark/>
          </w:tcPr>
          <w:p w:rsidR="0001628B" w:rsidRPr="00290FEF" w:rsidRDefault="0001628B" w:rsidP="00290FEF">
            <w:pPr>
              <w:tabs>
                <w:tab w:val="left" w:pos="4820"/>
              </w:tabs>
              <w:spacing w:line="360" w:lineRule="auto"/>
              <w:jc w:val="both"/>
              <w:rPr>
                <w:rFonts w:ascii="Times New Roman" w:hAnsi="Times New Roman" w:cs="Times New Roman"/>
                <w:bCs/>
                <w:sz w:val="24"/>
                <w:szCs w:val="24"/>
              </w:rPr>
            </w:pPr>
            <w:r w:rsidRPr="00290FEF">
              <w:rPr>
                <w:rFonts w:ascii="Times New Roman" w:hAnsi="Times New Roman" w:cs="Times New Roman"/>
                <w:bCs/>
                <w:sz w:val="24"/>
                <w:szCs w:val="24"/>
              </w:rPr>
              <w:t>Test Statistic</w:t>
            </w:r>
          </w:p>
        </w:tc>
        <w:tc>
          <w:tcPr>
            <w:tcW w:w="1418" w:type="dxa"/>
            <w:tcBorders>
              <w:top w:val="single" w:sz="4" w:space="0" w:color="auto"/>
              <w:bottom w:val="single" w:sz="4" w:space="0" w:color="auto"/>
            </w:tcBorders>
            <w:noWrap/>
            <w:hideMark/>
          </w:tcPr>
          <w:p w:rsidR="0001628B" w:rsidRPr="00290FEF" w:rsidRDefault="0001628B" w:rsidP="00290FEF">
            <w:pPr>
              <w:tabs>
                <w:tab w:val="left" w:pos="4820"/>
              </w:tabs>
              <w:spacing w:line="360" w:lineRule="auto"/>
              <w:jc w:val="both"/>
              <w:rPr>
                <w:rFonts w:ascii="Times New Roman" w:hAnsi="Times New Roman" w:cs="Times New Roman"/>
                <w:bCs/>
                <w:sz w:val="24"/>
                <w:szCs w:val="24"/>
                <w:lang w:val="en-ID"/>
              </w:rPr>
            </w:pPr>
            <w:r w:rsidRPr="00290FEF">
              <w:rPr>
                <w:rFonts w:ascii="Times New Roman" w:hAnsi="Times New Roman" w:cs="Times New Roman"/>
                <w:bCs/>
                <w:sz w:val="24"/>
                <w:szCs w:val="24"/>
              </w:rPr>
              <w:t>0,10</w:t>
            </w:r>
            <w:r w:rsidRPr="00290FEF">
              <w:rPr>
                <w:rFonts w:ascii="Times New Roman" w:hAnsi="Times New Roman" w:cs="Times New Roman"/>
                <w:bCs/>
                <w:sz w:val="24"/>
                <w:szCs w:val="24"/>
                <w:lang w:val="en-ID"/>
              </w:rPr>
              <w:t>3</w:t>
            </w:r>
          </w:p>
        </w:tc>
      </w:tr>
      <w:tr w:rsidR="0001628B" w:rsidRPr="00290FEF" w:rsidTr="00404469">
        <w:trPr>
          <w:trHeight w:val="375"/>
        </w:trPr>
        <w:tc>
          <w:tcPr>
            <w:tcW w:w="2835" w:type="dxa"/>
            <w:gridSpan w:val="2"/>
            <w:tcBorders>
              <w:top w:val="single" w:sz="4" w:space="0" w:color="auto"/>
              <w:bottom w:val="single" w:sz="4" w:space="0" w:color="auto"/>
            </w:tcBorders>
            <w:hideMark/>
          </w:tcPr>
          <w:p w:rsidR="0001628B" w:rsidRPr="00290FEF" w:rsidRDefault="0001628B" w:rsidP="00290FEF">
            <w:pPr>
              <w:tabs>
                <w:tab w:val="left" w:pos="4820"/>
              </w:tabs>
              <w:spacing w:line="360" w:lineRule="auto"/>
              <w:jc w:val="both"/>
              <w:rPr>
                <w:rFonts w:ascii="Times New Roman" w:hAnsi="Times New Roman" w:cs="Times New Roman"/>
                <w:bCs/>
                <w:sz w:val="24"/>
                <w:szCs w:val="24"/>
              </w:rPr>
            </w:pPr>
            <w:r w:rsidRPr="00290FEF">
              <w:rPr>
                <w:rFonts w:ascii="Times New Roman" w:hAnsi="Times New Roman" w:cs="Times New Roman"/>
                <w:bCs/>
                <w:sz w:val="24"/>
                <w:szCs w:val="24"/>
              </w:rPr>
              <w:t>Asymp. Sig. (2-tailed)</w:t>
            </w:r>
          </w:p>
        </w:tc>
        <w:tc>
          <w:tcPr>
            <w:tcW w:w="1418" w:type="dxa"/>
            <w:tcBorders>
              <w:top w:val="single" w:sz="4" w:space="0" w:color="auto"/>
              <w:bottom w:val="single" w:sz="4" w:space="0" w:color="auto"/>
            </w:tcBorders>
            <w:noWrap/>
            <w:hideMark/>
          </w:tcPr>
          <w:p w:rsidR="0001628B" w:rsidRPr="00290FEF" w:rsidRDefault="0001628B" w:rsidP="00290FEF">
            <w:pPr>
              <w:tabs>
                <w:tab w:val="left" w:pos="4820"/>
              </w:tabs>
              <w:spacing w:line="360" w:lineRule="auto"/>
              <w:jc w:val="both"/>
              <w:rPr>
                <w:rFonts w:ascii="Times New Roman" w:hAnsi="Times New Roman" w:cs="Times New Roman"/>
                <w:bCs/>
                <w:sz w:val="24"/>
                <w:szCs w:val="24"/>
                <w:lang w:val="en-ID"/>
              </w:rPr>
            </w:pPr>
            <w:r w:rsidRPr="00290FEF">
              <w:rPr>
                <w:rFonts w:ascii="Times New Roman" w:hAnsi="Times New Roman" w:cs="Times New Roman"/>
                <w:bCs/>
                <w:sz w:val="24"/>
                <w:szCs w:val="24"/>
              </w:rPr>
              <w:t>,1</w:t>
            </w:r>
            <w:r w:rsidRPr="00290FEF">
              <w:rPr>
                <w:rFonts w:ascii="Times New Roman" w:hAnsi="Times New Roman" w:cs="Times New Roman"/>
                <w:bCs/>
                <w:sz w:val="24"/>
                <w:szCs w:val="24"/>
                <w:lang w:val="en-ID"/>
              </w:rPr>
              <w:t>94</w:t>
            </w:r>
          </w:p>
        </w:tc>
      </w:tr>
      <w:tr w:rsidR="0001628B" w:rsidRPr="00290FEF" w:rsidTr="00404469">
        <w:trPr>
          <w:trHeight w:val="375"/>
        </w:trPr>
        <w:tc>
          <w:tcPr>
            <w:tcW w:w="4253" w:type="dxa"/>
            <w:gridSpan w:val="3"/>
            <w:tcBorders>
              <w:top w:val="single" w:sz="4" w:space="0" w:color="auto"/>
              <w:bottom w:val="single" w:sz="4" w:space="0" w:color="auto"/>
            </w:tcBorders>
            <w:hideMark/>
          </w:tcPr>
          <w:p w:rsidR="0001628B" w:rsidRPr="00290FEF" w:rsidRDefault="0001628B" w:rsidP="00290FEF">
            <w:pPr>
              <w:tabs>
                <w:tab w:val="left" w:pos="4820"/>
              </w:tabs>
              <w:spacing w:line="360" w:lineRule="auto"/>
              <w:jc w:val="both"/>
              <w:rPr>
                <w:rFonts w:ascii="Times New Roman" w:hAnsi="Times New Roman" w:cs="Times New Roman"/>
                <w:bCs/>
                <w:sz w:val="24"/>
                <w:szCs w:val="24"/>
              </w:rPr>
            </w:pPr>
            <w:r w:rsidRPr="00290FEF">
              <w:rPr>
                <w:rFonts w:ascii="Times New Roman" w:hAnsi="Times New Roman" w:cs="Times New Roman"/>
                <w:bCs/>
                <w:sz w:val="24"/>
                <w:szCs w:val="24"/>
              </w:rPr>
              <w:t>a. Test distribution is Normal.</w:t>
            </w:r>
          </w:p>
        </w:tc>
      </w:tr>
    </w:tbl>
    <w:p w:rsidR="00B35D12" w:rsidRPr="00290FEF" w:rsidRDefault="00072A75" w:rsidP="00290FEF">
      <w:pPr>
        <w:spacing w:line="360" w:lineRule="auto"/>
        <w:jc w:val="both"/>
        <w:rPr>
          <w:rFonts w:ascii="Times New Roman" w:hAnsi="Times New Roman" w:cs="Times New Roman"/>
          <w:sz w:val="24"/>
          <w:szCs w:val="24"/>
        </w:rPr>
      </w:pPr>
      <w:proofErr w:type="gramStart"/>
      <w:r w:rsidRPr="00290FEF">
        <w:rPr>
          <w:rFonts w:ascii="Times New Roman" w:hAnsi="Times New Roman" w:cs="Times New Roman"/>
          <w:sz w:val="24"/>
          <w:szCs w:val="24"/>
        </w:rPr>
        <w:t>Sumber :</w:t>
      </w:r>
      <w:proofErr w:type="gramEnd"/>
      <w:r w:rsidRPr="00290FEF">
        <w:rPr>
          <w:rFonts w:ascii="Times New Roman" w:hAnsi="Times New Roman" w:cs="Times New Roman"/>
          <w:sz w:val="24"/>
          <w:szCs w:val="24"/>
        </w:rPr>
        <w:t xml:space="preserve"> Hasil IBM SPSS versi 25 yang diolah penulis 2021</w:t>
      </w:r>
    </w:p>
    <w:p w:rsidR="00B35D12" w:rsidRPr="00290FEF" w:rsidRDefault="00072A75" w:rsidP="00290FEF">
      <w:pPr>
        <w:spacing w:line="360" w:lineRule="auto"/>
        <w:ind w:left="284" w:firstLine="425"/>
        <w:jc w:val="both"/>
        <w:rPr>
          <w:rFonts w:ascii="Times New Roman" w:hAnsi="Times New Roman" w:cs="Times New Roman"/>
          <w:sz w:val="24"/>
          <w:szCs w:val="24"/>
        </w:rPr>
      </w:pPr>
      <w:r w:rsidRPr="00290FEF">
        <w:rPr>
          <w:rFonts w:ascii="Times New Roman" w:hAnsi="Times New Roman" w:cs="Times New Roman"/>
          <w:sz w:val="24"/>
          <w:szCs w:val="24"/>
        </w:rPr>
        <w:t>Berdasarkan hasil uji normalitas diketahui nilai signifikansi 0,194 &gt; 0,05, maka dapat disimpulkan bahwa nilai residual berdistribusi normal.</w:t>
      </w:r>
    </w:p>
    <w:p w:rsidR="00072A75" w:rsidRPr="00290FEF" w:rsidRDefault="00072A75" w:rsidP="00290FEF">
      <w:pPr>
        <w:spacing w:line="360" w:lineRule="auto"/>
        <w:ind w:left="284" w:firstLine="425"/>
        <w:jc w:val="both"/>
        <w:rPr>
          <w:rFonts w:ascii="Times New Roman" w:hAnsi="Times New Roman" w:cs="Times New Roman"/>
          <w:sz w:val="24"/>
          <w:szCs w:val="24"/>
        </w:rPr>
      </w:pPr>
      <w:r w:rsidRPr="00290FEF">
        <w:rPr>
          <w:rFonts w:ascii="Times New Roman" w:hAnsi="Times New Roman" w:cs="Times New Roman"/>
          <w:sz w:val="24"/>
          <w:szCs w:val="24"/>
        </w:rPr>
        <w:t xml:space="preserve">Selain dengan menggunakan metode </w:t>
      </w:r>
      <w:r w:rsidRPr="00290FEF">
        <w:rPr>
          <w:rFonts w:ascii="Times New Roman" w:hAnsi="Times New Roman" w:cs="Times New Roman"/>
          <w:i/>
          <w:iCs/>
          <w:sz w:val="24"/>
          <w:szCs w:val="24"/>
        </w:rPr>
        <w:t xml:space="preserve">Kolomogrov-Smirnov </w:t>
      </w:r>
      <w:r w:rsidRPr="00290FEF">
        <w:rPr>
          <w:rFonts w:ascii="Times New Roman" w:hAnsi="Times New Roman" w:cs="Times New Roman"/>
          <w:sz w:val="24"/>
          <w:szCs w:val="24"/>
        </w:rPr>
        <w:t xml:space="preserve">dapat juga dilihat dari analisis grafik histogram untuk melihat </w:t>
      </w:r>
      <w:r w:rsidRPr="00290FEF">
        <w:rPr>
          <w:rFonts w:ascii="Times New Roman" w:hAnsi="Times New Roman" w:cs="Times New Roman"/>
          <w:i/>
          <w:iCs/>
          <w:sz w:val="24"/>
          <w:szCs w:val="24"/>
        </w:rPr>
        <w:t xml:space="preserve">normalitas residual </w:t>
      </w:r>
      <w:r w:rsidRPr="00290FEF">
        <w:rPr>
          <w:rFonts w:ascii="Times New Roman" w:hAnsi="Times New Roman" w:cs="Times New Roman"/>
          <w:sz w:val="24"/>
          <w:szCs w:val="24"/>
        </w:rPr>
        <w:t xml:space="preserve">yang telah membandingkan antara data observasi dengan melihat </w:t>
      </w:r>
      <w:r w:rsidRPr="00290FEF">
        <w:rPr>
          <w:rFonts w:ascii="Times New Roman" w:hAnsi="Times New Roman" w:cs="Times New Roman"/>
          <w:i/>
          <w:iCs/>
          <w:sz w:val="24"/>
          <w:szCs w:val="24"/>
        </w:rPr>
        <w:t>probability plot</w:t>
      </w:r>
      <w:r w:rsidRPr="00290FEF">
        <w:rPr>
          <w:rFonts w:ascii="Times New Roman" w:hAnsi="Times New Roman" w:cs="Times New Roman"/>
          <w:sz w:val="24"/>
          <w:szCs w:val="24"/>
        </w:rPr>
        <w:t xml:space="preserve"> yang telah membandingkan distribusi k</w:t>
      </w:r>
      <w:r w:rsidR="001277BE" w:rsidRPr="00290FEF">
        <w:rPr>
          <w:rFonts w:ascii="Times New Roman" w:hAnsi="Times New Roman" w:cs="Times New Roman"/>
          <w:sz w:val="24"/>
          <w:szCs w:val="24"/>
        </w:rPr>
        <w:t>u</w:t>
      </w:r>
      <w:r w:rsidRPr="00290FEF">
        <w:rPr>
          <w:rFonts w:ascii="Times New Roman" w:hAnsi="Times New Roman" w:cs="Times New Roman"/>
          <w:sz w:val="24"/>
          <w:szCs w:val="24"/>
        </w:rPr>
        <w:t xml:space="preserve">mulatif dari distribusi normal. Adapun penjelasan keduanya adalah sebagai </w:t>
      </w:r>
      <w:proofErr w:type="gramStart"/>
      <w:r w:rsidRPr="00290FEF">
        <w:rPr>
          <w:rFonts w:ascii="Times New Roman" w:hAnsi="Times New Roman" w:cs="Times New Roman"/>
          <w:sz w:val="24"/>
          <w:szCs w:val="24"/>
        </w:rPr>
        <w:t>berikut :</w:t>
      </w:r>
      <w:proofErr w:type="gramEnd"/>
    </w:p>
    <w:p w:rsidR="00070FA5" w:rsidRPr="00290FEF" w:rsidRDefault="00B1007F" w:rsidP="00290FEF">
      <w:pPr>
        <w:autoSpaceDE w:val="0"/>
        <w:autoSpaceDN w:val="0"/>
        <w:adjustRightInd w:val="0"/>
        <w:spacing w:after="0" w:line="360" w:lineRule="auto"/>
        <w:rPr>
          <w:rFonts w:ascii="Times New Roman" w:hAnsi="Times New Roman" w:cs="Times New Roman"/>
          <w:b/>
          <w:sz w:val="24"/>
          <w:szCs w:val="24"/>
          <w:lang w:val="id-ID"/>
        </w:rPr>
      </w:pPr>
      <w:r w:rsidRPr="00290FEF">
        <w:rPr>
          <w:rFonts w:ascii="Times New Roman" w:hAnsi="Times New Roman" w:cs="Times New Roman"/>
          <w:noProof/>
          <w:sz w:val="24"/>
          <w:szCs w:val="24"/>
        </w:rPr>
        <w:lastRenderedPageBreak/>
        <w:drawing>
          <wp:inline distT="0" distB="0" distL="0" distR="0" wp14:anchorId="269A254B" wp14:editId="02956818">
            <wp:extent cx="2333625" cy="14376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44272" cy="1444191"/>
                    </a:xfrm>
                    <a:prstGeom prst="rect">
                      <a:avLst/>
                    </a:prstGeom>
                    <a:noFill/>
                    <a:ln>
                      <a:noFill/>
                    </a:ln>
                  </pic:spPr>
                </pic:pic>
              </a:graphicData>
            </a:graphic>
          </wp:inline>
        </w:drawing>
      </w:r>
    </w:p>
    <w:p w:rsidR="004D6A0F" w:rsidRPr="00290FEF" w:rsidRDefault="0057162B" w:rsidP="00290FEF">
      <w:pPr>
        <w:autoSpaceDE w:val="0"/>
        <w:autoSpaceDN w:val="0"/>
        <w:adjustRightInd w:val="0"/>
        <w:spacing w:after="0" w:line="360" w:lineRule="auto"/>
        <w:ind w:left="284" w:firstLine="436"/>
        <w:jc w:val="both"/>
        <w:rPr>
          <w:rFonts w:ascii="Times New Roman" w:hAnsi="Times New Roman" w:cs="Times New Roman"/>
          <w:b/>
          <w:sz w:val="24"/>
          <w:szCs w:val="24"/>
          <w:lang w:val="en-ID"/>
        </w:rPr>
      </w:pPr>
      <w:r>
        <w:rPr>
          <w:rFonts w:ascii="Times New Roman" w:hAnsi="Times New Roman" w:cs="Times New Roman"/>
          <w:noProof/>
          <w:sz w:val="24"/>
          <w:szCs w:val="24"/>
        </w:rPr>
        <w:pict>
          <v:shape id="_x0000_s1028" type="#_x0000_t202" style="position:absolute;left:0;text-align:left;margin-left:53.7pt;margin-top:4.05pt;width:106.9pt;height:41.2pt;z-index:25166028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ed="f" fillcolor="white [3212]" stroked="f" strokecolor="white [3212]">
            <v:textbox>
              <w:txbxContent>
                <w:p w:rsidR="00831343" w:rsidRPr="004D6A0F" w:rsidRDefault="00831343" w:rsidP="004D6A0F">
                  <w:pPr>
                    <w:rPr>
                      <w:b/>
                      <w:lang w:val="id-ID"/>
                    </w:rPr>
                  </w:pPr>
                  <w:r w:rsidRPr="004D6A0F">
                    <w:rPr>
                      <w:b/>
                      <w:lang w:val="id-ID"/>
                    </w:rPr>
                    <w:t>Gambar 2.</w:t>
                  </w:r>
                </w:p>
                <w:p w:rsidR="00831343" w:rsidRDefault="00831343" w:rsidP="004D6A0F">
                  <w:r w:rsidRPr="004D6A0F">
                    <w:rPr>
                      <w:b/>
                      <w:lang w:val="id-ID"/>
                    </w:rPr>
                    <w:t>Grafik Scatterplot</w:t>
                  </w:r>
                </w:p>
              </w:txbxContent>
            </v:textbox>
          </v:shape>
        </w:pict>
      </w:r>
    </w:p>
    <w:p w:rsidR="004D6A0F" w:rsidRPr="00290FEF" w:rsidRDefault="004D6A0F" w:rsidP="00290FEF">
      <w:pPr>
        <w:autoSpaceDE w:val="0"/>
        <w:autoSpaceDN w:val="0"/>
        <w:adjustRightInd w:val="0"/>
        <w:spacing w:after="0" w:line="360" w:lineRule="auto"/>
        <w:ind w:left="284" w:firstLine="436"/>
        <w:jc w:val="both"/>
        <w:rPr>
          <w:rFonts w:ascii="Times New Roman" w:hAnsi="Times New Roman" w:cs="Times New Roman"/>
          <w:b/>
          <w:sz w:val="24"/>
          <w:szCs w:val="24"/>
          <w:lang w:val="en-ID"/>
        </w:rPr>
      </w:pPr>
    </w:p>
    <w:p w:rsidR="004D6A0F" w:rsidRPr="00290FEF" w:rsidRDefault="004D6A0F" w:rsidP="00290FEF">
      <w:pPr>
        <w:autoSpaceDE w:val="0"/>
        <w:autoSpaceDN w:val="0"/>
        <w:adjustRightInd w:val="0"/>
        <w:spacing w:after="0" w:line="360" w:lineRule="auto"/>
        <w:ind w:left="284" w:firstLine="436"/>
        <w:jc w:val="both"/>
        <w:rPr>
          <w:rFonts w:ascii="Times New Roman" w:hAnsi="Times New Roman" w:cs="Times New Roman"/>
          <w:sz w:val="24"/>
          <w:szCs w:val="24"/>
          <w:lang w:val="en-ID"/>
        </w:rPr>
      </w:pPr>
    </w:p>
    <w:p w:rsidR="004D6A0F" w:rsidRPr="00290FEF" w:rsidRDefault="004D6A0F" w:rsidP="00290FEF">
      <w:pPr>
        <w:autoSpaceDE w:val="0"/>
        <w:autoSpaceDN w:val="0"/>
        <w:adjustRightInd w:val="0"/>
        <w:spacing w:after="0" w:line="360" w:lineRule="auto"/>
        <w:ind w:left="284" w:firstLine="436"/>
        <w:jc w:val="both"/>
        <w:rPr>
          <w:rFonts w:ascii="Times New Roman" w:hAnsi="Times New Roman" w:cs="Times New Roman"/>
          <w:sz w:val="24"/>
          <w:szCs w:val="24"/>
        </w:rPr>
      </w:pPr>
    </w:p>
    <w:p w:rsidR="007E53C9" w:rsidRPr="00290FEF" w:rsidRDefault="00B1007F" w:rsidP="00290FEF">
      <w:pPr>
        <w:autoSpaceDE w:val="0"/>
        <w:autoSpaceDN w:val="0"/>
        <w:adjustRightInd w:val="0"/>
        <w:spacing w:after="0" w:line="360" w:lineRule="auto"/>
        <w:ind w:left="284" w:firstLine="436"/>
        <w:jc w:val="both"/>
        <w:rPr>
          <w:rFonts w:ascii="Times New Roman" w:hAnsi="Times New Roman" w:cs="Times New Roman"/>
          <w:sz w:val="24"/>
          <w:szCs w:val="24"/>
        </w:rPr>
      </w:pPr>
      <w:proofErr w:type="gramStart"/>
      <w:r w:rsidRPr="00290FEF">
        <w:rPr>
          <w:rFonts w:ascii="Times New Roman" w:hAnsi="Times New Roman" w:cs="Times New Roman"/>
          <w:sz w:val="24"/>
          <w:szCs w:val="24"/>
        </w:rPr>
        <w:t>Dari gambar 2 bahwa data menyebar mendekati sekitar garis diagonal dan mengikuti garis diagonal hal tersebut dapat dikatakan bahwa data penelitian sudah memenuhi uji normalitas, sehingga sudah layak untuk diolah dengan analisis regresi.</w:t>
      </w:r>
      <w:proofErr w:type="gramEnd"/>
    </w:p>
    <w:p w:rsidR="00AC4090" w:rsidRPr="00290FEF" w:rsidRDefault="00AC4090" w:rsidP="00290FEF">
      <w:pPr>
        <w:autoSpaceDE w:val="0"/>
        <w:autoSpaceDN w:val="0"/>
        <w:adjustRightInd w:val="0"/>
        <w:spacing w:after="0" w:line="360" w:lineRule="auto"/>
        <w:ind w:left="284" w:firstLine="436"/>
        <w:jc w:val="both"/>
        <w:rPr>
          <w:rFonts w:ascii="Times New Roman" w:hAnsi="Times New Roman" w:cs="Times New Roman"/>
          <w:sz w:val="24"/>
          <w:szCs w:val="24"/>
        </w:rPr>
      </w:pPr>
    </w:p>
    <w:p w:rsidR="00B1007F" w:rsidRPr="00290FEF" w:rsidRDefault="00B1007F" w:rsidP="00290FEF">
      <w:pPr>
        <w:autoSpaceDE w:val="0"/>
        <w:autoSpaceDN w:val="0"/>
        <w:adjustRightInd w:val="0"/>
        <w:spacing w:after="0" w:line="360" w:lineRule="auto"/>
        <w:ind w:left="284" w:firstLine="436"/>
        <w:jc w:val="both"/>
        <w:rPr>
          <w:rFonts w:ascii="Times New Roman" w:hAnsi="Times New Roman" w:cs="Times New Roman"/>
          <w:sz w:val="24"/>
          <w:szCs w:val="24"/>
        </w:rPr>
      </w:pPr>
      <w:r w:rsidRPr="00290FEF">
        <w:rPr>
          <w:rFonts w:ascii="Times New Roman" w:hAnsi="Times New Roman" w:cs="Times New Roman"/>
          <w:sz w:val="24"/>
          <w:szCs w:val="24"/>
        </w:rPr>
        <w:t>Dibawah ini u</w:t>
      </w:r>
      <w:r w:rsidR="00DF7BDF" w:rsidRPr="00290FEF">
        <w:rPr>
          <w:rFonts w:ascii="Times New Roman" w:hAnsi="Times New Roman" w:cs="Times New Roman"/>
          <w:sz w:val="24"/>
          <w:szCs w:val="24"/>
        </w:rPr>
        <w:t>ji normalitas dengan histogram:</w:t>
      </w:r>
    </w:p>
    <w:p w:rsidR="00070FA5" w:rsidRPr="00290FEF" w:rsidRDefault="00AC4090" w:rsidP="00290FEF">
      <w:pPr>
        <w:spacing w:line="360" w:lineRule="auto"/>
        <w:jc w:val="center"/>
        <w:rPr>
          <w:rFonts w:ascii="Times New Roman" w:hAnsi="Times New Roman" w:cs="Times New Roman"/>
          <w:b/>
          <w:sz w:val="24"/>
          <w:szCs w:val="24"/>
        </w:rPr>
      </w:pPr>
      <w:r w:rsidRPr="00290FEF">
        <w:rPr>
          <w:rFonts w:ascii="Times New Roman" w:hAnsi="Times New Roman" w:cs="Times New Roman"/>
          <w:b/>
          <w:sz w:val="24"/>
          <w:szCs w:val="24"/>
        </w:rPr>
        <w:t xml:space="preserve">       </w:t>
      </w:r>
      <w:r w:rsidR="007F3E74" w:rsidRPr="00290FEF">
        <w:rPr>
          <w:rFonts w:ascii="Times New Roman" w:hAnsi="Times New Roman" w:cs="Times New Roman"/>
          <w:noProof/>
          <w:sz w:val="24"/>
          <w:szCs w:val="24"/>
        </w:rPr>
        <w:drawing>
          <wp:inline distT="0" distB="0" distL="0" distR="0" wp14:anchorId="38C71CE3" wp14:editId="49AC04D6">
            <wp:extent cx="2743200" cy="16135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43200" cy="1613535"/>
                    </a:xfrm>
                    <a:prstGeom prst="rect">
                      <a:avLst/>
                    </a:prstGeom>
                    <a:noFill/>
                    <a:ln>
                      <a:noFill/>
                    </a:ln>
                  </pic:spPr>
                </pic:pic>
              </a:graphicData>
            </a:graphic>
          </wp:inline>
        </w:drawing>
      </w:r>
      <w:r w:rsidR="00DF7BDF" w:rsidRPr="00290FEF">
        <w:rPr>
          <w:rFonts w:ascii="Times New Roman" w:hAnsi="Times New Roman" w:cs="Times New Roman"/>
          <w:b/>
          <w:sz w:val="24"/>
          <w:szCs w:val="24"/>
        </w:rPr>
        <w:t xml:space="preserve"> </w:t>
      </w:r>
    </w:p>
    <w:p w:rsidR="00070FA5" w:rsidRPr="00290FEF" w:rsidRDefault="00DF7BDF" w:rsidP="00290FEF">
      <w:pPr>
        <w:spacing w:line="360" w:lineRule="auto"/>
        <w:jc w:val="center"/>
        <w:rPr>
          <w:rFonts w:ascii="Times New Roman" w:hAnsi="Times New Roman" w:cs="Times New Roman"/>
          <w:b/>
          <w:sz w:val="24"/>
          <w:szCs w:val="24"/>
          <w:lang w:val="id-ID"/>
        </w:rPr>
      </w:pPr>
      <w:r w:rsidRPr="00290FEF">
        <w:rPr>
          <w:rFonts w:ascii="Times New Roman" w:hAnsi="Times New Roman" w:cs="Times New Roman"/>
          <w:b/>
          <w:sz w:val="24"/>
          <w:szCs w:val="24"/>
          <w:lang w:val="id-ID"/>
        </w:rPr>
        <w:t xml:space="preserve">Gambar 3. </w:t>
      </w:r>
    </w:p>
    <w:p w:rsidR="00B1007F" w:rsidRPr="00290FEF" w:rsidRDefault="00DF7BDF" w:rsidP="00290FEF">
      <w:pPr>
        <w:spacing w:line="360" w:lineRule="auto"/>
        <w:jc w:val="center"/>
        <w:rPr>
          <w:rFonts w:ascii="Times New Roman" w:hAnsi="Times New Roman" w:cs="Times New Roman"/>
          <w:b/>
          <w:sz w:val="24"/>
          <w:szCs w:val="24"/>
        </w:rPr>
      </w:pPr>
      <w:r w:rsidRPr="00290FEF">
        <w:rPr>
          <w:rFonts w:ascii="Times New Roman" w:hAnsi="Times New Roman" w:cs="Times New Roman"/>
          <w:b/>
          <w:sz w:val="24"/>
          <w:szCs w:val="24"/>
        </w:rPr>
        <w:t>Grafik Histogram</w:t>
      </w:r>
    </w:p>
    <w:p w:rsidR="00B1007F" w:rsidRPr="00290FEF" w:rsidRDefault="00B1007F" w:rsidP="00290FEF">
      <w:pPr>
        <w:autoSpaceDE w:val="0"/>
        <w:autoSpaceDN w:val="0"/>
        <w:adjustRightInd w:val="0"/>
        <w:spacing w:after="0" w:line="360" w:lineRule="auto"/>
        <w:ind w:left="284" w:firstLine="283"/>
        <w:jc w:val="both"/>
        <w:rPr>
          <w:rFonts w:ascii="Times New Roman" w:hAnsi="Times New Roman" w:cs="Times New Roman"/>
          <w:sz w:val="24"/>
          <w:szCs w:val="24"/>
        </w:rPr>
      </w:pPr>
      <w:r w:rsidRPr="00290FEF">
        <w:rPr>
          <w:rFonts w:ascii="Times New Roman" w:hAnsi="Times New Roman" w:cs="Times New Roman"/>
          <w:sz w:val="24"/>
          <w:szCs w:val="24"/>
        </w:rPr>
        <w:t>Berdasarkan gambar diatas tampilan</w:t>
      </w:r>
      <w:r w:rsidR="00057E16" w:rsidRPr="00290FEF">
        <w:rPr>
          <w:rFonts w:ascii="Times New Roman" w:hAnsi="Times New Roman" w:cs="Times New Roman"/>
          <w:sz w:val="24"/>
          <w:szCs w:val="24"/>
        </w:rPr>
        <w:t xml:space="preserve"> histogram menunju</w:t>
      </w:r>
      <w:r w:rsidR="005820C0" w:rsidRPr="00290FEF">
        <w:rPr>
          <w:rFonts w:ascii="Times New Roman" w:hAnsi="Times New Roman" w:cs="Times New Roman"/>
          <w:sz w:val="24"/>
          <w:szCs w:val="24"/>
        </w:rPr>
        <w:t>k</w:t>
      </w:r>
      <w:r w:rsidR="00057E16" w:rsidRPr="00290FEF">
        <w:rPr>
          <w:rFonts w:ascii="Times New Roman" w:hAnsi="Times New Roman" w:cs="Times New Roman"/>
          <w:sz w:val="24"/>
          <w:szCs w:val="24"/>
        </w:rPr>
        <w:t>kan pola yang</w:t>
      </w:r>
      <w:r w:rsidR="005820C0" w:rsidRPr="00290FEF">
        <w:rPr>
          <w:rFonts w:ascii="Times New Roman" w:hAnsi="Times New Roman" w:cs="Times New Roman"/>
          <w:sz w:val="24"/>
          <w:szCs w:val="24"/>
        </w:rPr>
        <w:t xml:space="preserve"> </w:t>
      </w:r>
      <w:r w:rsidRPr="00290FEF">
        <w:rPr>
          <w:rFonts w:ascii="Times New Roman" w:hAnsi="Times New Roman" w:cs="Times New Roman"/>
          <w:sz w:val="24"/>
          <w:szCs w:val="24"/>
        </w:rPr>
        <w:t>memben</w:t>
      </w:r>
      <w:r w:rsidR="005820C0" w:rsidRPr="00290FEF">
        <w:rPr>
          <w:rFonts w:ascii="Times New Roman" w:hAnsi="Times New Roman" w:cs="Times New Roman"/>
          <w:sz w:val="24"/>
          <w:szCs w:val="24"/>
        </w:rPr>
        <w:t>t</w:t>
      </w:r>
      <w:r w:rsidRPr="00290FEF">
        <w:rPr>
          <w:rFonts w:ascii="Times New Roman" w:hAnsi="Times New Roman" w:cs="Times New Roman"/>
          <w:sz w:val="24"/>
          <w:szCs w:val="24"/>
        </w:rPr>
        <w:t>uk lonceng dan memiliki nilai Std sebesar 0,982 &gt; 0</w:t>
      </w:r>
      <w:proofErr w:type="gramStart"/>
      <w:r w:rsidRPr="00290FEF">
        <w:rPr>
          <w:rFonts w:ascii="Times New Roman" w:hAnsi="Times New Roman" w:cs="Times New Roman"/>
          <w:sz w:val="24"/>
          <w:szCs w:val="24"/>
        </w:rPr>
        <w:t>,80</w:t>
      </w:r>
      <w:proofErr w:type="gramEnd"/>
      <w:r w:rsidRPr="00290FEF">
        <w:rPr>
          <w:rFonts w:ascii="Times New Roman" w:hAnsi="Times New Roman" w:cs="Times New Roman"/>
          <w:sz w:val="24"/>
          <w:szCs w:val="24"/>
        </w:rPr>
        <w:t xml:space="preserve"> dapat disimpulkan bahwa distribusi data tersebut normal.</w:t>
      </w:r>
    </w:p>
    <w:p w:rsidR="00057E16" w:rsidRPr="00290FEF" w:rsidRDefault="00057E16" w:rsidP="00290FEF">
      <w:pPr>
        <w:autoSpaceDE w:val="0"/>
        <w:autoSpaceDN w:val="0"/>
        <w:adjustRightInd w:val="0"/>
        <w:spacing w:after="0" w:line="360" w:lineRule="auto"/>
        <w:jc w:val="both"/>
        <w:rPr>
          <w:rFonts w:ascii="Times New Roman" w:hAnsi="Times New Roman" w:cs="Times New Roman"/>
          <w:sz w:val="24"/>
          <w:szCs w:val="24"/>
        </w:rPr>
      </w:pPr>
    </w:p>
    <w:p w:rsidR="00643FEE" w:rsidRPr="00290FEF" w:rsidRDefault="00F13D84" w:rsidP="00290FEF">
      <w:pPr>
        <w:pStyle w:val="ListParagraph"/>
        <w:numPr>
          <w:ilvl w:val="0"/>
          <w:numId w:val="21"/>
        </w:numPr>
        <w:autoSpaceDE w:val="0"/>
        <w:autoSpaceDN w:val="0"/>
        <w:adjustRightInd w:val="0"/>
        <w:spacing w:line="360" w:lineRule="auto"/>
        <w:ind w:left="709" w:hanging="425"/>
        <w:rPr>
          <w:rFonts w:ascii="Times New Roman" w:hAnsi="Times New Roman" w:cs="Times New Roman"/>
          <w:b/>
          <w:sz w:val="24"/>
          <w:szCs w:val="24"/>
        </w:rPr>
      </w:pPr>
      <w:r w:rsidRPr="00290FEF">
        <w:rPr>
          <w:rFonts w:ascii="Times New Roman" w:hAnsi="Times New Roman" w:cs="Times New Roman"/>
          <w:b/>
          <w:sz w:val="24"/>
          <w:szCs w:val="24"/>
        </w:rPr>
        <w:t>Uji Multikolinearita</w:t>
      </w:r>
      <w:r w:rsidR="00643FEE" w:rsidRPr="00290FEF">
        <w:rPr>
          <w:rFonts w:ascii="Times New Roman" w:hAnsi="Times New Roman" w:cs="Times New Roman"/>
          <w:b/>
          <w:sz w:val="24"/>
          <w:szCs w:val="24"/>
        </w:rPr>
        <w:t>s</w:t>
      </w:r>
    </w:p>
    <w:p w:rsidR="00643FEE" w:rsidRPr="00290FEF" w:rsidRDefault="00643FEE" w:rsidP="00290FEF">
      <w:pPr>
        <w:autoSpaceDE w:val="0"/>
        <w:autoSpaceDN w:val="0"/>
        <w:adjustRightInd w:val="0"/>
        <w:spacing w:line="360" w:lineRule="auto"/>
        <w:ind w:left="709"/>
        <w:rPr>
          <w:rFonts w:ascii="Times New Roman" w:hAnsi="Times New Roman" w:cs="Times New Roman"/>
          <w:bCs/>
          <w:sz w:val="24"/>
          <w:szCs w:val="24"/>
        </w:rPr>
        <w:sectPr w:rsidR="00643FEE" w:rsidRPr="00290FEF" w:rsidSect="00317FA0">
          <w:pgSz w:w="12240" w:h="15840"/>
          <w:pgMar w:top="1440" w:right="1440" w:bottom="1440" w:left="1440" w:header="720" w:footer="720" w:gutter="0"/>
          <w:cols w:space="720"/>
          <w:docGrid w:linePitch="360"/>
        </w:sectPr>
      </w:pPr>
      <w:r w:rsidRPr="00290FEF">
        <w:rPr>
          <w:rFonts w:ascii="Times New Roman" w:hAnsi="Times New Roman" w:cs="Times New Roman"/>
          <w:bCs/>
          <w:sz w:val="24"/>
          <w:szCs w:val="24"/>
        </w:rPr>
        <w:t xml:space="preserve">Berikut hasil Uji </w:t>
      </w:r>
      <w:proofErr w:type="gramStart"/>
      <w:r w:rsidRPr="00290FEF">
        <w:rPr>
          <w:rFonts w:ascii="Times New Roman" w:hAnsi="Times New Roman" w:cs="Times New Roman"/>
          <w:bCs/>
          <w:sz w:val="24"/>
          <w:szCs w:val="24"/>
        </w:rPr>
        <w:t>multikolinearitas :</w:t>
      </w:r>
      <w:proofErr w:type="gramEnd"/>
    </w:p>
    <w:p w:rsidR="00B001CF" w:rsidRPr="00290FEF" w:rsidRDefault="00B001CF" w:rsidP="00290FEF">
      <w:pPr>
        <w:tabs>
          <w:tab w:val="left" w:pos="2224"/>
        </w:tabs>
        <w:autoSpaceDE w:val="0"/>
        <w:autoSpaceDN w:val="0"/>
        <w:adjustRightInd w:val="0"/>
        <w:spacing w:after="0" w:line="360" w:lineRule="auto"/>
        <w:rPr>
          <w:rFonts w:ascii="Times New Roman" w:hAnsi="Times New Roman" w:cs="Times New Roman"/>
          <w:b/>
          <w:sz w:val="24"/>
          <w:szCs w:val="24"/>
        </w:rPr>
      </w:pPr>
      <w:r w:rsidRPr="00290FEF">
        <w:rPr>
          <w:rFonts w:ascii="Times New Roman" w:hAnsi="Times New Roman" w:cs="Times New Roman"/>
          <w:b/>
          <w:sz w:val="24"/>
          <w:szCs w:val="24"/>
        </w:rPr>
        <w:lastRenderedPageBreak/>
        <w:t>Tabel 5</w:t>
      </w:r>
    </w:p>
    <w:p w:rsidR="00643FEE" w:rsidRPr="00290FEF" w:rsidRDefault="00B001CF" w:rsidP="00290FEF">
      <w:pPr>
        <w:tabs>
          <w:tab w:val="left" w:pos="2224"/>
        </w:tabs>
        <w:autoSpaceDE w:val="0"/>
        <w:autoSpaceDN w:val="0"/>
        <w:adjustRightInd w:val="0"/>
        <w:spacing w:after="0" w:line="360" w:lineRule="auto"/>
        <w:rPr>
          <w:rFonts w:ascii="Times New Roman" w:hAnsi="Times New Roman" w:cs="Times New Roman"/>
          <w:b/>
          <w:sz w:val="24"/>
          <w:szCs w:val="24"/>
        </w:rPr>
      </w:pPr>
      <w:r w:rsidRPr="00290FEF">
        <w:rPr>
          <w:rFonts w:ascii="Times New Roman" w:hAnsi="Times New Roman" w:cs="Times New Roman"/>
          <w:b/>
          <w:sz w:val="24"/>
          <w:szCs w:val="24"/>
        </w:rPr>
        <w:t>Uji Multikoline</w:t>
      </w:r>
      <w:r w:rsidR="003F07BC" w:rsidRPr="00290FEF">
        <w:rPr>
          <w:rFonts w:ascii="Times New Roman" w:hAnsi="Times New Roman" w:cs="Times New Roman"/>
          <w:b/>
          <w:sz w:val="24"/>
          <w:szCs w:val="24"/>
        </w:rPr>
        <w:t>a</w:t>
      </w:r>
      <w:r w:rsidRPr="00290FEF">
        <w:rPr>
          <w:rFonts w:ascii="Times New Roman" w:hAnsi="Times New Roman" w:cs="Times New Roman"/>
          <w:b/>
          <w:sz w:val="24"/>
          <w:szCs w:val="24"/>
        </w:rPr>
        <w:t>rita</w:t>
      </w:r>
      <w:r w:rsidR="00404469">
        <w:rPr>
          <w:rFonts w:ascii="Times New Roman" w:hAnsi="Times New Roman" w:cs="Times New Roman"/>
          <w:b/>
          <w:sz w:val="24"/>
          <w:szCs w:val="24"/>
        </w:rPr>
        <w:t>s</w:t>
      </w:r>
    </w:p>
    <w:tbl>
      <w:tblPr>
        <w:tblpPr w:leftFromText="180" w:rightFromText="180" w:vertAnchor="text" w:horzAnchor="margin" w:tblpXSpec="center" w:tblpY="281"/>
        <w:tblW w:w="9988" w:type="dxa"/>
        <w:tblLayout w:type="fixed"/>
        <w:tblCellMar>
          <w:left w:w="0" w:type="dxa"/>
          <w:right w:w="0" w:type="dxa"/>
        </w:tblCellMar>
        <w:tblLook w:val="0000" w:firstRow="0" w:lastRow="0" w:firstColumn="0" w:lastColumn="0" w:noHBand="0" w:noVBand="0"/>
      </w:tblPr>
      <w:tblGrid>
        <w:gridCol w:w="668"/>
        <w:gridCol w:w="1740"/>
        <w:gridCol w:w="1210"/>
        <w:gridCol w:w="1210"/>
        <w:gridCol w:w="1414"/>
        <w:gridCol w:w="851"/>
        <w:gridCol w:w="845"/>
        <w:gridCol w:w="1276"/>
        <w:gridCol w:w="774"/>
      </w:tblGrid>
      <w:tr w:rsidR="00404469" w:rsidRPr="00404469" w:rsidTr="00404469">
        <w:trPr>
          <w:cantSplit/>
          <w:trHeight w:val="410"/>
        </w:trPr>
        <w:tc>
          <w:tcPr>
            <w:tcW w:w="9988" w:type="dxa"/>
            <w:gridSpan w:val="9"/>
            <w:tcBorders>
              <w:top w:val="single" w:sz="4" w:space="0" w:color="auto"/>
              <w:bottom w:val="single" w:sz="4" w:space="0" w:color="auto"/>
            </w:tcBorders>
            <w:shd w:val="clear" w:color="auto" w:fill="FFFFFF"/>
            <w:vAlign w:val="center"/>
          </w:tcPr>
          <w:p w:rsidR="00643FEE" w:rsidRPr="00404469" w:rsidRDefault="00643FEE" w:rsidP="00290FEF">
            <w:pPr>
              <w:autoSpaceDE w:val="0"/>
              <w:autoSpaceDN w:val="0"/>
              <w:adjustRightInd w:val="0"/>
              <w:spacing w:after="0" w:line="360" w:lineRule="auto"/>
              <w:ind w:left="60" w:right="60"/>
              <w:jc w:val="center"/>
              <w:rPr>
                <w:rFonts w:ascii="Times New Roman" w:hAnsi="Times New Roman" w:cs="Times New Roman"/>
                <w:sz w:val="24"/>
                <w:szCs w:val="24"/>
              </w:rPr>
            </w:pPr>
            <w:bookmarkStart w:id="0" w:name="_Hlk71453122"/>
            <w:r w:rsidRPr="00404469">
              <w:rPr>
                <w:rFonts w:ascii="Times New Roman" w:hAnsi="Times New Roman" w:cs="Times New Roman"/>
                <w:b/>
                <w:bCs/>
                <w:sz w:val="24"/>
                <w:szCs w:val="24"/>
              </w:rPr>
              <w:t>Coefficients</w:t>
            </w:r>
            <w:r w:rsidRPr="00404469">
              <w:rPr>
                <w:rFonts w:ascii="Times New Roman" w:hAnsi="Times New Roman" w:cs="Times New Roman"/>
                <w:b/>
                <w:bCs/>
                <w:sz w:val="24"/>
                <w:szCs w:val="24"/>
                <w:vertAlign w:val="superscript"/>
              </w:rPr>
              <w:t>a</w:t>
            </w:r>
          </w:p>
        </w:tc>
      </w:tr>
      <w:tr w:rsidR="00404469" w:rsidRPr="00404469" w:rsidTr="00404469">
        <w:trPr>
          <w:cantSplit/>
          <w:trHeight w:val="820"/>
        </w:trPr>
        <w:tc>
          <w:tcPr>
            <w:tcW w:w="2408" w:type="dxa"/>
            <w:gridSpan w:val="2"/>
            <w:vMerge w:val="restart"/>
            <w:tcBorders>
              <w:top w:val="single" w:sz="4" w:space="0" w:color="auto"/>
            </w:tcBorders>
            <w:shd w:val="clear" w:color="auto" w:fill="FFFFFF"/>
            <w:vAlign w:val="center"/>
          </w:tcPr>
          <w:p w:rsidR="00643FEE" w:rsidRPr="00404469" w:rsidRDefault="00643FEE" w:rsidP="00404469">
            <w:pPr>
              <w:autoSpaceDE w:val="0"/>
              <w:autoSpaceDN w:val="0"/>
              <w:adjustRightInd w:val="0"/>
              <w:spacing w:after="0" w:line="360" w:lineRule="auto"/>
              <w:ind w:left="60" w:right="60"/>
              <w:jc w:val="center"/>
              <w:rPr>
                <w:rFonts w:ascii="Times New Roman" w:hAnsi="Times New Roman" w:cs="Times New Roman"/>
                <w:sz w:val="24"/>
                <w:szCs w:val="24"/>
              </w:rPr>
            </w:pPr>
            <w:r w:rsidRPr="00404469">
              <w:rPr>
                <w:rFonts w:ascii="Times New Roman" w:hAnsi="Times New Roman" w:cs="Times New Roman"/>
                <w:sz w:val="24"/>
                <w:szCs w:val="24"/>
              </w:rPr>
              <w:t>Model</w:t>
            </w:r>
          </w:p>
        </w:tc>
        <w:tc>
          <w:tcPr>
            <w:tcW w:w="2420" w:type="dxa"/>
            <w:gridSpan w:val="2"/>
            <w:tcBorders>
              <w:top w:val="single" w:sz="4" w:space="0" w:color="auto"/>
              <w:bottom w:val="single" w:sz="4" w:space="0" w:color="auto"/>
            </w:tcBorders>
            <w:shd w:val="clear" w:color="auto" w:fill="FFFFFF"/>
            <w:vAlign w:val="center"/>
          </w:tcPr>
          <w:p w:rsidR="00643FEE" w:rsidRPr="00404469" w:rsidRDefault="00643FEE" w:rsidP="00404469">
            <w:pPr>
              <w:autoSpaceDE w:val="0"/>
              <w:autoSpaceDN w:val="0"/>
              <w:adjustRightInd w:val="0"/>
              <w:spacing w:after="0" w:line="360" w:lineRule="auto"/>
              <w:ind w:left="60" w:right="60"/>
              <w:jc w:val="center"/>
              <w:rPr>
                <w:rFonts w:ascii="Times New Roman" w:hAnsi="Times New Roman" w:cs="Times New Roman"/>
                <w:sz w:val="24"/>
                <w:szCs w:val="24"/>
              </w:rPr>
            </w:pPr>
            <w:r w:rsidRPr="00404469">
              <w:rPr>
                <w:rFonts w:ascii="Times New Roman" w:hAnsi="Times New Roman" w:cs="Times New Roman"/>
                <w:sz w:val="24"/>
                <w:szCs w:val="24"/>
              </w:rPr>
              <w:t>Unstandardized Coefficients</w:t>
            </w:r>
          </w:p>
        </w:tc>
        <w:tc>
          <w:tcPr>
            <w:tcW w:w="1414" w:type="dxa"/>
            <w:tcBorders>
              <w:top w:val="single" w:sz="4" w:space="0" w:color="auto"/>
              <w:bottom w:val="single" w:sz="4" w:space="0" w:color="auto"/>
            </w:tcBorders>
            <w:shd w:val="clear" w:color="auto" w:fill="FFFFFF"/>
            <w:vAlign w:val="center"/>
          </w:tcPr>
          <w:p w:rsidR="00643FEE" w:rsidRPr="00404469" w:rsidRDefault="00643FEE" w:rsidP="00404469">
            <w:pPr>
              <w:autoSpaceDE w:val="0"/>
              <w:autoSpaceDN w:val="0"/>
              <w:adjustRightInd w:val="0"/>
              <w:spacing w:after="0" w:line="360" w:lineRule="auto"/>
              <w:ind w:left="60" w:right="60"/>
              <w:jc w:val="center"/>
              <w:rPr>
                <w:rFonts w:ascii="Times New Roman" w:hAnsi="Times New Roman" w:cs="Times New Roman"/>
                <w:sz w:val="24"/>
                <w:szCs w:val="24"/>
              </w:rPr>
            </w:pPr>
            <w:r w:rsidRPr="00404469">
              <w:rPr>
                <w:rFonts w:ascii="Times New Roman" w:hAnsi="Times New Roman" w:cs="Times New Roman"/>
                <w:sz w:val="24"/>
                <w:szCs w:val="24"/>
              </w:rPr>
              <w:t>Standardized Coefficients</w:t>
            </w:r>
          </w:p>
        </w:tc>
        <w:tc>
          <w:tcPr>
            <w:tcW w:w="851" w:type="dxa"/>
            <w:vMerge w:val="restart"/>
            <w:tcBorders>
              <w:top w:val="single" w:sz="4" w:space="0" w:color="auto"/>
            </w:tcBorders>
            <w:shd w:val="clear" w:color="auto" w:fill="FFFFFF"/>
            <w:vAlign w:val="center"/>
          </w:tcPr>
          <w:p w:rsidR="00643FEE" w:rsidRPr="00404469" w:rsidRDefault="00643FEE" w:rsidP="00404469">
            <w:pPr>
              <w:autoSpaceDE w:val="0"/>
              <w:autoSpaceDN w:val="0"/>
              <w:adjustRightInd w:val="0"/>
              <w:spacing w:after="0" w:line="360" w:lineRule="auto"/>
              <w:ind w:left="60" w:right="60"/>
              <w:jc w:val="center"/>
              <w:rPr>
                <w:rFonts w:ascii="Times New Roman" w:hAnsi="Times New Roman" w:cs="Times New Roman"/>
                <w:sz w:val="24"/>
                <w:szCs w:val="24"/>
              </w:rPr>
            </w:pPr>
            <w:r w:rsidRPr="00404469">
              <w:rPr>
                <w:rFonts w:ascii="Times New Roman" w:hAnsi="Times New Roman" w:cs="Times New Roman"/>
                <w:sz w:val="24"/>
                <w:szCs w:val="24"/>
              </w:rPr>
              <w:t>t</w:t>
            </w:r>
          </w:p>
        </w:tc>
        <w:tc>
          <w:tcPr>
            <w:tcW w:w="845" w:type="dxa"/>
            <w:vMerge w:val="restart"/>
            <w:tcBorders>
              <w:top w:val="single" w:sz="4" w:space="0" w:color="auto"/>
            </w:tcBorders>
            <w:shd w:val="clear" w:color="auto" w:fill="FFFFFF"/>
            <w:vAlign w:val="center"/>
          </w:tcPr>
          <w:p w:rsidR="00643FEE" w:rsidRPr="00404469" w:rsidRDefault="00643FEE" w:rsidP="00404469">
            <w:pPr>
              <w:autoSpaceDE w:val="0"/>
              <w:autoSpaceDN w:val="0"/>
              <w:adjustRightInd w:val="0"/>
              <w:spacing w:after="0" w:line="360" w:lineRule="auto"/>
              <w:ind w:left="60" w:right="60"/>
              <w:jc w:val="center"/>
              <w:rPr>
                <w:rFonts w:ascii="Times New Roman" w:hAnsi="Times New Roman" w:cs="Times New Roman"/>
                <w:sz w:val="24"/>
                <w:szCs w:val="24"/>
              </w:rPr>
            </w:pPr>
            <w:r w:rsidRPr="00404469">
              <w:rPr>
                <w:rFonts w:ascii="Times New Roman" w:hAnsi="Times New Roman" w:cs="Times New Roman"/>
                <w:sz w:val="24"/>
                <w:szCs w:val="24"/>
              </w:rPr>
              <w:t>Sig.</w:t>
            </w:r>
          </w:p>
        </w:tc>
        <w:tc>
          <w:tcPr>
            <w:tcW w:w="2050" w:type="dxa"/>
            <w:gridSpan w:val="2"/>
            <w:tcBorders>
              <w:top w:val="single" w:sz="4" w:space="0" w:color="auto"/>
              <w:bottom w:val="single" w:sz="4" w:space="0" w:color="auto"/>
            </w:tcBorders>
            <w:shd w:val="clear" w:color="auto" w:fill="FFFFFF"/>
            <w:vAlign w:val="center"/>
          </w:tcPr>
          <w:p w:rsidR="00643FEE" w:rsidRPr="00404469" w:rsidRDefault="00643FEE" w:rsidP="00404469">
            <w:pPr>
              <w:autoSpaceDE w:val="0"/>
              <w:autoSpaceDN w:val="0"/>
              <w:adjustRightInd w:val="0"/>
              <w:spacing w:after="0" w:line="360" w:lineRule="auto"/>
              <w:ind w:left="60" w:right="60"/>
              <w:jc w:val="center"/>
              <w:rPr>
                <w:rFonts w:ascii="Times New Roman" w:hAnsi="Times New Roman" w:cs="Times New Roman"/>
                <w:sz w:val="24"/>
                <w:szCs w:val="24"/>
              </w:rPr>
            </w:pPr>
            <w:r w:rsidRPr="00404469">
              <w:rPr>
                <w:rFonts w:ascii="Times New Roman" w:hAnsi="Times New Roman" w:cs="Times New Roman"/>
                <w:sz w:val="24"/>
                <w:szCs w:val="24"/>
              </w:rPr>
              <w:t>Collinearity Statistics</w:t>
            </w:r>
          </w:p>
        </w:tc>
      </w:tr>
      <w:tr w:rsidR="00404469" w:rsidRPr="00404469" w:rsidTr="00404469">
        <w:trPr>
          <w:cantSplit/>
          <w:trHeight w:val="410"/>
        </w:trPr>
        <w:tc>
          <w:tcPr>
            <w:tcW w:w="2408" w:type="dxa"/>
            <w:gridSpan w:val="2"/>
            <w:vMerge/>
            <w:tcBorders>
              <w:bottom w:val="single" w:sz="4" w:space="0" w:color="auto"/>
            </w:tcBorders>
            <w:shd w:val="clear" w:color="auto" w:fill="FFFFFF"/>
            <w:vAlign w:val="bottom"/>
          </w:tcPr>
          <w:p w:rsidR="00643FEE" w:rsidRPr="00404469" w:rsidRDefault="00643FEE" w:rsidP="00290FEF">
            <w:pPr>
              <w:autoSpaceDE w:val="0"/>
              <w:autoSpaceDN w:val="0"/>
              <w:adjustRightInd w:val="0"/>
              <w:spacing w:after="0" w:line="360" w:lineRule="auto"/>
              <w:rPr>
                <w:rFonts w:ascii="Times New Roman" w:hAnsi="Times New Roman" w:cs="Times New Roman"/>
                <w:sz w:val="24"/>
                <w:szCs w:val="24"/>
              </w:rPr>
            </w:pPr>
          </w:p>
        </w:tc>
        <w:tc>
          <w:tcPr>
            <w:tcW w:w="1210" w:type="dxa"/>
            <w:tcBorders>
              <w:top w:val="single" w:sz="4" w:space="0" w:color="auto"/>
              <w:bottom w:val="single" w:sz="4" w:space="0" w:color="auto"/>
            </w:tcBorders>
            <w:shd w:val="clear" w:color="auto" w:fill="FFFFFF"/>
            <w:vAlign w:val="center"/>
          </w:tcPr>
          <w:p w:rsidR="00643FEE" w:rsidRPr="00404469" w:rsidRDefault="00643FEE" w:rsidP="00404469">
            <w:pPr>
              <w:autoSpaceDE w:val="0"/>
              <w:autoSpaceDN w:val="0"/>
              <w:adjustRightInd w:val="0"/>
              <w:spacing w:after="0" w:line="360" w:lineRule="auto"/>
              <w:ind w:left="60" w:right="60"/>
              <w:jc w:val="center"/>
              <w:rPr>
                <w:rFonts w:ascii="Times New Roman" w:hAnsi="Times New Roman" w:cs="Times New Roman"/>
                <w:sz w:val="24"/>
                <w:szCs w:val="24"/>
              </w:rPr>
            </w:pPr>
            <w:r w:rsidRPr="00404469">
              <w:rPr>
                <w:rFonts w:ascii="Times New Roman" w:hAnsi="Times New Roman" w:cs="Times New Roman"/>
                <w:sz w:val="24"/>
                <w:szCs w:val="24"/>
              </w:rPr>
              <w:t>B</w:t>
            </w:r>
          </w:p>
        </w:tc>
        <w:tc>
          <w:tcPr>
            <w:tcW w:w="1210" w:type="dxa"/>
            <w:tcBorders>
              <w:top w:val="single" w:sz="4" w:space="0" w:color="auto"/>
              <w:bottom w:val="single" w:sz="4" w:space="0" w:color="auto"/>
            </w:tcBorders>
            <w:shd w:val="clear" w:color="auto" w:fill="FFFFFF"/>
            <w:vAlign w:val="center"/>
          </w:tcPr>
          <w:p w:rsidR="00643FEE" w:rsidRPr="00404469" w:rsidRDefault="00643FEE" w:rsidP="00404469">
            <w:pPr>
              <w:autoSpaceDE w:val="0"/>
              <w:autoSpaceDN w:val="0"/>
              <w:adjustRightInd w:val="0"/>
              <w:spacing w:after="0" w:line="360" w:lineRule="auto"/>
              <w:ind w:left="60" w:right="60"/>
              <w:jc w:val="center"/>
              <w:rPr>
                <w:rFonts w:ascii="Times New Roman" w:hAnsi="Times New Roman" w:cs="Times New Roman"/>
                <w:sz w:val="24"/>
                <w:szCs w:val="24"/>
              </w:rPr>
            </w:pPr>
            <w:r w:rsidRPr="00404469">
              <w:rPr>
                <w:rFonts w:ascii="Times New Roman" w:hAnsi="Times New Roman" w:cs="Times New Roman"/>
                <w:sz w:val="24"/>
                <w:szCs w:val="24"/>
              </w:rPr>
              <w:t>Std. Error</w:t>
            </w:r>
          </w:p>
        </w:tc>
        <w:tc>
          <w:tcPr>
            <w:tcW w:w="1414" w:type="dxa"/>
            <w:tcBorders>
              <w:top w:val="single" w:sz="4" w:space="0" w:color="auto"/>
              <w:bottom w:val="single" w:sz="4" w:space="0" w:color="auto"/>
            </w:tcBorders>
            <w:shd w:val="clear" w:color="auto" w:fill="FFFFFF"/>
            <w:vAlign w:val="center"/>
          </w:tcPr>
          <w:p w:rsidR="00643FEE" w:rsidRPr="00404469" w:rsidRDefault="00643FEE" w:rsidP="00404469">
            <w:pPr>
              <w:autoSpaceDE w:val="0"/>
              <w:autoSpaceDN w:val="0"/>
              <w:adjustRightInd w:val="0"/>
              <w:spacing w:after="0" w:line="360" w:lineRule="auto"/>
              <w:ind w:left="60" w:right="60"/>
              <w:jc w:val="center"/>
              <w:rPr>
                <w:rFonts w:ascii="Times New Roman" w:hAnsi="Times New Roman" w:cs="Times New Roman"/>
                <w:sz w:val="24"/>
                <w:szCs w:val="24"/>
              </w:rPr>
            </w:pPr>
            <w:r w:rsidRPr="00404469">
              <w:rPr>
                <w:rFonts w:ascii="Times New Roman" w:hAnsi="Times New Roman" w:cs="Times New Roman"/>
                <w:sz w:val="24"/>
                <w:szCs w:val="24"/>
              </w:rPr>
              <w:t>Beta</w:t>
            </w:r>
          </w:p>
        </w:tc>
        <w:tc>
          <w:tcPr>
            <w:tcW w:w="851" w:type="dxa"/>
            <w:vMerge/>
            <w:tcBorders>
              <w:bottom w:val="single" w:sz="4" w:space="0" w:color="auto"/>
            </w:tcBorders>
            <w:shd w:val="clear" w:color="auto" w:fill="FFFFFF"/>
            <w:vAlign w:val="center"/>
          </w:tcPr>
          <w:p w:rsidR="00643FEE" w:rsidRPr="00404469" w:rsidRDefault="00643FEE" w:rsidP="00404469">
            <w:pPr>
              <w:autoSpaceDE w:val="0"/>
              <w:autoSpaceDN w:val="0"/>
              <w:adjustRightInd w:val="0"/>
              <w:spacing w:after="0" w:line="360" w:lineRule="auto"/>
              <w:jc w:val="center"/>
              <w:rPr>
                <w:rFonts w:ascii="Times New Roman" w:hAnsi="Times New Roman" w:cs="Times New Roman"/>
                <w:sz w:val="24"/>
                <w:szCs w:val="24"/>
              </w:rPr>
            </w:pPr>
          </w:p>
        </w:tc>
        <w:tc>
          <w:tcPr>
            <w:tcW w:w="845" w:type="dxa"/>
            <w:vMerge/>
            <w:tcBorders>
              <w:bottom w:val="single" w:sz="4" w:space="0" w:color="auto"/>
            </w:tcBorders>
            <w:shd w:val="clear" w:color="auto" w:fill="FFFFFF"/>
            <w:vAlign w:val="center"/>
          </w:tcPr>
          <w:p w:rsidR="00643FEE" w:rsidRPr="00404469" w:rsidRDefault="00643FEE" w:rsidP="00404469">
            <w:pPr>
              <w:autoSpaceDE w:val="0"/>
              <w:autoSpaceDN w:val="0"/>
              <w:adjustRightInd w:val="0"/>
              <w:spacing w:after="0" w:line="360" w:lineRule="auto"/>
              <w:jc w:val="center"/>
              <w:rPr>
                <w:rFonts w:ascii="Times New Roman" w:hAnsi="Times New Roman" w:cs="Times New Roman"/>
                <w:sz w:val="24"/>
                <w:szCs w:val="24"/>
              </w:rPr>
            </w:pPr>
          </w:p>
        </w:tc>
        <w:tc>
          <w:tcPr>
            <w:tcW w:w="1276" w:type="dxa"/>
            <w:tcBorders>
              <w:top w:val="single" w:sz="4" w:space="0" w:color="auto"/>
              <w:bottom w:val="single" w:sz="4" w:space="0" w:color="auto"/>
            </w:tcBorders>
            <w:shd w:val="clear" w:color="auto" w:fill="FFFFFF"/>
            <w:vAlign w:val="center"/>
          </w:tcPr>
          <w:p w:rsidR="00643FEE" w:rsidRPr="00404469" w:rsidRDefault="00643FEE" w:rsidP="00404469">
            <w:pPr>
              <w:autoSpaceDE w:val="0"/>
              <w:autoSpaceDN w:val="0"/>
              <w:adjustRightInd w:val="0"/>
              <w:spacing w:after="0" w:line="360" w:lineRule="auto"/>
              <w:ind w:left="60" w:right="60"/>
              <w:jc w:val="center"/>
              <w:rPr>
                <w:rFonts w:ascii="Times New Roman" w:hAnsi="Times New Roman" w:cs="Times New Roman"/>
                <w:sz w:val="24"/>
                <w:szCs w:val="24"/>
              </w:rPr>
            </w:pPr>
            <w:r w:rsidRPr="00404469">
              <w:rPr>
                <w:rFonts w:ascii="Times New Roman" w:hAnsi="Times New Roman" w:cs="Times New Roman"/>
                <w:sz w:val="24"/>
                <w:szCs w:val="24"/>
              </w:rPr>
              <w:t>Tolerance</w:t>
            </w:r>
          </w:p>
        </w:tc>
        <w:tc>
          <w:tcPr>
            <w:tcW w:w="774" w:type="dxa"/>
            <w:tcBorders>
              <w:top w:val="single" w:sz="4" w:space="0" w:color="auto"/>
              <w:bottom w:val="single" w:sz="4" w:space="0" w:color="auto"/>
            </w:tcBorders>
            <w:shd w:val="clear" w:color="auto" w:fill="FFFFFF"/>
            <w:vAlign w:val="center"/>
          </w:tcPr>
          <w:p w:rsidR="00643FEE" w:rsidRPr="00404469" w:rsidRDefault="00643FEE" w:rsidP="00404469">
            <w:pPr>
              <w:autoSpaceDE w:val="0"/>
              <w:autoSpaceDN w:val="0"/>
              <w:adjustRightInd w:val="0"/>
              <w:spacing w:after="0" w:line="360" w:lineRule="auto"/>
              <w:ind w:left="60" w:right="60"/>
              <w:jc w:val="center"/>
              <w:rPr>
                <w:rFonts w:ascii="Times New Roman" w:hAnsi="Times New Roman" w:cs="Times New Roman"/>
                <w:sz w:val="24"/>
                <w:szCs w:val="24"/>
              </w:rPr>
            </w:pPr>
            <w:r w:rsidRPr="00404469">
              <w:rPr>
                <w:rFonts w:ascii="Times New Roman" w:hAnsi="Times New Roman" w:cs="Times New Roman"/>
                <w:sz w:val="24"/>
                <w:szCs w:val="24"/>
              </w:rPr>
              <w:t>VIF</w:t>
            </w:r>
          </w:p>
        </w:tc>
      </w:tr>
      <w:tr w:rsidR="00404469" w:rsidRPr="00404469" w:rsidTr="00404469">
        <w:trPr>
          <w:cantSplit/>
          <w:trHeight w:val="410"/>
        </w:trPr>
        <w:tc>
          <w:tcPr>
            <w:tcW w:w="668" w:type="dxa"/>
            <w:vMerge w:val="restart"/>
            <w:tcBorders>
              <w:top w:val="single" w:sz="4" w:space="0" w:color="auto"/>
            </w:tcBorders>
            <w:shd w:val="clear" w:color="auto" w:fill="auto"/>
          </w:tcPr>
          <w:p w:rsidR="00643FEE" w:rsidRPr="00404469" w:rsidRDefault="00643FEE" w:rsidP="00290FEF">
            <w:pPr>
              <w:autoSpaceDE w:val="0"/>
              <w:autoSpaceDN w:val="0"/>
              <w:adjustRightInd w:val="0"/>
              <w:spacing w:after="0" w:line="360" w:lineRule="auto"/>
              <w:ind w:left="60" w:right="60"/>
              <w:rPr>
                <w:rFonts w:ascii="Times New Roman" w:hAnsi="Times New Roman" w:cs="Times New Roman"/>
                <w:sz w:val="24"/>
                <w:szCs w:val="24"/>
              </w:rPr>
            </w:pPr>
            <w:r w:rsidRPr="00404469">
              <w:rPr>
                <w:rFonts w:ascii="Times New Roman" w:hAnsi="Times New Roman" w:cs="Times New Roman"/>
                <w:sz w:val="24"/>
                <w:szCs w:val="24"/>
              </w:rPr>
              <w:t>1</w:t>
            </w:r>
          </w:p>
        </w:tc>
        <w:tc>
          <w:tcPr>
            <w:tcW w:w="1740" w:type="dxa"/>
            <w:tcBorders>
              <w:top w:val="single" w:sz="4" w:space="0" w:color="auto"/>
              <w:bottom w:val="single" w:sz="4" w:space="0" w:color="auto"/>
            </w:tcBorders>
            <w:shd w:val="clear" w:color="auto" w:fill="auto"/>
          </w:tcPr>
          <w:p w:rsidR="00643FEE" w:rsidRPr="00404469" w:rsidRDefault="00643FEE" w:rsidP="00290FEF">
            <w:pPr>
              <w:autoSpaceDE w:val="0"/>
              <w:autoSpaceDN w:val="0"/>
              <w:adjustRightInd w:val="0"/>
              <w:spacing w:after="0" w:line="360" w:lineRule="auto"/>
              <w:ind w:left="60" w:right="60"/>
              <w:rPr>
                <w:rFonts w:ascii="Times New Roman" w:hAnsi="Times New Roman" w:cs="Times New Roman"/>
                <w:sz w:val="24"/>
                <w:szCs w:val="24"/>
              </w:rPr>
            </w:pPr>
            <w:r w:rsidRPr="00404469">
              <w:rPr>
                <w:rFonts w:ascii="Times New Roman" w:hAnsi="Times New Roman" w:cs="Times New Roman"/>
                <w:sz w:val="24"/>
                <w:szCs w:val="24"/>
              </w:rPr>
              <w:t>(Constant)</w:t>
            </w:r>
          </w:p>
        </w:tc>
        <w:tc>
          <w:tcPr>
            <w:tcW w:w="1210" w:type="dxa"/>
            <w:tcBorders>
              <w:top w:val="single" w:sz="4" w:space="0" w:color="auto"/>
              <w:bottom w:val="single" w:sz="4" w:space="0" w:color="auto"/>
            </w:tcBorders>
            <w:shd w:val="clear" w:color="auto" w:fill="FFFFFF"/>
          </w:tcPr>
          <w:p w:rsidR="00643FEE" w:rsidRPr="00404469" w:rsidRDefault="00643FEE" w:rsidP="00290FEF">
            <w:pPr>
              <w:autoSpaceDE w:val="0"/>
              <w:autoSpaceDN w:val="0"/>
              <w:adjustRightInd w:val="0"/>
              <w:spacing w:after="0" w:line="360" w:lineRule="auto"/>
              <w:ind w:left="60" w:right="60"/>
              <w:jc w:val="right"/>
              <w:rPr>
                <w:rFonts w:ascii="Times New Roman" w:hAnsi="Times New Roman" w:cs="Times New Roman"/>
                <w:sz w:val="24"/>
                <w:szCs w:val="24"/>
              </w:rPr>
            </w:pPr>
            <w:r w:rsidRPr="00404469">
              <w:rPr>
                <w:rFonts w:ascii="Times New Roman" w:hAnsi="Times New Roman" w:cs="Times New Roman"/>
                <w:sz w:val="24"/>
                <w:szCs w:val="24"/>
              </w:rPr>
              <w:t>5.457</w:t>
            </w:r>
          </w:p>
        </w:tc>
        <w:tc>
          <w:tcPr>
            <w:tcW w:w="1210" w:type="dxa"/>
            <w:tcBorders>
              <w:top w:val="single" w:sz="4" w:space="0" w:color="auto"/>
              <w:bottom w:val="single" w:sz="4" w:space="0" w:color="auto"/>
            </w:tcBorders>
            <w:shd w:val="clear" w:color="auto" w:fill="FFFFFF"/>
          </w:tcPr>
          <w:p w:rsidR="00643FEE" w:rsidRPr="00404469" w:rsidRDefault="00643FEE" w:rsidP="00290FEF">
            <w:pPr>
              <w:autoSpaceDE w:val="0"/>
              <w:autoSpaceDN w:val="0"/>
              <w:adjustRightInd w:val="0"/>
              <w:spacing w:after="0" w:line="360" w:lineRule="auto"/>
              <w:ind w:left="60" w:right="60"/>
              <w:jc w:val="right"/>
              <w:rPr>
                <w:rFonts w:ascii="Times New Roman" w:hAnsi="Times New Roman" w:cs="Times New Roman"/>
                <w:sz w:val="24"/>
                <w:szCs w:val="24"/>
              </w:rPr>
            </w:pPr>
            <w:r w:rsidRPr="00404469">
              <w:rPr>
                <w:rFonts w:ascii="Times New Roman" w:hAnsi="Times New Roman" w:cs="Times New Roman"/>
                <w:sz w:val="24"/>
                <w:szCs w:val="24"/>
              </w:rPr>
              <w:t>2.100</w:t>
            </w:r>
          </w:p>
        </w:tc>
        <w:tc>
          <w:tcPr>
            <w:tcW w:w="1414" w:type="dxa"/>
            <w:tcBorders>
              <w:top w:val="single" w:sz="4" w:space="0" w:color="auto"/>
              <w:bottom w:val="single" w:sz="4" w:space="0" w:color="auto"/>
            </w:tcBorders>
            <w:shd w:val="clear" w:color="auto" w:fill="FFFFFF"/>
            <w:vAlign w:val="center"/>
          </w:tcPr>
          <w:p w:rsidR="00643FEE" w:rsidRPr="00404469" w:rsidRDefault="00643FEE" w:rsidP="00290FEF">
            <w:pPr>
              <w:autoSpaceDE w:val="0"/>
              <w:autoSpaceDN w:val="0"/>
              <w:adjustRightInd w:val="0"/>
              <w:spacing w:after="0" w:line="360" w:lineRule="auto"/>
              <w:rPr>
                <w:rFonts w:ascii="Times New Roman" w:hAnsi="Times New Roman" w:cs="Times New Roman"/>
                <w:sz w:val="24"/>
                <w:szCs w:val="24"/>
              </w:rPr>
            </w:pPr>
          </w:p>
        </w:tc>
        <w:tc>
          <w:tcPr>
            <w:tcW w:w="851" w:type="dxa"/>
            <w:tcBorders>
              <w:top w:val="single" w:sz="4" w:space="0" w:color="auto"/>
              <w:bottom w:val="single" w:sz="4" w:space="0" w:color="auto"/>
            </w:tcBorders>
            <w:shd w:val="clear" w:color="auto" w:fill="FFFFFF"/>
          </w:tcPr>
          <w:p w:rsidR="00643FEE" w:rsidRPr="00404469" w:rsidRDefault="00643FEE" w:rsidP="00290FEF">
            <w:pPr>
              <w:autoSpaceDE w:val="0"/>
              <w:autoSpaceDN w:val="0"/>
              <w:adjustRightInd w:val="0"/>
              <w:spacing w:after="0" w:line="360" w:lineRule="auto"/>
              <w:ind w:left="60" w:right="60"/>
              <w:jc w:val="right"/>
              <w:rPr>
                <w:rFonts w:ascii="Times New Roman" w:hAnsi="Times New Roman" w:cs="Times New Roman"/>
                <w:sz w:val="24"/>
                <w:szCs w:val="24"/>
              </w:rPr>
            </w:pPr>
            <w:r w:rsidRPr="00404469">
              <w:rPr>
                <w:rFonts w:ascii="Times New Roman" w:hAnsi="Times New Roman" w:cs="Times New Roman"/>
                <w:sz w:val="24"/>
                <w:szCs w:val="24"/>
              </w:rPr>
              <w:t>2.599</w:t>
            </w:r>
          </w:p>
        </w:tc>
        <w:tc>
          <w:tcPr>
            <w:tcW w:w="845" w:type="dxa"/>
            <w:tcBorders>
              <w:top w:val="single" w:sz="4" w:space="0" w:color="auto"/>
              <w:bottom w:val="single" w:sz="4" w:space="0" w:color="auto"/>
            </w:tcBorders>
            <w:shd w:val="clear" w:color="auto" w:fill="FFFFFF"/>
          </w:tcPr>
          <w:p w:rsidR="00643FEE" w:rsidRPr="00404469" w:rsidRDefault="00643FEE" w:rsidP="00290FEF">
            <w:pPr>
              <w:autoSpaceDE w:val="0"/>
              <w:autoSpaceDN w:val="0"/>
              <w:adjustRightInd w:val="0"/>
              <w:spacing w:after="0" w:line="360" w:lineRule="auto"/>
              <w:ind w:left="60" w:right="60"/>
              <w:jc w:val="right"/>
              <w:rPr>
                <w:rFonts w:ascii="Times New Roman" w:hAnsi="Times New Roman" w:cs="Times New Roman"/>
                <w:sz w:val="24"/>
                <w:szCs w:val="24"/>
              </w:rPr>
            </w:pPr>
            <w:r w:rsidRPr="00404469">
              <w:rPr>
                <w:rFonts w:ascii="Times New Roman" w:hAnsi="Times New Roman" w:cs="Times New Roman"/>
                <w:sz w:val="24"/>
                <w:szCs w:val="24"/>
              </w:rPr>
              <w:t>.012</w:t>
            </w:r>
          </w:p>
        </w:tc>
        <w:tc>
          <w:tcPr>
            <w:tcW w:w="1276" w:type="dxa"/>
            <w:tcBorders>
              <w:top w:val="single" w:sz="4" w:space="0" w:color="auto"/>
              <w:bottom w:val="single" w:sz="4" w:space="0" w:color="auto"/>
            </w:tcBorders>
            <w:shd w:val="clear" w:color="auto" w:fill="FFFFFF"/>
            <w:vAlign w:val="center"/>
          </w:tcPr>
          <w:p w:rsidR="00643FEE" w:rsidRPr="00404469" w:rsidRDefault="00643FEE" w:rsidP="00290FEF">
            <w:pPr>
              <w:autoSpaceDE w:val="0"/>
              <w:autoSpaceDN w:val="0"/>
              <w:adjustRightInd w:val="0"/>
              <w:spacing w:after="0" w:line="360" w:lineRule="auto"/>
              <w:rPr>
                <w:rFonts w:ascii="Times New Roman" w:hAnsi="Times New Roman" w:cs="Times New Roman"/>
                <w:sz w:val="24"/>
                <w:szCs w:val="24"/>
              </w:rPr>
            </w:pPr>
          </w:p>
        </w:tc>
        <w:tc>
          <w:tcPr>
            <w:tcW w:w="774" w:type="dxa"/>
            <w:tcBorders>
              <w:top w:val="single" w:sz="4" w:space="0" w:color="auto"/>
              <w:bottom w:val="single" w:sz="4" w:space="0" w:color="auto"/>
            </w:tcBorders>
            <w:shd w:val="clear" w:color="auto" w:fill="FFFFFF"/>
            <w:vAlign w:val="center"/>
          </w:tcPr>
          <w:p w:rsidR="00643FEE" w:rsidRPr="00404469" w:rsidRDefault="00643FEE" w:rsidP="00290FEF">
            <w:pPr>
              <w:autoSpaceDE w:val="0"/>
              <w:autoSpaceDN w:val="0"/>
              <w:adjustRightInd w:val="0"/>
              <w:spacing w:after="0" w:line="360" w:lineRule="auto"/>
              <w:rPr>
                <w:rFonts w:ascii="Times New Roman" w:hAnsi="Times New Roman" w:cs="Times New Roman"/>
                <w:sz w:val="24"/>
                <w:szCs w:val="24"/>
              </w:rPr>
            </w:pPr>
          </w:p>
        </w:tc>
      </w:tr>
      <w:tr w:rsidR="00404469" w:rsidRPr="00404469" w:rsidTr="00404469">
        <w:trPr>
          <w:cantSplit/>
          <w:trHeight w:val="435"/>
        </w:trPr>
        <w:tc>
          <w:tcPr>
            <w:tcW w:w="668" w:type="dxa"/>
            <w:vMerge/>
            <w:shd w:val="clear" w:color="auto" w:fill="auto"/>
          </w:tcPr>
          <w:p w:rsidR="00643FEE" w:rsidRPr="00404469" w:rsidRDefault="00643FEE" w:rsidP="00290FEF">
            <w:pPr>
              <w:autoSpaceDE w:val="0"/>
              <w:autoSpaceDN w:val="0"/>
              <w:adjustRightInd w:val="0"/>
              <w:spacing w:after="0" w:line="360" w:lineRule="auto"/>
              <w:rPr>
                <w:rFonts w:ascii="Times New Roman" w:hAnsi="Times New Roman" w:cs="Times New Roman"/>
                <w:sz w:val="24"/>
                <w:szCs w:val="24"/>
              </w:rPr>
            </w:pPr>
          </w:p>
        </w:tc>
        <w:tc>
          <w:tcPr>
            <w:tcW w:w="1740" w:type="dxa"/>
            <w:tcBorders>
              <w:top w:val="single" w:sz="4" w:space="0" w:color="auto"/>
              <w:bottom w:val="single" w:sz="4" w:space="0" w:color="auto"/>
            </w:tcBorders>
            <w:shd w:val="clear" w:color="auto" w:fill="auto"/>
          </w:tcPr>
          <w:p w:rsidR="00643FEE" w:rsidRPr="00404469" w:rsidRDefault="00643FEE" w:rsidP="00290FEF">
            <w:pPr>
              <w:autoSpaceDE w:val="0"/>
              <w:autoSpaceDN w:val="0"/>
              <w:adjustRightInd w:val="0"/>
              <w:spacing w:after="0" w:line="360" w:lineRule="auto"/>
              <w:ind w:left="60" w:right="60"/>
              <w:rPr>
                <w:rFonts w:ascii="Times New Roman" w:hAnsi="Times New Roman" w:cs="Times New Roman"/>
                <w:sz w:val="24"/>
                <w:szCs w:val="24"/>
              </w:rPr>
            </w:pPr>
            <w:r w:rsidRPr="00404469">
              <w:rPr>
                <w:rFonts w:ascii="Times New Roman" w:hAnsi="Times New Roman" w:cs="Times New Roman"/>
                <w:sz w:val="24"/>
                <w:szCs w:val="24"/>
              </w:rPr>
              <w:t>Kualitas Pelayanan</w:t>
            </w:r>
          </w:p>
        </w:tc>
        <w:tc>
          <w:tcPr>
            <w:tcW w:w="1210" w:type="dxa"/>
            <w:tcBorders>
              <w:top w:val="single" w:sz="4" w:space="0" w:color="auto"/>
              <w:bottom w:val="single" w:sz="4" w:space="0" w:color="auto"/>
            </w:tcBorders>
            <w:shd w:val="clear" w:color="auto" w:fill="FFFFFF"/>
          </w:tcPr>
          <w:p w:rsidR="00643FEE" w:rsidRPr="00404469" w:rsidRDefault="00643FEE" w:rsidP="00290FEF">
            <w:pPr>
              <w:autoSpaceDE w:val="0"/>
              <w:autoSpaceDN w:val="0"/>
              <w:adjustRightInd w:val="0"/>
              <w:spacing w:after="0" w:line="360" w:lineRule="auto"/>
              <w:ind w:left="60" w:right="60"/>
              <w:jc w:val="right"/>
              <w:rPr>
                <w:rFonts w:ascii="Times New Roman" w:hAnsi="Times New Roman" w:cs="Times New Roman"/>
                <w:sz w:val="24"/>
                <w:szCs w:val="24"/>
              </w:rPr>
            </w:pPr>
            <w:r w:rsidRPr="00404469">
              <w:rPr>
                <w:rFonts w:ascii="Times New Roman" w:hAnsi="Times New Roman" w:cs="Times New Roman"/>
                <w:sz w:val="24"/>
                <w:szCs w:val="24"/>
              </w:rPr>
              <w:t>.274</w:t>
            </w:r>
          </w:p>
        </w:tc>
        <w:tc>
          <w:tcPr>
            <w:tcW w:w="1210" w:type="dxa"/>
            <w:tcBorders>
              <w:top w:val="single" w:sz="4" w:space="0" w:color="auto"/>
              <w:bottom w:val="single" w:sz="4" w:space="0" w:color="auto"/>
            </w:tcBorders>
            <w:shd w:val="clear" w:color="auto" w:fill="FFFFFF"/>
          </w:tcPr>
          <w:p w:rsidR="00643FEE" w:rsidRPr="00404469" w:rsidRDefault="00643FEE" w:rsidP="00290FEF">
            <w:pPr>
              <w:autoSpaceDE w:val="0"/>
              <w:autoSpaceDN w:val="0"/>
              <w:adjustRightInd w:val="0"/>
              <w:spacing w:after="0" w:line="360" w:lineRule="auto"/>
              <w:ind w:left="60" w:right="60"/>
              <w:jc w:val="right"/>
              <w:rPr>
                <w:rFonts w:ascii="Times New Roman" w:hAnsi="Times New Roman" w:cs="Times New Roman"/>
                <w:sz w:val="24"/>
                <w:szCs w:val="24"/>
              </w:rPr>
            </w:pPr>
            <w:r w:rsidRPr="00404469">
              <w:rPr>
                <w:rFonts w:ascii="Times New Roman" w:hAnsi="Times New Roman" w:cs="Times New Roman"/>
                <w:sz w:val="24"/>
                <w:szCs w:val="24"/>
              </w:rPr>
              <w:t>.197</w:t>
            </w:r>
          </w:p>
        </w:tc>
        <w:tc>
          <w:tcPr>
            <w:tcW w:w="1414" w:type="dxa"/>
            <w:tcBorders>
              <w:top w:val="single" w:sz="4" w:space="0" w:color="auto"/>
              <w:bottom w:val="single" w:sz="4" w:space="0" w:color="auto"/>
            </w:tcBorders>
            <w:shd w:val="clear" w:color="auto" w:fill="FFFFFF"/>
          </w:tcPr>
          <w:p w:rsidR="00643FEE" w:rsidRPr="00404469" w:rsidRDefault="00643FEE" w:rsidP="00290FEF">
            <w:pPr>
              <w:autoSpaceDE w:val="0"/>
              <w:autoSpaceDN w:val="0"/>
              <w:adjustRightInd w:val="0"/>
              <w:spacing w:after="0" w:line="360" w:lineRule="auto"/>
              <w:ind w:left="60" w:right="60"/>
              <w:jc w:val="right"/>
              <w:rPr>
                <w:rFonts w:ascii="Times New Roman" w:hAnsi="Times New Roman" w:cs="Times New Roman"/>
                <w:sz w:val="24"/>
                <w:szCs w:val="24"/>
              </w:rPr>
            </w:pPr>
            <w:r w:rsidRPr="00404469">
              <w:rPr>
                <w:rFonts w:ascii="Times New Roman" w:hAnsi="Times New Roman" w:cs="Times New Roman"/>
                <w:sz w:val="24"/>
                <w:szCs w:val="24"/>
              </w:rPr>
              <w:t>.336</w:t>
            </w:r>
          </w:p>
        </w:tc>
        <w:tc>
          <w:tcPr>
            <w:tcW w:w="851" w:type="dxa"/>
            <w:tcBorders>
              <w:top w:val="single" w:sz="4" w:space="0" w:color="auto"/>
              <w:bottom w:val="single" w:sz="4" w:space="0" w:color="auto"/>
            </w:tcBorders>
            <w:shd w:val="clear" w:color="auto" w:fill="FFFFFF"/>
          </w:tcPr>
          <w:p w:rsidR="00643FEE" w:rsidRPr="00404469" w:rsidRDefault="00643FEE" w:rsidP="00290FEF">
            <w:pPr>
              <w:autoSpaceDE w:val="0"/>
              <w:autoSpaceDN w:val="0"/>
              <w:adjustRightInd w:val="0"/>
              <w:spacing w:after="0" w:line="360" w:lineRule="auto"/>
              <w:ind w:left="60" w:right="60"/>
              <w:jc w:val="right"/>
              <w:rPr>
                <w:rFonts w:ascii="Times New Roman" w:hAnsi="Times New Roman" w:cs="Times New Roman"/>
                <w:sz w:val="24"/>
                <w:szCs w:val="24"/>
              </w:rPr>
            </w:pPr>
            <w:r w:rsidRPr="00404469">
              <w:rPr>
                <w:rFonts w:ascii="Times New Roman" w:hAnsi="Times New Roman" w:cs="Times New Roman"/>
                <w:sz w:val="24"/>
                <w:szCs w:val="24"/>
              </w:rPr>
              <w:t>1.395</w:t>
            </w:r>
          </w:p>
        </w:tc>
        <w:tc>
          <w:tcPr>
            <w:tcW w:w="845" w:type="dxa"/>
            <w:tcBorders>
              <w:top w:val="single" w:sz="4" w:space="0" w:color="auto"/>
              <w:bottom w:val="single" w:sz="4" w:space="0" w:color="auto"/>
            </w:tcBorders>
            <w:shd w:val="clear" w:color="auto" w:fill="FFFFFF"/>
          </w:tcPr>
          <w:p w:rsidR="00643FEE" w:rsidRPr="00404469" w:rsidRDefault="00643FEE" w:rsidP="00290FEF">
            <w:pPr>
              <w:autoSpaceDE w:val="0"/>
              <w:autoSpaceDN w:val="0"/>
              <w:adjustRightInd w:val="0"/>
              <w:spacing w:after="0" w:line="360" w:lineRule="auto"/>
              <w:ind w:left="60" w:right="60"/>
              <w:jc w:val="right"/>
              <w:rPr>
                <w:rFonts w:ascii="Times New Roman" w:hAnsi="Times New Roman" w:cs="Times New Roman"/>
                <w:sz w:val="24"/>
                <w:szCs w:val="24"/>
              </w:rPr>
            </w:pPr>
            <w:r w:rsidRPr="00404469">
              <w:rPr>
                <w:rFonts w:ascii="Times New Roman" w:hAnsi="Times New Roman" w:cs="Times New Roman"/>
                <w:sz w:val="24"/>
                <w:szCs w:val="24"/>
              </w:rPr>
              <w:t>.169</w:t>
            </w:r>
          </w:p>
        </w:tc>
        <w:tc>
          <w:tcPr>
            <w:tcW w:w="1276" w:type="dxa"/>
            <w:tcBorders>
              <w:top w:val="single" w:sz="4" w:space="0" w:color="auto"/>
              <w:bottom w:val="single" w:sz="4" w:space="0" w:color="auto"/>
            </w:tcBorders>
            <w:shd w:val="clear" w:color="auto" w:fill="FFFFFF"/>
          </w:tcPr>
          <w:p w:rsidR="00643FEE" w:rsidRPr="00404469" w:rsidRDefault="00643FEE" w:rsidP="00290FEF">
            <w:pPr>
              <w:autoSpaceDE w:val="0"/>
              <w:autoSpaceDN w:val="0"/>
              <w:adjustRightInd w:val="0"/>
              <w:spacing w:after="0" w:line="360" w:lineRule="auto"/>
              <w:ind w:left="60" w:right="60"/>
              <w:jc w:val="right"/>
              <w:rPr>
                <w:rFonts w:ascii="Times New Roman" w:hAnsi="Times New Roman" w:cs="Times New Roman"/>
                <w:sz w:val="24"/>
                <w:szCs w:val="24"/>
              </w:rPr>
            </w:pPr>
            <w:r w:rsidRPr="00404469">
              <w:rPr>
                <w:rFonts w:ascii="Times New Roman" w:hAnsi="Times New Roman" w:cs="Times New Roman"/>
                <w:sz w:val="24"/>
                <w:szCs w:val="24"/>
              </w:rPr>
              <w:t>.179</w:t>
            </w:r>
          </w:p>
        </w:tc>
        <w:tc>
          <w:tcPr>
            <w:tcW w:w="774" w:type="dxa"/>
            <w:tcBorders>
              <w:top w:val="single" w:sz="4" w:space="0" w:color="auto"/>
              <w:bottom w:val="single" w:sz="4" w:space="0" w:color="auto"/>
            </w:tcBorders>
            <w:shd w:val="clear" w:color="auto" w:fill="FFFFFF"/>
          </w:tcPr>
          <w:p w:rsidR="00643FEE" w:rsidRPr="00404469" w:rsidRDefault="00643FEE" w:rsidP="00290FEF">
            <w:pPr>
              <w:autoSpaceDE w:val="0"/>
              <w:autoSpaceDN w:val="0"/>
              <w:adjustRightInd w:val="0"/>
              <w:spacing w:after="0" w:line="360" w:lineRule="auto"/>
              <w:ind w:left="60" w:right="60"/>
              <w:jc w:val="right"/>
              <w:rPr>
                <w:rFonts w:ascii="Times New Roman" w:hAnsi="Times New Roman" w:cs="Times New Roman"/>
                <w:sz w:val="24"/>
                <w:szCs w:val="24"/>
              </w:rPr>
            </w:pPr>
            <w:r w:rsidRPr="00404469">
              <w:rPr>
                <w:rFonts w:ascii="Times New Roman" w:hAnsi="Times New Roman" w:cs="Times New Roman"/>
                <w:sz w:val="24"/>
                <w:szCs w:val="24"/>
              </w:rPr>
              <w:t>5.591</w:t>
            </w:r>
          </w:p>
        </w:tc>
      </w:tr>
      <w:tr w:rsidR="00404469" w:rsidRPr="00404469" w:rsidTr="00404469">
        <w:trPr>
          <w:cantSplit/>
          <w:trHeight w:val="435"/>
        </w:trPr>
        <w:tc>
          <w:tcPr>
            <w:tcW w:w="668" w:type="dxa"/>
            <w:vMerge/>
            <w:tcBorders>
              <w:bottom w:val="single" w:sz="4" w:space="0" w:color="auto"/>
            </w:tcBorders>
            <w:shd w:val="clear" w:color="auto" w:fill="auto"/>
          </w:tcPr>
          <w:p w:rsidR="00643FEE" w:rsidRPr="00404469" w:rsidRDefault="00643FEE" w:rsidP="00290FEF">
            <w:pPr>
              <w:autoSpaceDE w:val="0"/>
              <w:autoSpaceDN w:val="0"/>
              <w:adjustRightInd w:val="0"/>
              <w:spacing w:after="0" w:line="360" w:lineRule="auto"/>
              <w:rPr>
                <w:rFonts w:ascii="Times New Roman" w:hAnsi="Times New Roman" w:cs="Times New Roman"/>
                <w:sz w:val="24"/>
                <w:szCs w:val="24"/>
              </w:rPr>
            </w:pPr>
          </w:p>
        </w:tc>
        <w:tc>
          <w:tcPr>
            <w:tcW w:w="1740" w:type="dxa"/>
            <w:tcBorders>
              <w:top w:val="single" w:sz="4" w:space="0" w:color="auto"/>
              <w:bottom w:val="single" w:sz="4" w:space="0" w:color="auto"/>
            </w:tcBorders>
            <w:shd w:val="clear" w:color="auto" w:fill="auto"/>
          </w:tcPr>
          <w:p w:rsidR="00643FEE" w:rsidRPr="00404469" w:rsidRDefault="00643FEE" w:rsidP="00290FEF">
            <w:pPr>
              <w:autoSpaceDE w:val="0"/>
              <w:autoSpaceDN w:val="0"/>
              <w:adjustRightInd w:val="0"/>
              <w:spacing w:after="0" w:line="360" w:lineRule="auto"/>
              <w:ind w:left="60" w:right="60"/>
              <w:rPr>
                <w:rFonts w:ascii="Times New Roman" w:hAnsi="Times New Roman" w:cs="Times New Roman"/>
                <w:sz w:val="24"/>
                <w:szCs w:val="24"/>
              </w:rPr>
            </w:pPr>
            <w:r w:rsidRPr="00404469">
              <w:rPr>
                <w:rFonts w:ascii="Times New Roman" w:hAnsi="Times New Roman" w:cs="Times New Roman"/>
                <w:sz w:val="24"/>
                <w:szCs w:val="24"/>
              </w:rPr>
              <w:t>Harga</w:t>
            </w:r>
          </w:p>
        </w:tc>
        <w:tc>
          <w:tcPr>
            <w:tcW w:w="1210" w:type="dxa"/>
            <w:tcBorders>
              <w:top w:val="single" w:sz="4" w:space="0" w:color="auto"/>
              <w:bottom w:val="single" w:sz="4" w:space="0" w:color="auto"/>
            </w:tcBorders>
            <w:shd w:val="clear" w:color="auto" w:fill="FFFFFF"/>
          </w:tcPr>
          <w:p w:rsidR="00643FEE" w:rsidRPr="00404469" w:rsidRDefault="00643FEE" w:rsidP="00290FEF">
            <w:pPr>
              <w:autoSpaceDE w:val="0"/>
              <w:autoSpaceDN w:val="0"/>
              <w:adjustRightInd w:val="0"/>
              <w:spacing w:after="0" w:line="360" w:lineRule="auto"/>
              <w:ind w:left="60" w:right="60"/>
              <w:jc w:val="right"/>
              <w:rPr>
                <w:rFonts w:ascii="Times New Roman" w:hAnsi="Times New Roman" w:cs="Times New Roman"/>
                <w:sz w:val="24"/>
                <w:szCs w:val="24"/>
              </w:rPr>
            </w:pPr>
            <w:r w:rsidRPr="00404469">
              <w:rPr>
                <w:rFonts w:ascii="Times New Roman" w:hAnsi="Times New Roman" w:cs="Times New Roman"/>
                <w:sz w:val="24"/>
                <w:szCs w:val="24"/>
              </w:rPr>
              <w:t>.314</w:t>
            </w:r>
          </w:p>
        </w:tc>
        <w:tc>
          <w:tcPr>
            <w:tcW w:w="1210" w:type="dxa"/>
            <w:tcBorders>
              <w:top w:val="single" w:sz="4" w:space="0" w:color="auto"/>
              <w:bottom w:val="single" w:sz="4" w:space="0" w:color="auto"/>
            </w:tcBorders>
            <w:shd w:val="clear" w:color="auto" w:fill="FFFFFF"/>
          </w:tcPr>
          <w:p w:rsidR="00643FEE" w:rsidRPr="00404469" w:rsidRDefault="00643FEE" w:rsidP="00290FEF">
            <w:pPr>
              <w:autoSpaceDE w:val="0"/>
              <w:autoSpaceDN w:val="0"/>
              <w:adjustRightInd w:val="0"/>
              <w:spacing w:after="0" w:line="360" w:lineRule="auto"/>
              <w:ind w:left="60" w:right="60"/>
              <w:jc w:val="right"/>
              <w:rPr>
                <w:rFonts w:ascii="Times New Roman" w:hAnsi="Times New Roman" w:cs="Times New Roman"/>
                <w:sz w:val="24"/>
                <w:szCs w:val="24"/>
              </w:rPr>
            </w:pPr>
            <w:r w:rsidRPr="00404469">
              <w:rPr>
                <w:rFonts w:ascii="Times New Roman" w:hAnsi="Times New Roman" w:cs="Times New Roman"/>
                <w:sz w:val="24"/>
                <w:szCs w:val="24"/>
              </w:rPr>
              <w:t>.228</w:t>
            </w:r>
          </w:p>
        </w:tc>
        <w:tc>
          <w:tcPr>
            <w:tcW w:w="1414" w:type="dxa"/>
            <w:tcBorders>
              <w:top w:val="single" w:sz="4" w:space="0" w:color="auto"/>
              <w:bottom w:val="single" w:sz="4" w:space="0" w:color="auto"/>
            </w:tcBorders>
            <w:shd w:val="clear" w:color="auto" w:fill="FFFFFF"/>
          </w:tcPr>
          <w:p w:rsidR="00643FEE" w:rsidRPr="00404469" w:rsidRDefault="00643FEE" w:rsidP="00290FEF">
            <w:pPr>
              <w:autoSpaceDE w:val="0"/>
              <w:autoSpaceDN w:val="0"/>
              <w:adjustRightInd w:val="0"/>
              <w:spacing w:after="0" w:line="360" w:lineRule="auto"/>
              <w:ind w:left="60" w:right="60"/>
              <w:jc w:val="right"/>
              <w:rPr>
                <w:rFonts w:ascii="Times New Roman" w:hAnsi="Times New Roman" w:cs="Times New Roman"/>
                <w:sz w:val="24"/>
                <w:szCs w:val="24"/>
              </w:rPr>
            </w:pPr>
            <w:r w:rsidRPr="00404469">
              <w:rPr>
                <w:rFonts w:ascii="Times New Roman" w:hAnsi="Times New Roman" w:cs="Times New Roman"/>
                <w:sz w:val="24"/>
                <w:szCs w:val="24"/>
              </w:rPr>
              <w:t>.333</w:t>
            </w:r>
          </w:p>
        </w:tc>
        <w:tc>
          <w:tcPr>
            <w:tcW w:w="851" w:type="dxa"/>
            <w:tcBorders>
              <w:top w:val="single" w:sz="4" w:space="0" w:color="auto"/>
              <w:bottom w:val="single" w:sz="4" w:space="0" w:color="auto"/>
            </w:tcBorders>
            <w:shd w:val="clear" w:color="auto" w:fill="FFFFFF"/>
          </w:tcPr>
          <w:p w:rsidR="00643FEE" w:rsidRPr="00404469" w:rsidRDefault="00643FEE" w:rsidP="00290FEF">
            <w:pPr>
              <w:autoSpaceDE w:val="0"/>
              <w:autoSpaceDN w:val="0"/>
              <w:adjustRightInd w:val="0"/>
              <w:spacing w:after="0" w:line="360" w:lineRule="auto"/>
              <w:ind w:left="60" w:right="60"/>
              <w:jc w:val="right"/>
              <w:rPr>
                <w:rFonts w:ascii="Times New Roman" w:hAnsi="Times New Roman" w:cs="Times New Roman"/>
                <w:sz w:val="24"/>
                <w:szCs w:val="24"/>
              </w:rPr>
            </w:pPr>
            <w:r w:rsidRPr="00404469">
              <w:rPr>
                <w:rFonts w:ascii="Times New Roman" w:hAnsi="Times New Roman" w:cs="Times New Roman"/>
                <w:sz w:val="24"/>
                <w:szCs w:val="24"/>
              </w:rPr>
              <w:t>1.381</w:t>
            </w:r>
          </w:p>
        </w:tc>
        <w:tc>
          <w:tcPr>
            <w:tcW w:w="845" w:type="dxa"/>
            <w:tcBorders>
              <w:top w:val="single" w:sz="4" w:space="0" w:color="auto"/>
              <w:bottom w:val="single" w:sz="4" w:space="0" w:color="auto"/>
            </w:tcBorders>
            <w:shd w:val="clear" w:color="auto" w:fill="FFFFFF"/>
          </w:tcPr>
          <w:p w:rsidR="00643FEE" w:rsidRPr="00404469" w:rsidRDefault="00643FEE" w:rsidP="00290FEF">
            <w:pPr>
              <w:autoSpaceDE w:val="0"/>
              <w:autoSpaceDN w:val="0"/>
              <w:adjustRightInd w:val="0"/>
              <w:spacing w:after="0" w:line="360" w:lineRule="auto"/>
              <w:ind w:left="60" w:right="60"/>
              <w:jc w:val="right"/>
              <w:rPr>
                <w:rFonts w:ascii="Times New Roman" w:hAnsi="Times New Roman" w:cs="Times New Roman"/>
                <w:sz w:val="24"/>
                <w:szCs w:val="24"/>
              </w:rPr>
            </w:pPr>
            <w:r w:rsidRPr="00404469">
              <w:rPr>
                <w:rFonts w:ascii="Times New Roman" w:hAnsi="Times New Roman" w:cs="Times New Roman"/>
                <w:sz w:val="24"/>
                <w:szCs w:val="24"/>
              </w:rPr>
              <w:t>.173</w:t>
            </w:r>
          </w:p>
        </w:tc>
        <w:tc>
          <w:tcPr>
            <w:tcW w:w="1276" w:type="dxa"/>
            <w:tcBorders>
              <w:top w:val="single" w:sz="4" w:space="0" w:color="auto"/>
              <w:bottom w:val="single" w:sz="4" w:space="0" w:color="auto"/>
            </w:tcBorders>
            <w:shd w:val="clear" w:color="auto" w:fill="FFFFFF"/>
          </w:tcPr>
          <w:p w:rsidR="00643FEE" w:rsidRPr="00404469" w:rsidRDefault="00643FEE" w:rsidP="00290FEF">
            <w:pPr>
              <w:autoSpaceDE w:val="0"/>
              <w:autoSpaceDN w:val="0"/>
              <w:adjustRightInd w:val="0"/>
              <w:spacing w:after="0" w:line="360" w:lineRule="auto"/>
              <w:ind w:left="60" w:right="60"/>
              <w:jc w:val="right"/>
              <w:rPr>
                <w:rFonts w:ascii="Times New Roman" w:hAnsi="Times New Roman" w:cs="Times New Roman"/>
                <w:sz w:val="24"/>
                <w:szCs w:val="24"/>
              </w:rPr>
            </w:pPr>
            <w:r w:rsidRPr="00404469">
              <w:rPr>
                <w:rFonts w:ascii="Times New Roman" w:hAnsi="Times New Roman" w:cs="Times New Roman"/>
                <w:sz w:val="24"/>
                <w:szCs w:val="24"/>
              </w:rPr>
              <w:t>.179</w:t>
            </w:r>
          </w:p>
        </w:tc>
        <w:tc>
          <w:tcPr>
            <w:tcW w:w="774" w:type="dxa"/>
            <w:tcBorders>
              <w:top w:val="single" w:sz="4" w:space="0" w:color="auto"/>
              <w:bottom w:val="single" w:sz="4" w:space="0" w:color="auto"/>
            </w:tcBorders>
            <w:shd w:val="clear" w:color="auto" w:fill="FFFFFF"/>
          </w:tcPr>
          <w:p w:rsidR="00643FEE" w:rsidRPr="00404469" w:rsidRDefault="00643FEE" w:rsidP="00290FEF">
            <w:pPr>
              <w:autoSpaceDE w:val="0"/>
              <w:autoSpaceDN w:val="0"/>
              <w:adjustRightInd w:val="0"/>
              <w:spacing w:after="0" w:line="360" w:lineRule="auto"/>
              <w:ind w:left="60" w:right="60"/>
              <w:jc w:val="right"/>
              <w:rPr>
                <w:rFonts w:ascii="Times New Roman" w:hAnsi="Times New Roman" w:cs="Times New Roman"/>
                <w:sz w:val="24"/>
                <w:szCs w:val="24"/>
              </w:rPr>
            </w:pPr>
            <w:r w:rsidRPr="00404469">
              <w:rPr>
                <w:rFonts w:ascii="Times New Roman" w:hAnsi="Times New Roman" w:cs="Times New Roman"/>
                <w:sz w:val="24"/>
                <w:szCs w:val="24"/>
              </w:rPr>
              <w:t>5.591</w:t>
            </w:r>
          </w:p>
        </w:tc>
      </w:tr>
      <w:tr w:rsidR="00404469" w:rsidRPr="00404469" w:rsidTr="00404469">
        <w:trPr>
          <w:cantSplit/>
          <w:trHeight w:val="410"/>
        </w:trPr>
        <w:tc>
          <w:tcPr>
            <w:tcW w:w="9988" w:type="dxa"/>
            <w:gridSpan w:val="9"/>
            <w:tcBorders>
              <w:top w:val="single" w:sz="4" w:space="0" w:color="auto"/>
              <w:bottom w:val="single" w:sz="4" w:space="0" w:color="auto"/>
            </w:tcBorders>
            <w:shd w:val="clear" w:color="auto" w:fill="FFFFFF"/>
          </w:tcPr>
          <w:p w:rsidR="00643FEE" w:rsidRPr="00404469" w:rsidRDefault="00643FEE" w:rsidP="00290FEF">
            <w:pPr>
              <w:autoSpaceDE w:val="0"/>
              <w:autoSpaceDN w:val="0"/>
              <w:adjustRightInd w:val="0"/>
              <w:spacing w:after="0" w:line="360" w:lineRule="auto"/>
              <w:ind w:left="60" w:right="60"/>
              <w:rPr>
                <w:rFonts w:ascii="Times New Roman" w:hAnsi="Times New Roman" w:cs="Times New Roman"/>
                <w:sz w:val="24"/>
                <w:szCs w:val="24"/>
              </w:rPr>
            </w:pPr>
            <w:r w:rsidRPr="00404469">
              <w:rPr>
                <w:rFonts w:ascii="Times New Roman" w:hAnsi="Times New Roman" w:cs="Times New Roman"/>
                <w:sz w:val="24"/>
                <w:szCs w:val="24"/>
              </w:rPr>
              <w:t>a. Dependent Variable: Keputusan Pembelian</w:t>
            </w:r>
          </w:p>
        </w:tc>
      </w:tr>
      <w:bookmarkEnd w:id="0"/>
    </w:tbl>
    <w:p w:rsidR="00643FEE" w:rsidRPr="00290FEF" w:rsidRDefault="00643FEE" w:rsidP="00290FEF">
      <w:pPr>
        <w:tabs>
          <w:tab w:val="left" w:pos="2224"/>
        </w:tabs>
        <w:autoSpaceDE w:val="0"/>
        <w:autoSpaceDN w:val="0"/>
        <w:adjustRightInd w:val="0"/>
        <w:spacing w:after="0" w:line="360" w:lineRule="auto"/>
        <w:rPr>
          <w:rFonts w:ascii="Times New Roman" w:hAnsi="Times New Roman" w:cs="Times New Roman"/>
          <w:b/>
          <w:sz w:val="24"/>
          <w:szCs w:val="24"/>
        </w:rPr>
        <w:sectPr w:rsidR="00643FEE" w:rsidRPr="00290FEF" w:rsidSect="00317FA0">
          <w:type w:val="continuous"/>
          <w:pgSz w:w="12240" w:h="15840"/>
          <w:pgMar w:top="1440" w:right="1440" w:bottom="1440" w:left="1440" w:header="720" w:footer="720" w:gutter="0"/>
          <w:cols w:space="720"/>
          <w:docGrid w:linePitch="360"/>
        </w:sectPr>
      </w:pPr>
    </w:p>
    <w:p w:rsidR="00F13D84" w:rsidRPr="00290FEF" w:rsidRDefault="00563D73" w:rsidP="00290FEF">
      <w:pPr>
        <w:autoSpaceDE w:val="0"/>
        <w:autoSpaceDN w:val="0"/>
        <w:adjustRightInd w:val="0"/>
        <w:spacing w:after="0" w:line="360" w:lineRule="auto"/>
        <w:jc w:val="both"/>
        <w:rPr>
          <w:rFonts w:ascii="Times New Roman" w:hAnsi="Times New Roman" w:cs="Times New Roman"/>
          <w:sz w:val="24"/>
          <w:szCs w:val="24"/>
        </w:rPr>
      </w:pPr>
      <w:proofErr w:type="gramStart"/>
      <w:r w:rsidRPr="00290FEF">
        <w:rPr>
          <w:rFonts w:ascii="Times New Roman" w:hAnsi="Times New Roman" w:cs="Times New Roman"/>
          <w:sz w:val="24"/>
          <w:szCs w:val="24"/>
        </w:rPr>
        <w:t>Sumber :</w:t>
      </w:r>
      <w:proofErr w:type="gramEnd"/>
      <w:r w:rsidRPr="00290FEF">
        <w:rPr>
          <w:rFonts w:ascii="Times New Roman" w:hAnsi="Times New Roman" w:cs="Times New Roman"/>
          <w:sz w:val="24"/>
          <w:szCs w:val="24"/>
        </w:rPr>
        <w:t xml:space="preserve"> </w:t>
      </w:r>
      <w:r w:rsidRPr="00290FEF">
        <w:rPr>
          <w:rFonts w:ascii="Times New Roman" w:hAnsi="Times New Roman" w:cs="Times New Roman"/>
          <w:i/>
          <w:iCs/>
          <w:sz w:val="24"/>
          <w:szCs w:val="24"/>
        </w:rPr>
        <w:t xml:space="preserve">Output </w:t>
      </w:r>
      <w:r w:rsidRPr="00290FEF">
        <w:rPr>
          <w:rFonts w:ascii="Times New Roman" w:hAnsi="Times New Roman" w:cs="Times New Roman"/>
          <w:sz w:val="24"/>
          <w:szCs w:val="24"/>
        </w:rPr>
        <w:t>SPSS versi 25, diolah oleh penulis 2021</w:t>
      </w:r>
    </w:p>
    <w:p w:rsidR="00563D73" w:rsidRPr="00290FEF" w:rsidRDefault="00563D73" w:rsidP="00290FEF">
      <w:pPr>
        <w:autoSpaceDE w:val="0"/>
        <w:autoSpaceDN w:val="0"/>
        <w:adjustRightInd w:val="0"/>
        <w:spacing w:after="0" w:line="360" w:lineRule="auto"/>
        <w:jc w:val="both"/>
        <w:rPr>
          <w:rFonts w:ascii="Times New Roman" w:hAnsi="Times New Roman" w:cs="Times New Roman"/>
          <w:sz w:val="24"/>
          <w:szCs w:val="24"/>
        </w:rPr>
      </w:pPr>
    </w:p>
    <w:p w:rsidR="00563D73" w:rsidRPr="00290FEF" w:rsidRDefault="00563D73" w:rsidP="00290FEF">
      <w:pPr>
        <w:autoSpaceDE w:val="0"/>
        <w:autoSpaceDN w:val="0"/>
        <w:adjustRightInd w:val="0"/>
        <w:spacing w:after="0" w:line="360" w:lineRule="auto"/>
        <w:ind w:left="284" w:firstLine="425"/>
        <w:jc w:val="both"/>
        <w:rPr>
          <w:rFonts w:ascii="Times New Roman" w:hAnsi="Times New Roman" w:cs="Times New Roman"/>
          <w:b/>
          <w:sz w:val="24"/>
          <w:szCs w:val="24"/>
        </w:rPr>
      </w:pPr>
      <w:r w:rsidRPr="00290FEF">
        <w:rPr>
          <w:rFonts w:ascii="Times New Roman" w:hAnsi="Times New Roman" w:cs="Times New Roman"/>
          <w:sz w:val="24"/>
          <w:szCs w:val="24"/>
        </w:rPr>
        <w:t>Berdasarkan tabel 5 dapat diketahui bahwa seluruh variabel independen yaitu kualitas pelayanan (X1) dan Harga (X2) digunakan dalam penelitian mempunyai nila</w:t>
      </w:r>
      <w:r w:rsidR="008F10CF" w:rsidRPr="00290FEF">
        <w:rPr>
          <w:rFonts w:ascii="Times New Roman" w:hAnsi="Times New Roman" w:cs="Times New Roman"/>
          <w:sz w:val="24"/>
          <w:szCs w:val="24"/>
        </w:rPr>
        <w:t>i toleran &gt; 0,10 dan nilai VIF &lt;</w:t>
      </w:r>
      <w:r w:rsidRPr="00290FEF">
        <w:rPr>
          <w:rFonts w:ascii="Times New Roman" w:hAnsi="Times New Roman" w:cs="Times New Roman"/>
          <w:sz w:val="24"/>
          <w:szCs w:val="24"/>
        </w:rPr>
        <w:t xml:space="preserve"> 10,0. </w:t>
      </w:r>
      <w:proofErr w:type="gramStart"/>
      <w:r w:rsidRPr="00290FEF">
        <w:rPr>
          <w:rFonts w:ascii="Times New Roman" w:hAnsi="Times New Roman" w:cs="Times New Roman"/>
          <w:sz w:val="24"/>
          <w:szCs w:val="24"/>
        </w:rPr>
        <w:t>Dapat disim</w:t>
      </w:r>
      <w:r w:rsidR="003F07BC" w:rsidRPr="00290FEF">
        <w:rPr>
          <w:rFonts w:ascii="Times New Roman" w:hAnsi="Times New Roman" w:cs="Times New Roman"/>
          <w:sz w:val="24"/>
          <w:szCs w:val="24"/>
        </w:rPr>
        <w:t>pulkan tidak ditemukan multikolin</w:t>
      </w:r>
      <w:r w:rsidRPr="00290FEF">
        <w:rPr>
          <w:rFonts w:ascii="Times New Roman" w:hAnsi="Times New Roman" w:cs="Times New Roman"/>
          <w:sz w:val="24"/>
          <w:szCs w:val="24"/>
        </w:rPr>
        <w:t>e</w:t>
      </w:r>
      <w:r w:rsidR="003F07BC" w:rsidRPr="00290FEF">
        <w:rPr>
          <w:rFonts w:ascii="Times New Roman" w:hAnsi="Times New Roman" w:cs="Times New Roman"/>
          <w:sz w:val="24"/>
          <w:szCs w:val="24"/>
        </w:rPr>
        <w:t>a</w:t>
      </w:r>
      <w:r w:rsidRPr="00290FEF">
        <w:rPr>
          <w:rFonts w:ascii="Times New Roman" w:hAnsi="Times New Roman" w:cs="Times New Roman"/>
          <w:sz w:val="24"/>
          <w:szCs w:val="24"/>
        </w:rPr>
        <w:t>ritas sehingga variabel independen tersebut dapat digunakan untuk penelitian</w:t>
      </w:r>
      <w:r w:rsidRPr="00290FEF">
        <w:rPr>
          <w:rFonts w:ascii="Times New Roman" w:hAnsi="Times New Roman" w:cs="Times New Roman"/>
          <w:b/>
          <w:sz w:val="24"/>
          <w:szCs w:val="24"/>
        </w:rPr>
        <w:t>.</w:t>
      </w:r>
      <w:proofErr w:type="gramEnd"/>
    </w:p>
    <w:p w:rsidR="000439EE" w:rsidRPr="00290FEF" w:rsidRDefault="000439EE" w:rsidP="00290FEF">
      <w:pPr>
        <w:autoSpaceDE w:val="0"/>
        <w:autoSpaceDN w:val="0"/>
        <w:adjustRightInd w:val="0"/>
        <w:spacing w:after="0" w:line="360" w:lineRule="auto"/>
        <w:jc w:val="both"/>
        <w:rPr>
          <w:rFonts w:ascii="Times New Roman" w:hAnsi="Times New Roman" w:cs="Times New Roman"/>
          <w:sz w:val="24"/>
          <w:szCs w:val="24"/>
        </w:rPr>
      </w:pPr>
    </w:p>
    <w:p w:rsidR="007424DB" w:rsidRPr="00290FEF" w:rsidRDefault="007424DB" w:rsidP="00290FEF">
      <w:pPr>
        <w:pStyle w:val="ListParagraph"/>
        <w:numPr>
          <w:ilvl w:val="0"/>
          <w:numId w:val="21"/>
        </w:numPr>
        <w:autoSpaceDE w:val="0"/>
        <w:autoSpaceDN w:val="0"/>
        <w:adjustRightInd w:val="0"/>
        <w:spacing w:after="0" w:line="360" w:lineRule="auto"/>
        <w:ind w:left="709" w:hanging="425"/>
        <w:rPr>
          <w:rFonts w:ascii="Times New Roman" w:hAnsi="Times New Roman" w:cs="Times New Roman"/>
          <w:b/>
          <w:sz w:val="24"/>
          <w:szCs w:val="24"/>
        </w:rPr>
      </w:pPr>
      <w:r w:rsidRPr="00290FEF">
        <w:rPr>
          <w:rFonts w:ascii="Times New Roman" w:hAnsi="Times New Roman" w:cs="Times New Roman"/>
          <w:b/>
          <w:sz w:val="24"/>
          <w:szCs w:val="24"/>
        </w:rPr>
        <w:t>Hasil Uji Heterokedastisitas</w:t>
      </w:r>
    </w:p>
    <w:p w:rsidR="007424DB" w:rsidRPr="00290FEF" w:rsidRDefault="007424DB" w:rsidP="00290FEF">
      <w:pPr>
        <w:autoSpaceDE w:val="0"/>
        <w:autoSpaceDN w:val="0"/>
        <w:adjustRightInd w:val="0"/>
        <w:spacing w:after="0" w:line="360" w:lineRule="auto"/>
        <w:rPr>
          <w:rFonts w:ascii="Times New Roman" w:hAnsi="Times New Roman" w:cs="Times New Roman"/>
          <w:sz w:val="24"/>
          <w:szCs w:val="24"/>
        </w:rPr>
      </w:pPr>
    </w:p>
    <w:p w:rsidR="000348B5" w:rsidRPr="00290FEF" w:rsidRDefault="000348B5" w:rsidP="00290FEF">
      <w:pPr>
        <w:autoSpaceDE w:val="0"/>
        <w:autoSpaceDN w:val="0"/>
        <w:adjustRightInd w:val="0"/>
        <w:spacing w:after="0" w:line="360" w:lineRule="auto"/>
        <w:rPr>
          <w:rFonts w:ascii="Times New Roman" w:hAnsi="Times New Roman" w:cs="Times New Roman"/>
          <w:sz w:val="24"/>
          <w:szCs w:val="24"/>
        </w:rPr>
      </w:pPr>
      <w:r w:rsidRPr="00290FEF">
        <w:rPr>
          <w:rFonts w:ascii="Times New Roman" w:hAnsi="Times New Roman" w:cs="Times New Roman"/>
          <w:noProof/>
          <w:sz w:val="24"/>
          <w:szCs w:val="24"/>
        </w:rPr>
        <w:drawing>
          <wp:inline distT="0" distB="0" distL="0" distR="0" wp14:anchorId="67426473" wp14:editId="79148064">
            <wp:extent cx="2743200" cy="16135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43200" cy="1613535"/>
                    </a:xfrm>
                    <a:prstGeom prst="rect">
                      <a:avLst/>
                    </a:prstGeom>
                    <a:noFill/>
                    <a:ln>
                      <a:noFill/>
                    </a:ln>
                  </pic:spPr>
                </pic:pic>
              </a:graphicData>
            </a:graphic>
          </wp:inline>
        </w:drawing>
      </w:r>
    </w:p>
    <w:p w:rsidR="007E53C9" w:rsidRPr="00290FEF" w:rsidRDefault="007E53C9" w:rsidP="00290FEF">
      <w:pPr>
        <w:autoSpaceDE w:val="0"/>
        <w:autoSpaceDN w:val="0"/>
        <w:adjustRightInd w:val="0"/>
        <w:spacing w:after="0" w:line="360" w:lineRule="auto"/>
        <w:jc w:val="center"/>
        <w:rPr>
          <w:rFonts w:ascii="Times New Roman" w:hAnsi="Times New Roman" w:cs="Times New Roman"/>
          <w:b/>
          <w:sz w:val="24"/>
          <w:szCs w:val="24"/>
          <w:lang w:val="id-ID"/>
        </w:rPr>
      </w:pPr>
      <w:r w:rsidRPr="00290FEF">
        <w:rPr>
          <w:rFonts w:ascii="Times New Roman" w:hAnsi="Times New Roman" w:cs="Times New Roman"/>
          <w:b/>
          <w:sz w:val="24"/>
          <w:szCs w:val="24"/>
          <w:lang w:val="id-ID"/>
        </w:rPr>
        <w:t xml:space="preserve">Gambar 4. </w:t>
      </w:r>
      <w:r w:rsidRPr="00290FEF">
        <w:rPr>
          <w:rFonts w:ascii="Times New Roman" w:hAnsi="Times New Roman" w:cs="Times New Roman"/>
          <w:b/>
          <w:sz w:val="24"/>
          <w:szCs w:val="24"/>
        </w:rPr>
        <w:t>Grafik Scatterplot</w:t>
      </w:r>
    </w:p>
    <w:p w:rsidR="005820C0" w:rsidRPr="00290FEF" w:rsidRDefault="000348B5" w:rsidP="00290FEF">
      <w:pPr>
        <w:autoSpaceDE w:val="0"/>
        <w:autoSpaceDN w:val="0"/>
        <w:adjustRightInd w:val="0"/>
        <w:spacing w:after="0" w:line="360" w:lineRule="auto"/>
        <w:jc w:val="center"/>
        <w:rPr>
          <w:rFonts w:ascii="Times New Roman" w:hAnsi="Times New Roman" w:cs="Times New Roman"/>
          <w:b/>
          <w:sz w:val="24"/>
          <w:szCs w:val="24"/>
          <w:lang w:val="id-ID"/>
        </w:rPr>
      </w:pPr>
      <w:r w:rsidRPr="00290FEF">
        <w:rPr>
          <w:rFonts w:ascii="Times New Roman" w:hAnsi="Times New Roman" w:cs="Times New Roman"/>
          <w:sz w:val="24"/>
          <w:szCs w:val="24"/>
        </w:rPr>
        <w:tab/>
      </w:r>
    </w:p>
    <w:p w:rsidR="002F6CDC" w:rsidRPr="00290FEF" w:rsidRDefault="000348B5" w:rsidP="00290FEF">
      <w:pPr>
        <w:spacing w:line="360" w:lineRule="auto"/>
        <w:ind w:left="284" w:firstLine="425"/>
        <w:jc w:val="both"/>
        <w:rPr>
          <w:rFonts w:ascii="Times New Roman" w:hAnsi="Times New Roman" w:cs="Times New Roman"/>
          <w:sz w:val="24"/>
          <w:szCs w:val="24"/>
        </w:rPr>
      </w:pPr>
      <w:r w:rsidRPr="00290FEF">
        <w:rPr>
          <w:rFonts w:ascii="Times New Roman" w:hAnsi="Times New Roman" w:cs="Times New Roman"/>
          <w:sz w:val="24"/>
          <w:szCs w:val="24"/>
        </w:rPr>
        <w:t>Dari gambar 4 terlihat bahwa persebaran titik-titik d</w:t>
      </w:r>
      <w:r w:rsidR="00342433" w:rsidRPr="00290FEF">
        <w:rPr>
          <w:rFonts w:ascii="Times New Roman" w:hAnsi="Times New Roman" w:cs="Times New Roman"/>
          <w:sz w:val="24"/>
          <w:szCs w:val="24"/>
        </w:rPr>
        <w:t>ata penyebaran di atas dan di ba</w:t>
      </w:r>
      <w:r w:rsidRPr="00290FEF">
        <w:rPr>
          <w:rFonts w:ascii="Times New Roman" w:hAnsi="Times New Roman" w:cs="Times New Roman"/>
          <w:sz w:val="24"/>
          <w:szCs w:val="24"/>
        </w:rPr>
        <w:t>wah atau disekitar angka 0 pada sumbu Y dan tidak memiliki pola yang jelas dan penyebaran tit</w:t>
      </w:r>
      <w:r w:rsidR="00342433" w:rsidRPr="00290FEF">
        <w:rPr>
          <w:rFonts w:ascii="Times New Roman" w:hAnsi="Times New Roman" w:cs="Times New Roman"/>
          <w:sz w:val="24"/>
          <w:szCs w:val="24"/>
        </w:rPr>
        <w:t>ik-</w:t>
      </w:r>
      <w:r w:rsidR="00342433" w:rsidRPr="00290FEF">
        <w:rPr>
          <w:rFonts w:ascii="Times New Roman" w:hAnsi="Times New Roman" w:cs="Times New Roman"/>
          <w:sz w:val="24"/>
          <w:szCs w:val="24"/>
        </w:rPr>
        <w:lastRenderedPageBreak/>
        <w:t>ti</w:t>
      </w:r>
      <w:r w:rsidRPr="00290FEF">
        <w:rPr>
          <w:rFonts w:ascii="Times New Roman" w:hAnsi="Times New Roman" w:cs="Times New Roman"/>
          <w:sz w:val="24"/>
          <w:szCs w:val="24"/>
        </w:rPr>
        <w:t xml:space="preserve">tik data tidak boleh membentuk pola bergelombang melebar kemudian menyempit dan melebar kembali dan penyebaran titik-titik data tidak berpola. </w:t>
      </w:r>
      <w:proofErr w:type="gramStart"/>
      <w:r w:rsidRPr="00290FEF">
        <w:rPr>
          <w:rFonts w:ascii="Times New Roman" w:hAnsi="Times New Roman" w:cs="Times New Roman"/>
          <w:sz w:val="24"/>
          <w:szCs w:val="24"/>
        </w:rPr>
        <w:t xml:space="preserve">Hal ini </w:t>
      </w:r>
      <w:r w:rsidR="005820C0" w:rsidRPr="00290FEF">
        <w:rPr>
          <w:rFonts w:ascii="Times New Roman" w:hAnsi="Times New Roman" w:cs="Times New Roman"/>
          <w:sz w:val="24"/>
          <w:szCs w:val="24"/>
        </w:rPr>
        <w:t>berarti model regresi tidak ter</w:t>
      </w:r>
      <w:r w:rsidRPr="00290FEF">
        <w:rPr>
          <w:rFonts w:ascii="Times New Roman" w:hAnsi="Times New Roman" w:cs="Times New Roman"/>
          <w:sz w:val="24"/>
          <w:szCs w:val="24"/>
        </w:rPr>
        <w:t>j</w:t>
      </w:r>
      <w:r w:rsidR="005820C0" w:rsidRPr="00290FEF">
        <w:rPr>
          <w:rFonts w:ascii="Times New Roman" w:hAnsi="Times New Roman" w:cs="Times New Roman"/>
          <w:sz w:val="24"/>
          <w:szCs w:val="24"/>
        </w:rPr>
        <w:t>a</w:t>
      </w:r>
      <w:r w:rsidRPr="00290FEF">
        <w:rPr>
          <w:rFonts w:ascii="Times New Roman" w:hAnsi="Times New Roman" w:cs="Times New Roman"/>
          <w:sz w:val="24"/>
          <w:szCs w:val="24"/>
        </w:rPr>
        <w:t>di heterokedastisitas, sehin</w:t>
      </w:r>
      <w:r w:rsidR="00342433" w:rsidRPr="00290FEF">
        <w:rPr>
          <w:rFonts w:ascii="Times New Roman" w:hAnsi="Times New Roman" w:cs="Times New Roman"/>
          <w:sz w:val="24"/>
          <w:szCs w:val="24"/>
        </w:rPr>
        <w:t>gga seluruh variabel independen</w:t>
      </w:r>
      <w:r w:rsidRPr="00290FEF">
        <w:rPr>
          <w:rFonts w:ascii="Times New Roman" w:hAnsi="Times New Roman" w:cs="Times New Roman"/>
          <w:sz w:val="24"/>
          <w:szCs w:val="24"/>
        </w:rPr>
        <w:t xml:space="preserve"> da</w:t>
      </w:r>
      <w:r w:rsidR="00E920CF" w:rsidRPr="00290FEF">
        <w:rPr>
          <w:rFonts w:ascii="Times New Roman" w:hAnsi="Times New Roman" w:cs="Times New Roman"/>
          <w:sz w:val="24"/>
          <w:szCs w:val="24"/>
        </w:rPr>
        <w:t>pat digunakan untuk penelitian.</w:t>
      </w:r>
      <w:proofErr w:type="gramEnd"/>
    </w:p>
    <w:p w:rsidR="007E53C9" w:rsidRPr="00290FEF" w:rsidRDefault="007B145F" w:rsidP="00290FEF">
      <w:pPr>
        <w:spacing w:line="360" w:lineRule="auto"/>
        <w:jc w:val="both"/>
        <w:rPr>
          <w:rFonts w:ascii="Times New Roman" w:hAnsi="Times New Roman" w:cs="Times New Roman"/>
          <w:b/>
          <w:sz w:val="24"/>
          <w:szCs w:val="24"/>
        </w:rPr>
      </w:pPr>
      <w:proofErr w:type="gramStart"/>
      <w:r w:rsidRPr="00290FEF">
        <w:rPr>
          <w:rFonts w:ascii="Times New Roman" w:hAnsi="Times New Roman" w:cs="Times New Roman"/>
          <w:b/>
          <w:sz w:val="24"/>
          <w:szCs w:val="24"/>
        </w:rPr>
        <w:t>d</w:t>
      </w:r>
      <w:proofErr w:type="gramEnd"/>
      <w:r w:rsidRPr="00290FEF">
        <w:rPr>
          <w:rFonts w:ascii="Times New Roman" w:hAnsi="Times New Roman" w:cs="Times New Roman"/>
          <w:b/>
          <w:sz w:val="24"/>
          <w:szCs w:val="24"/>
        </w:rPr>
        <w:t>. Uji Autokorelasi</w:t>
      </w:r>
    </w:p>
    <w:p w:rsidR="007B7FD6" w:rsidRPr="00290FEF" w:rsidRDefault="007B7FD6" w:rsidP="00290FEF">
      <w:pPr>
        <w:spacing w:line="360" w:lineRule="auto"/>
        <w:jc w:val="both"/>
        <w:rPr>
          <w:rFonts w:ascii="Times New Roman" w:hAnsi="Times New Roman" w:cs="Times New Roman"/>
          <w:bCs/>
          <w:sz w:val="24"/>
          <w:szCs w:val="24"/>
        </w:rPr>
      </w:pPr>
      <w:proofErr w:type="gramStart"/>
      <w:r w:rsidRPr="00290FEF">
        <w:rPr>
          <w:rFonts w:ascii="Times New Roman" w:hAnsi="Times New Roman" w:cs="Times New Roman"/>
          <w:bCs/>
          <w:sz w:val="24"/>
          <w:szCs w:val="24"/>
        </w:rPr>
        <w:t>Model regresi yang baik adalah regresi yang bebas dari autokorelasi.</w:t>
      </w:r>
      <w:proofErr w:type="gramEnd"/>
      <w:r w:rsidRPr="00290FEF">
        <w:rPr>
          <w:rFonts w:ascii="Times New Roman" w:hAnsi="Times New Roman" w:cs="Times New Roman"/>
          <w:bCs/>
          <w:sz w:val="24"/>
          <w:szCs w:val="24"/>
        </w:rPr>
        <w:t xml:space="preserve"> </w:t>
      </w:r>
      <w:proofErr w:type="gramStart"/>
      <w:r w:rsidRPr="00290FEF">
        <w:rPr>
          <w:rFonts w:ascii="Times New Roman" w:hAnsi="Times New Roman" w:cs="Times New Roman"/>
          <w:bCs/>
          <w:sz w:val="24"/>
          <w:szCs w:val="24"/>
        </w:rPr>
        <w:t xml:space="preserve">Pendeteksian ada atau tidaknya autokorelasi menggunakan Uji </w:t>
      </w:r>
      <w:r w:rsidR="001277BE" w:rsidRPr="00290FEF">
        <w:rPr>
          <w:rFonts w:ascii="Times New Roman" w:hAnsi="Times New Roman" w:cs="Times New Roman"/>
          <w:bCs/>
          <w:sz w:val="24"/>
          <w:szCs w:val="24"/>
        </w:rPr>
        <w:t>Durbin Watson (DW)</w:t>
      </w:r>
      <w:r w:rsidRPr="00290FEF">
        <w:rPr>
          <w:rFonts w:ascii="Times New Roman" w:hAnsi="Times New Roman" w:cs="Times New Roman"/>
          <w:bCs/>
          <w:sz w:val="24"/>
          <w:szCs w:val="24"/>
        </w:rPr>
        <w:t>.</w:t>
      </w:r>
      <w:proofErr w:type="gramEnd"/>
      <w:r w:rsidRPr="00290FEF">
        <w:rPr>
          <w:rFonts w:ascii="Times New Roman" w:hAnsi="Times New Roman" w:cs="Times New Roman"/>
          <w:bCs/>
          <w:sz w:val="24"/>
          <w:szCs w:val="24"/>
        </w:rPr>
        <w:t xml:space="preserve"> Berikut Hasil Uji </w:t>
      </w:r>
      <w:proofErr w:type="gramStart"/>
      <w:r w:rsidRPr="00290FEF">
        <w:rPr>
          <w:rFonts w:ascii="Times New Roman" w:hAnsi="Times New Roman" w:cs="Times New Roman"/>
          <w:bCs/>
          <w:sz w:val="24"/>
          <w:szCs w:val="24"/>
        </w:rPr>
        <w:t>Autokorelasi :</w:t>
      </w:r>
      <w:proofErr w:type="gramEnd"/>
    </w:p>
    <w:p w:rsidR="007B7FD6" w:rsidRPr="00290FEF" w:rsidRDefault="007B7FD6" w:rsidP="00290FEF">
      <w:pPr>
        <w:autoSpaceDE w:val="0"/>
        <w:autoSpaceDN w:val="0"/>
        <w:adjustRightInd w:val="0"/>
        <w:spacing w:after="0" w:line="360" w:lineRule="auto"/>
        <w:jc w:val="center"/>
        <w:rPr>
          <w:rFonts w:ascii="Times New Roman" w:hAnsi="Times New Roman" w:cs="Times New Roman"/>
          <w:b/>
          <w:bCs/>
          <w:sz w:val="24"/>
          <w:szCs w:val="24"/>
        </w:rPr>
      </w:pPr>
      <w:r w:rsidRPr="00290FEF">
        <w:rPr>
          <w:rFonts w:ascii="Times New Roman" w:hAnsi="Times New Roman" w:cs="Times New Roman"/>
          <w:b/>
          <w:bCs/>
          <w:sz w:val="24"/>
          <w:szCs w:val="24"/>
        </w:rPr>
        <w:t>Tabel 6</w:t>
      </w:r>
    </w:p>
    <w:p w:rsidR="007B7FD6" w:rsidRPr="00290FEF" w:rsidRDefault="007B7FD6" w:rsidP="00290FEF">
      <w:pPr>
        <w:autoSpaceDE w:val="0"/>
        <w:autoSpaceDN w:val="0"/>
        <w:adjustRightInd w:val="0"/>
        <w:spacing w:after="0" w:line="360" w:lineRule="auto"/>
        <w:jc w:val="center"/>
        <w:rPr>
          <w:rFonts w:ascii="Times New Roman" w:hAnsi="Times New Roman" w:cs="Times New Roman"/>
          <w:b/>
          <w:bCs/>
          <w:sz w:val="24"/>
          <w:szCs w:val="24"/>
        </w:rPr>
      </w:pPr>
      <w:r w:rsidRPr="00290FEF">
        <w:rPr>
          <w:rFonts w:ascii="Times New Roman" w:hAnsi="Times New Roman" w:cs="Times New Roman"/>
          <w:b/>
          <w:bCs/>
          <w:sz w:val="24"/>
          <w:szCs w:val="24"/>
        </w:rPr>
        <w:t>Hasil Uji Autokorelasi</w:t>
      </w:r>
    </w:p>
    <w:tbl>
      <w:tblPr>
        <w:tblW w:w="7312" w:type="dxa"/>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404469" w:rsidRPr="00404469" w:rsidTr="00404469">
        <w:trPr>
          <w:cantSplit/>
        </w:trPr>
        <w:tc>
          <w:tcPr>
            <w:tcW w:w="7309" w:type="dxa"/>
            <w:gridSpan w:val="6"/>
            <w:tcBorders>
              <w:top w:val="single" w:sz="4" w:space="0" w:color="auto"/>
              <w:bottom w:val="single" w:sz="4" w:space="0" w:color="auto"/>
            </w:tcBorders>
            <w:shd w:val="clear" w:color="auto" w:fill="FFFFFF"/>
            <w:vAlign w:val="center"/>
          </w:tcPr>
          <w:p w:rsidR="001A4F63" w:rsidRPr="00404469" w:rsidRDefault="001A4F63" w:rsidP="00290FEF">
            <w:pPr>
              <w:autoSpaceDE w:val="0"/>
              <w:autoSpaceDN w:val="0"/>
              <w:adjustRightInd w:val="0"/>
              <w:spacing w:after="0" w:line="360" w:lineRule="auto"/>
              <w:ind w:left="60" w:right="60"/>
              <w:jc w:val="center"/>
              <w:rPr>
                <w:rFonts w:ascii="Times New Roman" w:hAnsi="Times New Roman" w:cs="Times New Roman"/>
                <w:sz w:val="24"/>
                <w:szCs w:val="24"/>
              </w:rPr>
            </w:pPr>
            <w:r w:rsidRPr="00404469">
              <w:rPr>
                <w:rFonts w:ascii="Times New Roman" w:hAnsi="Times New Roman" w:cs="Times New Roman"/>
                <w:b/>
                <w:bCs/>
                <w:sz w:val="24"/>
                <w:szCs w:val="24"/>
              </w:rPr>
              <w:t>Model Summary</w:t>
            </w:r>
            <w:r w:rsidRPr="00404469">
              <w:rPr>
                <w:rFonts w:ascii="Times New Roman" w:hAnsi="Times New Roman" w:cs="Times New Roman"/>
                <w:b/>
                <w:bCs/>
                <w:sz w:val="24"/>
                <w:szCs w:val="24"/>
                <w:vertAlign w:val="superscript"/>
              </w:rPr>
              <w:t>b</w:t>
            </w:r>
          </w:p>
        </w:tc>
      </w:tr>
      <w:tr w:rsidR="00404469" w:rsidRPr="00404469" w:rsidTr="00404469">
        <w:trPr>
          <w:cantSplit/>
        </w:trPr>
        <w:tc>
          <w:tcPr>
            <w:tcW w:w="795" w:type="dxa"/>
            <w:tcBorders>
              <w:top w:val="single" w:sz="4" w:space="0" w:color="auto"/>
              <w:bottom w:val="single" w:sz="4" w:space="0" w:color="auto"/>
            </w:tcBorders>
            <w:shd w:val="clear" w:color="auto" w:fill="FFFFFF"/>
            <w:vAlign w:val="center"/>
          </w:tcPr>
          <w:p w:rsidR="001A4F63" w:rsidRPr="00404469" w:rsidRDefault="001A4F63" w:rsidP="00404469">
            <w:pPr>
              <w:autoSpaceDE w:val="0"/>
              <w:autoSpaceDN w:val="0"/>
              <w:adjustRightInd w:val="0"/>
              <w:spacing w:after="0" w:line="360" w:lineRule="auto"/>
              <w:ind w:left="60" w:right="60"/>
              <w:jc w:val="center"/>
              <w:rPr>
                <w:rFonts w:ascii="Times New Roman" w:hAnsi="Times New Roman" w:cs="Times New Roman"/>
                <w:sz w:val="24"/>
                <w:szCs w:val="24"/>
              </w:rPr>
            </w:pPr>
            <w:r w:rsidRPr="00404469">
              <w:rPr>
                <w:rFonts w:ascii="Times New Roman" w:hAnsi="Times New Roman" w:cs="Times New Roman"/>
                <w:sz w:val="24"/>
                <w:szCs w:val="24"/>
              </w:rPr>
              <w:t>Model</w:t>
            </w:r>
          </w:p>
        </w:tc>
        <w:tc>
          <w:tcPr>
            <w:tcW w:w="1024" w:type="dxa"/>
            <w:tcBorders>
              <w:top w:val="single" w:sz="4" w:space="0" w:color="auto"/>
              <w:bottom w:val="single" w:sz="4" w:space="0" w:color="auto"/>
            </w:tcBorders>
            <w:shd w:val="clear" w:color="auto" w:fill="FFFFFF"/>
            <w:vAlign w:val="center"/>
          </w:tcPr>
          <w:p w:rsidR="001A4F63" w:rsidRPr="00404469" w:rsidRDefault="001A4F63" w:rsidP="00404469">
            <w:pPr>
              <w:autoSpaceDE w:val="0"/>
              <w:autoSpaceDN w:val="0"/>
              <w:adjustRightInd w:val="0"/>
              <w:spacing w:after="0" w:line="360" w:lineRule="auto"/>
              <w:ind w:left="60" w:right="60"/>
              <w:jc w:val="center"/>
              <w:rPr>
                <w:rFonts w:ascii="Times New Roman" w:hAnsi="Times New Roman" w:cs="Times New Roman"/>
                <w:sz w:val="24"/>
                <w:szCs w:val="24"/>
              </w:rPr>
            </w:pPr>
            <w:r w:rsidRPr="00404469">
              <w:rPr>
                <w:rFonts w:ascii="Times New Roman" w:hAnsi="Times New Roman" w:cs="Times New Roman"/>
                <w:sz w:val="24"/>
                <w:szCs w:val="24"/>
              </w:rPr>
              <w:t>R</w:t>
            </w:r>
          </w:p>
        </w:tc>
        <w:tc>
          <w:tcPr>
            <w:tcW w:w="1086" w:type="dxa"/>
            <w:tcBorders>
              <w:top w:val="single" w:sz="4" w:space="0" w:color="auto"/>
              <w:bottom w:val="single" w:sz="4" w:space="0" w:color="auto"/>
            </w:tcBorders>
            <w:shd w:val="clear" w:color="auto" w:fill="FFFFFF"/>
            <w:vAlign w:val="center"/>
          </w:tcPr>
          <w:p w:rsidR="001A4F63" w:rsidRPr="00404469" w:rsidRDefault="001A4F63" w:rsidP="00404469">
            <w:pPr>
              <w:autoSpaceDE w:val="0"/>
              <w:autoSpaceDN w:val="0"/>
              <w:adjustRightInd w:val="0"/>
              <w:spacing w:after="0" w:line="360" w:lineRule="auto"/>
              <w:ind w:left="60" w:right="60"/>
              <w:jc w:val="center"/>
              <w:rPr>
                <w:rFonts w:ascii="Times New Roman" w:hAnsi="Times New Roman" w:cs="Times New Roman"/>
                <w:sz w:val="24"/>
                <w:szCs w:val="24"/>
              </w:rPr>
            </w:pPr>
            <w:r w:rsidRPr="00404469">
              <w:rPr>
                <w:rFonts w:ascii="Times New Roman" w:hAnsi="Times New Roman" w:cs="Times New Roman"/>
                <w:sz w:val="24"/>
                <w:szCs w:val="24"/>
              </w:rPr>
              <w:t>R Square</w:t>
            </w:r>
          </w:p>
        </w:tc>
        <w:tc>
          <w:tcPr>
            <w:tcW w:w="1468" w:type="dxa"/>
            <w:tcBorders>
              <w:top w:val="single" w:sz="4" w:space="0" w:color="auto"/>
              <w:bottom w:val="single" w:sz="4" w:space="0" w:color="auto"/>
            </w:tcBorders>
            <w:shd w:val="clear" w:color="auto" w:fill="FFFFFF"/>
            <w:vAlign w:val="center"/>
          </w:tcPr>
          <w:p w:rsidR="001A4F63" w:rsidRPr="00404469" w:rsidRDefault="001A4F63" w:rsidP="00404469">
            <w:pPr>
              <w:autoSpaceDE w:val="0"/>
              <w:autoSpaceDN w:val="0"/>
              <w:adjustRightInd w:val="0"/>
              <w:spacing w:after="0" w:line="360" w:lineRule="auto"/>
              <w:ind w:left="60" w:right="60"/>
              <w:jc w:val="center"/>
              <w:rPr>
                <w:rFonts w:ascii="Times New Roman" w:hAnsi="Times New Roman" w:cs="Times New Roman"/>
                <w:sz w:val="24"/>
                <w:szCs w:val="24"/>
              </w:rPr>
            </w:pPr>
            <w:r w:rsidRPr="00404469">
              <w:rPr>
                <w:rFonts w:ascii="Times New Roman" w:hAnsi="Times New Roman" w:cs="Times New Roman"/>
                <w:sz w:val="24"/>
                <w:szCs w:val="24"/>
              </w:rPr>
              <w:t>Adjusted R Square</w:t>
            </w:r>
          </w:p>
        </w:tc>
        <w:tc>
          <w:tcPr>
            <w:tcW w:w="1468" w:type="dxa"/>
            <w:tcBorders>
              <w:top w:val="single" w:sz="4" w:space="0" w:color="auto"/>
              <w:bottom w:val="single" w:sz="4" w:space="0" w:color="auto"/>
            </w:tcBorders>
            <w:shd w:val="clear" w:color="auto" w:fill="FFFFFF"/>
            <w:vAlign w:val="center"/>
          </w:tcPr>
          <w:p w:rsidR="001A4F63" w:rsidRPr="00404469" w:rsidRDefault="001A4F63" w:rsidP="00404469">
            <w:pPr>
              <w:autoSpaceDE w:val="0"/>
              <w:autoSpaceDN w:val="0"/>
              <w:adjustRightInd w:val="0"/>
              <w:spacing w:after="0" w:line="360" w:lineRule="auto"/>
              <w:ind w:left="60" w:right="60"/>
              <w:jc w:val="center"/>
              <w:rPr>
                <w:rFonts w:ascii="Times New Roman" w:hAnsi="Times New Roman" w:cs="Times New Roman"/>
                <w:sz w:val="24"/>
                <w:szCs w:val="24"/>
              </w:rPr>
            </w:pPr>
            <w:r w:rsidRPr="00404469">
              <w:rPr>
                <w:rFonts w:ascii="Times New Roman" w:hAnsi="Times New Roman" w:cs="Times New Roman"/>
                <w:sz w:val="24"/>
                <w:szCs w:val="24"/>
              </w:rPr>
              <w:t>Std. Error of the Estimate</w:t>
            </w:r>
          </w:p>
        </w:tc>
        <w:tc>
          <w:tcPr>
            <w:tcW w:w="1468" w:type="dxa"/>
            <w:tcBorders>
              <w:top w:val="single" w:sz="4" w:space="0" w:color="auto"/>
              <w:bottom w:val="single" w:sz="4" w:space="0" w:color="auto"/>
            </w:tcBorders>
            <w:shd w:val="clear" w:color="auto" w:fill="FFFFFF"/>
            <w:vAlign w:val="center"/>
          </w:tcPr>
          <w:p w:rsidR="001A4F63" w:rsidRPr="00404469" w:rsidRDefault="001A4F63" w:rsidP="00404469">
            <w:pPr>
              <w:autoSpaceDE w:val="0"/>
              <w:autoSpaceDN w:val="0"/>
              <w:adjustRightInd w:val="0"/>
              <w:spacing w:after="0" w:line="360" w:lineRule="auto"/>
              <w:ind w:left="60" w:right="60"/>
              <w:jc w:val="center"/>
              <w:rPr>
                <w:rFonts w:ascii="Times New Roman" w:hAnsi="Times New Roman" w:cs="Times New Roman"/>
                <w:sz w:val="24"/>
                <w:szCs w:val="24"/>
              </w:rPr>
            </w:pPr>
            <w:r w:rsidRPr="00404469">
              <w:rPr>
                <w:rFonts w:ascii="Times New Roman" w:hAnsi="Times New Roman" w:cs="Times New Roman"/>
                <w:sz w:val="24"/>
                <w:szCs w:val="24"/>
              </w:rPr>
              <w:t>Durbin-Watson</w:t>
            </w:r>
          </w:p>
        </w:tc>
      </w:tr>
      <w:tr w:rsidR="00404469" w:rsidRPr="00404469" w:rsidTr="00404469">
        <w:trPr>
          <w:cantSplit/>
        </w:trPr>
        <w:tc>
          <w:tcPr>
            <w:tcW w:w="795" w:type="dxa"/>
            <w:tcBorders>
              <w:top w:val="single" w:sz="4" w:space="0" w:color="auto"/>
              <w:bottom w:val="single" w:sz="4" w:space="0" w:color="auto"/>
            </w:tcBorders>
            <w:shd w:val="clear" w:color="auto" w:fill="auto"/>
          </w:tcPr>
          <w:p w:rsidR="001A4F63" w:rsidRPr="00404469" w:rsidRDefault="001A4F63" w:rsidP="00290FEF">
            <w:pPr>
              <w:autoSpaceDE w:val="0"/>
              <w:autoSpaceDN w:val="0"/>
              <w:adjustRightInd w:val="0"/>
              <w:spacing w:after="0" w:line="360" w:lineRule="auto"/>
              <w:ind w:left="60" w:right="60"/>
              <w:rPr>
                <w:rFonts w:ascii="Times New Roman" w:hAnsi="Times New Roman" w:cs="Times New Roman"/>
                <w:sz w:val="24"/>
                <w:szCs w:val="24"/>
              </w:rPr>
            </w:pPr>
            <w:r w:rsidRPr="00404469">
              <w:rPr>
                <w:rFonts w:ascii="Times New Roman" w:hAnsi="Times New Roman" w:cs="Times New Roman"/>
                <w:sz w:val="24"/>
                <w:szCs w:val="24"/>
              </w:rPr>
              <w:t>1</w:t>
            </w:r>
          </w:p>
        </w:tc>
        <w:tc>
          <w:tcPr>
            <w:tcW w:w="1024" w:type="dxa"/>
            <w:tcBorders>
              <w:top w:val="single" w:sz="4" w:space="0" w:color="auto"/>
              <w:bottom w:val="single" w:sz="4" w:space="0" w:color="auto"/>
            </w:tcBorders>
            <w:shd w:val="clear" w:color="auto" w:fill="FFFFFF"/>
          </w:tcPr>
          <w:p w:rsidR="001A4F63" w:rsidRPr="00404469" w:rsidRDefault="001A4F63" w:rsidP="00290FEF">
            <w:pPr>
              <w:autoSpaceDE w:val="0"/>
              <w:autoSpaceDN w:val="0"/>
              <w:adjustRightInd w:val="0"/>
              <w:spacing w:after="0" w:line="360" w:lineRule="auto"/>
              <w:ind w:left="60" w:right="60"/>
              <w:jc w:val="right"/>
              <w:rPr>
                <w:rFonts w:ascii="Times New Roman" w:hAnsi="Times New Roman" w:cs="Times New Roman"/>
                <w:sz w:val="24"/>
                <w:szCs w:val="24"/>
              </w:rPr>
            </w:pPr>
            <w:r w:rsidRPr="00404469">
              <w:rPr>
                <w:rFonts w:ascii="Times New Roman" w:hAnsi="Times New Roman" w:cs="Times New Roman"/>
                <w:sz w:val="24"/>
                <w:szCs w:val="24"/>
              </w:rPr>
              <w:t>.654</w:t>
            </w:r>
            <w:r w:rsidRPr="00404469">
              <w:rPr>
                <w:rFonts w:ascii="Times New Roman" w:hAnsi="Times New Roman" w:cs="Times New Roman"/>
                <w:sz w:val="24"/>
                <w:szCs w:val="24"/>
                <w:vertAlign w:val="superscript"/>
              </w:rPr>
              <w:t>a</w:t>
            </w:r>
          </w:p>
        </w:tc>
        <w:tc>
          <w:tcPr>
            <w:tcW w:w="1086" w:type="dxa"/>
            <w:tcBorders>
              <w:top w:val="single" w:sz="4" w:space="0" w:color="auto"/>
              <w:bottom w:val="single" w:sz="4" w:space="0" w:color="auto"/>
            </w:tcBorders>
            <w:shd w:val="clear" w:color="auto" w:fill="FFFFFF"/>
          </w:tcPr>
          <w:p w:rsidR="001A4F63" w:rsidRPr="00404469" w:rsidRDefault="001A4F63" w:rsidP="00290FEF">
            <w:pPr>
              <w:autoSpaceDE w:val="0"/>
              <w:autoSpaceDN w:val="0"/>
              <w:adjustRightInd w:val="0"/>
              <w:spacing w:after="0" w:line="360" w:lineRule="auto"/>
              <w:ind w:left="60" w:right="60"/>
              <w:jc w:val="right"/>
              <w:rPr>
                <w:rFonts w:ascii="Times New Roman" w:hAnsi="Times New Roman" w:cs="Times New Roman"/>
                <w:sz w:val="24"/>
                <w:szCs w:val="24"/>
              </w:rPr>
            </w:pPr>
            <w:r w:rsidRPr="00404469">
              <w:rPr>
                <w:rFonts w:ascii="Times New Roman" w:hAnsi="Times New Roman" w:cs="Times New Roman"/>
                <w:sz w:val="24"/>
                <w:szCs w:val="24"/>
              </w:rPr>
              <w:t>.427</w:t>
            </w:r>
          </w:p>
        </w:tc>
        <w:tc>
          <w:tcPr>
            <w:tcW w:w="1468" w:type="dxa"/>
            <w:tcBorders>
              <w:top w:val="single" w:sz="4" w:space="0" w:color="auto"/>
              <w:bottom w:val="single" w:sz="4" w:space="0" w:color="auto"/>
            </w:tcBorders>
            <w:shd w:val="clear" w:color="auto" w:fill="FFFFFF"/>
          </w:tcPr>
          <w:p w:rsidR="001A4F63" w:rsidRPr="00404469" w:rsidRDefault="001A4F63" w:rsidP="00290FEF">
            <w:pPr>
              <w:autoSpaceDE w:val="0"/>
              <w:autoSpaceDN w:val="0"/>
              <w:adjustRightInd w:val="0"/>
              <w:spacing w:after="0" w:line="360" w:lineRule="auto"/>
              <w:ind w:left="60" w:right="60"/>
              <w:jc w:val="right"/>
              <w:rPr>
                <w:rFonts w:ascii="Times New Roman" w:hAnsi="Times New Roman" w:cs="Times New Roman"/>
                <w:sz w:val="24"/>
                <w:szCs w:val="24"/>
              </w:rPr>
            </w:pPr>
            <w:r w:rsidRPr="00404469">
              <w:rPr>
                <w:rFonts w:ascii="Times New Roman" w:hAnsi="Times New Roman" w:cs="Times New Roman"/>
                <w:sz w:val="24"/>
                <w:szCs w:val="24"/>
              </w:rPr>
              <w:t>.407</w:t>
            </w:r>
          </w:p>
        </w:tc>
        <w:tc>
          <w:tcPr>
            <w:tcW w:w="1468" w:type="dxa"/>
            <w:tcBorders>
              <w:top w:val="single" w:sz="4" w:space="0" w:color="auto"/>
              <w:bottom w:val="single" w:sz="4" w:space="0" w:color="auto"/>
            </w:tcBorders>
            <w:shd w:val="clear" w:color="auto" w:fill="FFFFFF"/>
          </w:tcPr>
          <w:p w:rsidR="001A4F63" w:rsidRPr="00404469" w:rsidRDefault="001A4F63" w:rsidP="00290FEF">
            <w:pPr>
              <w:autoSpaceDE w:val="0"/>
              <w:autoSpaceDN w:val="0"/>
              <w:adjustRightInd w:val="0"/>
              <w:spacing w:after="0" w:line="360" w:lineRule="auto"/>
              <w:ind w:left="60" w:right="60"/>
              <w:jc w:val="right"/>
              <w:rPr>
                <w:rFonts w:ascii="Times New Roman" w:hAnsi="Times New Roman" w:cs="Times New Roman"/>
                <w:sz w:val="24"/>
                <w:szCs w:val="24"/>
              </w:rPr>
            </w:pPr>
            <w:r w:rsidRPr="00404469">
              <w:rPr>
                <w:rFonts w:ascii="Times New Roman" w:hAnsi="Times New Roman" w:cs="Times New Roman"/>
                <w:sz w:val="24"/>
                <w:szCs w:val="24"/>
              </w:rPr>
              <w:t>3.46615</w:t>
            </w:r>
          </w:p>
        </w:tc>
        <w:tc>
          <w:tcPr>
            <w:tcW w:w="1468" w:type="dxa"/>
            <w:tcBorders>
              <w:top w:val="single" w:sz="4" w:space="0" w:color="auto"/>
              <w:bottom w:val="single" w:sz="4" w:space="0" w:color="auto"/>
            </w:tcBorders>
            <w:shd w:val="clear" w:color="auto" w:fill="FFFFFF"/>
          </w:tcPr>
          <w:p w:rsidR="001A4F63" w:rsidRPr="00404469" w:rsidRDefault="001A4F63" w:rsidP="00290FEF">
            <w:pPr>
              <w:autoSpaceDE w:val="0"/>
              <w:autoSpaceDN w:val="0"/>
              <w:adjustRightInd w:val="0"/>
              <w:spacing w:after="0" w:line="360" w:lineRule="auto"/>
              <w:ind w:left="60" w:right="60"/>
              <w:jc w:val="right"/>
              <w:rPr>
                <w:rFonts w:ascii="Times New Roman" w:hAnsi="Times New Roman" w:cs="Times New Roman"/>
                <w:sz w:val="24"/>
                <w:szCs w:val="24"/>
              </w:rPr>
            </w:pPr>
            <w:r w:rsidRPr="00404469">
              <w:rPr>
                <w:rFonts w:ascii="Times New Roman" w:hAnsi="Times New Roman" w:cs="Times New Roman"/>
                <w:sz w:val="24"/>
                <w:szCs w:val="24"/>
              </w:rPr>
              <w:t>2.339</w:t>
            </w:r>
          </w:p>
        </w:tc>
      </w:tr>
      <w:tr w:rsidR="00404469" w:rsidRPr="00404469" w:rsidTr="00404469">
        <w:trPr>
          <w:cantSplit/>
        </w:trPr>
        <w:tc>
          <w:tcPr>
            <w:tcW w:w="7309" w:type="dxa"/>
            <w:gridSpan w:val="6"/>
            <w:tcBorders>
              <w:top w:val="single" w:sz="4" w:space="0" w:color="auto"/>
              <w:bottom w:val="single" w:sz="4" w:space="0" w:color="auto"/>
            </w:tcBorders>
            <w:shd w:val="clear" w:color="auto" w:fill="FFFFFF"/>
          </w:tcPr>
          <w:p w:rsidR="001A4F63" w:rsidRPr="00404469" w:rsidRDefault="001A4F63" w:rsidP="00290FEF">
            <w:pPr>
              <w:autoSpaceDE w:val="0"/>
              <w:autoSpaceDN w:val="0"/>
              <w:adjustRightInd w:val="0"/>
              <w:spacing w:after="0" w:line="360" w:lineRule="auto"/>
              <w:ind w:left="60" w:right="60"/>
              <w:rPr>
                <w:rFonts w:ascii="Times New Roman" w:hAnsi="Times New Roman" w:cs="Times New Roman"/>
                <w:sz w:val="24"/>
                <w:szCs w:val="24"/>
              </w:rPr>
            </w:pPr>
            <w:r w:rsidRPr="00404469">
              <w:rPr>
                <w:rFonts w:ascii="Times New Roman" w:hAnsi="Times New Roman" w:cs="Times New Roman"/>
                <w:sz w:val="24"/>
                <w:szCs w:val="24"/>
              </w:rPr>
              <w:t>a. Predictors: (Constant), Harga, Kualitas Pelayanan</w:t>
            </w:r>
          </w:p>
        </w:tc>
      </w:tr>
      <w:tr w:rsidR="00404469" w:rsidRPr="00404469" w:rsidTr="00404469">
        <w:trPr>
          <w:cantSplit/>
        </w:trPr>
        <w:tc>
          <w:tcPr>
            <w:tcW w:w="7309" w:type="dxa"/>
            <w:gridSpan w:val="6"/>
            <w:tcBorders>
              <w:top w:val="single" w:sz="4" w:space="0" w:color="auto"/>
              <w:bottom w:val="single" w:sz="4" w:space="0" w:color="auto"/>
            </w:tcBorders>
            <w:shd w:val="clear" w:color="auto" w:fill="FFFFFF"/>
          </w:tcPr>
          <w:p w:rsidR="001A4F63" w:rsidRPr="00404469" w:rsidRDefault="001A4F63" w:rsidP="00290FEF">
            <w:pPr>
              <w:autoSpaceDE w:val="0"/>
              <w:autoSpaceDN w:val="0"/>
              <w:adjustRightInd w:val="0"/>
              <w:spacing w:after="0" w:line="360" w:lineRule="auto"/>
              <w:ind w:left="60" w:right="60"/>
              <w:rPr>
                <w:rFonts w:ascii="Times New Roman" w:hAnsi="Times New Roman" w:cs="Times New Roman"/>
                <w:sz w:val="24"/>
                <w:szCs w:val="24"/>
              </w:rPr>
            </w:pPr>
            <w:r w:rsidRPr="00404469">
              <w:rPr>
                <w:rFonts w:ascii="Times New Roman" w:hAnsi="Times New Roman" w:cs="Times New Roman"/>
                <w:sz w:val="24"/>
                <w:szCs w:val="24"/>
              </w:rPr>
              <w:t>b. Dependent Variable: Keputusan Pembelian</w:t>
            </w:r>
          </w:p>
        </w:tc>
      </w:tr>
    </w:tbl>
    <w:p w:rsidR="007B145F" w:rsidRPr="00290FEF" w:rsidRDefault="007B7FD6"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 xml:space="preserve">Sumber: </w:t>
      </w:r>
      <w:r w:rsidRPr="00290FEF">
        <w:rPr>
          <w:rFonts w:ascii="Times New Roman" w:hAnsi="Times New Roman" w:cs="Times New Roman"/>
          <w:i/>
          <w:iCs/>
          <w:sz w:val="24"/>
          <w:szCs w:val="24"/>
        </w:rPr>
        <w:t>Output</w:t>
      </w:r>
      <w:r w:rsidRPr="00290FEF">
        <w:rPr>
          <w:rFonts w:ascii="Times New Roman" w:hAnsi="Times New Roman" w:cs="Times New Roman"/>
          <w:sz w:val="24"/>
          <w:szCs w:val="24"/>
        </w:rPr>
        <w:t xml:space="preserve"> SPSS versi 25, diolah penulis 2021</w:t>
      </w:r>
    </w:p>
    <w:p w:rsidR="007E53C9" w:rsidRPr="00290FEF" w:rsidRDefault="007B7FD6" w:rsidP="00290FEF">
      <w:pPr>
        <w:spacing w:line="360" w:lineRule="auto"/>
        <w:jc w:val="both"/>
        <w:rPr>
          <w:rFonts w:ascii="Times New Roman" w:hAnsi="Times New Roman" w:cs="Times New Roman"/>
          <w:b/>
          <w:sz w:val="24"/>
          <w:szCs w:val="24"/>
        </w:rPr>
      </w:pPr>
      <w:r w:rsidRPr="00290FEF">
        <w:rPr>
          <w:rFonts w:ascii="Times New Roman" w:hAnsi="Times New Roman" w:cs="Times New Roman"/>
          <w:sz w:val="24"/>
          <w:szCs w:val="24"/>
        </w:rPr>
        <w:tab/>
        <w:t xml:space="preserve">Hasil autokorelasi pada tabel 6 menunjukan </w:t>
      </w:r>
      <w:r w:rsidR="001A4F63" w:rsidRPr="00290FEF">
        <w:rPr>
          <w:rFonts w:ascii="Times New Roman" w:hAnsi="Times New Roman" w:cs="Times New Roman"/>
          <w:sz w:val="24"/>
          <w:szCs w:val="24"/>
        </w:rPr>
        <w:t>bahwa Nilai D</w:t>
      </w:r>
      <w:r w:rsidR="00BE6E01">
        <w:rPr>
          <w:rFonts w:ascii="Times New Roman" w:hAnsi="Times New Roman" w:cs="Times New Roman"/>
          <w:sz w:val="24"/>
          <w:szCs w:val="24"/>
        </w:rPr>
        <w:t xml:space="preserve">urbin Watson (DW) adalah 2.339, </w:t>
      </w:r>
      <w:bookmarkStart w:id="1" w:name="_GoBack"/>
      <w:bookmarkEnd w:id="1"/>
      <w:r w:rsidR="00BE6E01">
        <w:rPr>
          <w:rFonts w:ascii="Times New Roman" w:hAnsi="Times New Roman" w:cs="Times New Roman"/>
          <w:sz w:val="24"/>
          <w:szCs w:val="24"/>
        </w:rPr>
        <w:t xml:space="preserve">yang </w:t>
      </w:r>
      <w:r w:rsidR="001A4F63" w:rsidRPr="00290FEF">
        <w:rPr>
          <w:rFonts w:ascii="Times New Roman" w:hAnsi="Times New Roman" w:cs="Times New Roman"/>
          <w:sz w:val="24"/>
          <w:szCs w:val="24"/>
        </w:rPr>
        <w:t>berarti 1.6475 &lt;  2.339 &lt; 2.4948, maka kesimpulan bahwa Tidak terdapat autokorelasi</w:t>
      </w:r>
      <w:r w:rsidRPr="00290FEF">
        <w:rPr>
          <w:rFonts w:ascii="Times New Roman" w:hAnsi="Times New Roman" w:cs="Times New Roman"/>
          <w:sz w:val="24"/>
          <w:szCs w:val="24"/>
        </w:rPr>
        <w:t xml:space="preserve"> </w:t>
      </w:r>
      <w:r w:rsidR="00B001CF" w:rsidRPr="00290FEF">
        <w:rPr>
          <w:rFonts w:ascii="Times New Roman" w:hAnsi="Times New Roman" w:cs="Times New Roman"/>
          <w:sz w:val="24"/>
          <w:szCs w:val="24"/>
        </w:rPr>
        <w:t>sehingga analisis regresi linear dapat dilanjutkan.</w:t>
      </w:r>
    </w:p>
    <w:p w:rsidR="002F6CDC" w:rsidRPr="00290FEF" w:rsidRDefault="00342433" w:rsidP="00290FEF">
      <w:pPr>
        <w:spacing w:before="240" w:line="360" w:lineRule="auto"/>
        <w:jc w:val="both"/>
        <w:rPr>
          <w:rFonts w:ascii="Times New Roman" w:hAnsi="Times New Roman" w:cs="Times New Roman"/>
          <w:b/>
          <w:sz w:val="24"/>
          <w:szCs w:val="24"/>
        </w:rPr>
      </w:pPr>
      <w:r w:rsidRPr="00290FEF">
        <w:rPr>
          <w:rFonts w:ascii="Times New Roman" w:hAnsi="Times New Roman" w:cs="Times New Roman"/>
          <w:b/>
          <w:sz w:val="24"/>
          <w:szCs w:val="24"/>
        </w:rPr>
        <w:t>Tek</w:t>
      </w:r>
      <w:r w:rsidR="002F6CDC" w:rsidRPr="00290FEF">
        <w:rPr>
          <w:rFonts w:ascii="Times New Roman" w:hAnsi="Times New Roman" w:cs="Times New Roman"/>
          <w:b/>
          <w:sz w:val="24"/>
          <w:szCs w:val="24"/>
        </w:rPr>
        <w:t>nik Analisis Data</w:t>
      </w:r>
    </w:p>
    <w:p w:rsidR="002F6CDC" w:rsidRPr="00290FEF" w:rsidRDefault="0097617F" w:rsidP="00290FEF">
      <w:pPr>
        <w:spacing w:line="360" w:lineRule="auto"/>
        <w:jc w:val="both"/>
        <w:rPr>
          <w:rFonts w:ascii="Times New Roman" w:hAnsi="Times New Roman" w:cs="Times New Roman"/>
          <w:b/>
          <w:sz w:val="24"/>
          <w:szCs w:val="24"/>
        </w:rPr>
      </w:pPr>
      <w:r w:rsidRPr="00290FEF">
        <w:rPr>
          <w:rFonts w:ascii="Times New Roman" w:hAnsi="Times New Roman" w:cs="Times New Roman"/>
          <w:b/>
          <w:sz w:val="24"/>
          <w:szCs w:val="24"/>
        </w:rPr>
        <w:t>A</w:t>
      </w:r>
      <w:r w:rsidR="00591AAC" w:rsidRPr="00290FEF">
        <w:rPr>
          <w:rFonts w:ascii="Times New Roman" w:hAnsi="Times New Roman" w:cs="Times New Roman"/>
          <w:b/>
          <w:sz w:val="24"/>
          <w:szCs w:val="24"/>
        </w:rPr>
        <w:t>nalisis Regresi Linier Berganda</w:t>
      </w:r>
    </w:p>
    <w:p w:rsidR="00643FEE" w:rsidRPr="00290FEF" w:rsidRDefault="00643FEE" w:rsidP="00290FEF">
      <w:pPr>
        <w:spacing w:line="360" w:lineRule="auto"/>
        <w:jc w:val="both"/>
        <w:rPr>
          <w:rFonts w:ascii="Times New Roman" w:hAnsi="Times New Roman" w:cs="Times New Roman"/>
          <w:bCs/>
          <w:sz w:val="24"/>
          <w:szCs w:val="24"/>
        </w:rPr>
      </w:pPr>
      <w:r w:rsidRPr="00290FEF">
        <w:rPr>
          <w:rFonts w:ascii="Times New Roman" w:hAnsi="Times New Roman" w:cs="Times New Roman"/>
          <w:bCs/>
          <w:sz w:val="24"/>
          <w:szCs w:val="24"/>
        </w:rPr>
        <w:t>Dibawah ini merupakan tabel hasil analisis regresi linier berganda:</w:t>
      </w:r>
    </w:p>
    <w:p w:rsidR="006B7C4A" w:rsidRDefault="006B7C4A" w:rsidP="00832A95">
      <w:pPr>
        <w:spacing w:after="0" w:line="360" w:lineRule="auto"/>
        <w:jc w:val="center"/>
        <w:rPr>
          <w:rFonts w:ascii="Times New Roman" w:hAnsi="Times New Roman" w:cs="Times New Roman"/>
          <w:b/>
          <w:sz w:val="24"/>
          <w:szCs w:val="24"/>
        </w:rPr>
      </w:pPr>
    </w:p>
    <w:p w:rsidR="006B7C4A" w:rsidRDefault="006B7C4A" w:rsidP="00832A95">
      <w:pPr>
        <w:spacing w:after="0" w:line="360" w:lineRule="auto"/>
        <w:jc w:val="center"/>
        <w:rPr>
          <w:rFonts w:ascii="Times New Roman" w:hAnsi="Times New Roman" w:cs="Times New Roman"/>
          <w:b/>
          <w:sz w:val="24"/>
          <w:szCs w:val="24"/>
        </w:rPr>
      </w:pPr>
    </w:p>
    <w:p w:rsidR="006B7C4A" w:rsidRDefault="006B7C4A" w:rsidP="00832A95">
      <w:pPr>
        <w:spacing w:after="0" w:line="360" w:lineRule="auto"/>
        <w:jc w:val="center"/>
        <w:rPr>
          <w:rFonts w:ascii="Times New Roman" w:hAnsi="Times New Roman" w:cs="Times New Roman"/>
          <w:b/>
          <w:sz w:val="24"/>
          <w:szCs w:val="24"/>
        </w:rPr>
      </w:pPr>
    </w:p>
    <w:p w:rsidR="006B7C4A" w:rsidRDefault="006B7C4A" w:rsidP="00832A95">
      <w:pPr>
        <w:spacing w:after="0" w:line="360" w:lineRule="auto"/>
        <w:jc w:val="center"/>
        <w:rPr>
          <w:rFonts w:ascii="Times New Roman" w:hAnsi="Times New Roman" w:cs="Times New Roman"/>
          <w:b/>
          <w:sz w:val="24"/>
          <w:szCs w:val="24"/>
        </w:rPr>
      </w:pPr>
    </w:p>
    <w:p w:rsidR="006B7C4A" w:rsidRDefault="006B7C4A" w:rsidP="00832A95">
      <w:pPr>
        <w:spacing w:after="0" w:line="360" w:lineRule="auto"/>
        <w:jc w:val="center"/>
        <w:rPr>
          <w:rFonts w:ascii="Times New Roman" w:hAnsi="Times New Roman" w:cs="Times New Roman"/>
          <w:b/>
          <w:sz w:val="24"/>
          <w:szCs w:val="24"/>
        </w:rPr>
      </w:pPr>
    </w:p>
    <w:p w:rsidR="000A6E3B" w:rsidRDefault="000A6E3B" w:rsidP="00832A95">
      <w:pPr>
        <w:spacing w:after="0" w:line="360" w:lineRule="auto"/>
        <w:jc w:val="center"/>
        <w:rPr>
          <w:rFonts w:ascii="Times New Roman" w:hAnsi="Times New Roman" w:cs="Times New Roman"/>
          <w:b/>
          <w:sz w:val="24"/>
          <w:szCs w:val="24"/>
        </w:rPr>
      </w:pPr>
    </w:p>
    <w:p w:rsidR="00643FEE" w:rsidRPr="00290FEF" w:rsidRDefault="007E53C9" w:rsidP="00832A95">
      <w:pPr>
        <w:spacing w:after="0" w:line="360" w:lineRule="auto"/>
        <w:jc w:val="center"/>
        <w:rPr>
          <w:rFonts w:ascii="Times New Roman" w:hAnsi="Times New Roman" w:cs="Times New Roman"/>
          <w:b/>
          <w:sz w:val="24"/>
          <w:szCs w:val="24"/>
          <w:lang w:val="id-ID"/>
        </w:rPr>
      </w:pPr>
      <w:r w:rsidRPr="00290FEF">
        <w:rPr>
          <w:rFonts w:ascii="Times New Roman" w:hAnsi="Times New Roman" w:cs="Times New Roman"/>
          <w:b/>
          <w:sz w:val="24"/>
          <w:szCs w:val="24"/>
        </w:rPr>
        <w:lastRenderedPageBreak/>
        <w:t>Tabel</w:t>
      </w:r>
      <w:r w:rsidRPr="00290FEF">
        <w:rPr>
          <w:rFonts w:ascii="Times New Roman" w:hAnsi="Times New Roman" w:cs="Times New Roman"/>
          <w:b/>
          <w:sz w:val="24"/>
          <w:szCs w:val="24"/>
          <w:lang w:val="id-ID"/>
        </w:rPr>
        <w:t xml:space="preserve"> </w:t>
      </w:r>
      <w:r w:rsidR="00643FEE" w:rsidRPr="00290FEF">
        <w:rPr>
          <w:rFonts w:ascii="Times New Roman" w:hAnsi="Times New Roman" w:cs="Times New Roman"/>
          <w:b/>
          <w:sz w:val="24"/>
          <w:szCs w:val="24"/>
        </w:rPr>
        <w:t>7</w:t>
      </w:r>
    </w:p>
    <w:p w:rsidR="00591AAC" w:rsidRPr="00832A95" w:rsidRDefault="007E53C9" w:rsidP="00832A95">
      <w:pPr>
        <w:spacing w:after="0" w:line="360" w:lineRule="auto"/>
        <w:jc w:val="center"/>
        <w:rPr>
          <w:rFonts w:ascii="Times New Roman" w:hAnsi="Times New Roman" w:cs="Times New Roman"/>
          <w:b/>
          <w:sz w:val="24"/>
          <w:szCs w:val="24"/>
        </w:rPr>
      </w:pPr>
      <w:r w:rsidRPr="00290FEF">
        <w:rPr>
          <w:rFonts w:ascii="Times New Roman" w:hAnsi="Times New Roman" w:cs="Times New Roman"/>
          <w:b/>
          <w:sz w:val="24"/>
          <w:szCs w:val="24"/>
        </w:rPr>
        <w:t>Hasil Uji Analisis Regresi Linier Berganda</w:t>
      </w:r>
    </w:p>
    <w:tbl>
      <w:tblPr>
        <w:tblpPr w:leftFromText="180" w:rightFromText="180" w:vertAnchor="text" w:horzAnchor="margin" w:tblpXSpec="center" w:tblpY="281"/>
        <w:tblW w:w="9988" w:type="dxa"/>
        <w:tblLayout w:type="fixed"/>
        <w:tblCellMar>
          <w:left w:w="0" w:type="dxa"/>
          <w:right w:w="0" w:type="dxa"/>
        </w:tblCellMar>
        <w:tblLook w:val="0000" w:firstRow="0" w:lastRow="0" w:firstColumn="0" w:lastColumn="0" w:noHBand="0" w:noVBand="0"/>
      </w:tblPr>
      <w:tblGrid>
        <w:gridCol w:w="668"/>
        <w:gridCol w:w="1740"/>
        <w:gridCol w:w="1136"/>
        <w:gridCol w:w="1134"/>
        <w:gridCol w:w="1484"/>
        <w:gridCol w:w="931"/>
        <w:gridCol w:w="931"/>
        <w:gridCol w:w="1190"/>
        <w:gridCol w:w="774"/>
      </w:tblGrid>
      <w:tr w:rsidR="00832A95" w:rsidRPr="00832A95" w:rsidTr="00832A95">
        <w:trPr>
          <w:cantSplit/>
          <w:trHeight w:val="410"/>
        </w:trPr>
        <w:tc>
          <w:tcPr>
            <w:tcW w:w="9988" w:type="dxa"/>
            <w:gridSpan w:val="9"/>
            <w:tcBorders>
              <w:bottom w:val="single" w:sz="4" w:space="0" w:color="auto"/>
            </w:tcBorders>
            <w:shd w:val="clear" w:color="auto" w:fill="FFFFFF"/>
            <w:vAlign w:val="center"/>
          </w:tcPr>
          <w:p w:rsidR="00C77CB5" w:rsidRPr="00832A95" w:rsidRDefault="00C77CB5" w:rsidP="00290FEF">
            <w:pPr>
              <w:autoSpaceDE w:val="0"/>
              <w:autoSpaceDN w:val="0"/>
              <w:adjustRightInd w:val="0"/>
              <w:spacing w:after="0" w:line="360" w:lineRule="auto"/>
              <w:ind w:left="60" w:right="60"/>
              <w:jc w:val="center"/>
              <w:rPr>
                <w:rFonts w:ascii="Times New Roman" w:hAnsi="Times New Roman" w:cs="Times New Roman"/>
                <w:sz w:val="24"/>
                <w:szCs w:val="24"/>
              </w:rPr>
            </w:pPr>
            <w:r w:rsidRPr="00832A95">
              <w:rPr>
                <w:rFonts w:ascii="Times New Roman" w:hAnsi="Times New Roman" w:cs="Times New Roman"/>
                <w:b/>
                <w:bCs/>
                <w:sz w:val="24"/>
                <w:szCs w:val="24"/>
              </w:rPr>
              <w:t>Coefficients</w:t>
            </w:r>
            <w:r w:rsidRPr="00832A95">
              <w:rPr>
                <w:rFonts w:ascii="Times New Roman" w:hAnsi="Times New Roman" w:cs="Times New Roman"/>
                <w:b/>
                <w:bCs/>
                <w:sz w:val="24"/>
                <w:szCs w:val="24"/>
                <w:vertAlign w:val="superscript"/>
              </w:rPr>
              <w:t>a</w:t>
            </w:r>
          </w:p>
        </w:tc>
      </w:tr>
      <w:tr w:rsidR="00832A95" w:rsidRPr="00832A95" w:rsidTr="00404469">
        <w:trPr>
          <w:cantSplit/>
          <w:trHeight w:val="820"/>
        </w:trPr>
        <w:tc>
          <w:tcPr>
            <w:tcW w:w="2408" w:type="dxa"/>
            <w:gridSpan w:val="2"/>
            <w:vMerge w:val="restart"/>
            <w:tcBorders>
              <w:top w:val="single" w:sz="4" w:space="0" w:color="auto"/>
            </w:tcBorders>
            <w:shd w:val="clear" w:color="auto" w:fill="FFFFFF"/>
            <w:vAlign w:val="center"/>
          </w:tcPr>
          <w:p w:rsidR="00C77CB5" w:rsidRPr="00832A95" w:rsidRDefault="00C77CB5" w:rsidP="00404469">
            <w:pPr>
              <w:autoSpaceDE w:val="0"/>
              <w:autoSpaceDN w:val="0"/>
              <w:adjustRightInd w:val="0"/>
              <w:spacing w:after="0" w:line="360" w:lineRule="auto"/>
              <w:ind w:left="60" w:right="60"/>
              <w:jc w:val="center"/>
              <w:rPr>
                <w:rFonts w:ascii="Times New Roman" w:hAnsi="Times New Roman" w:cs="Times New Roman"/>
                <w:sz w:val="24"/>
                <w:szCs w:val="24"/>
              </w:rPr>
            </w:pPr>
            <w:r w:rsidRPr="00832A95">
              <w:rPr>
                <w:rFonts w:ascii="Times New Roman" w:hAnsi="Times New Roman" w:cs="Times New Roman"/>
                <w:sz w:val="24"/>
                <w:szCs w:val="24"/>
              </w:rPr>
              <w:t>Model</w:t>
            </w:r>
          </w:p>
        </w:tc>
        <w:tc>
          <w:tcPr>
            <w:tcW w:w="2270" w:type="dxa"/>
            <w:gridSpan w:val="2"/>
            <w:tcBorders>
              <w:top w:val="single" w:sz="4" w:space="0" w:color="auto"/>
              <w:bottom w:val="single" w:sz="4" w:space="0" w:color="auto"/>
            </w:tcBorders>
            <w:shd w:val="clear" w:color="auto" w:fill="FFFFFF"/>
            <w:vAlign w:val="center"/>
          </w:tcPr>
          <w:p w:rsidR="00C77CB5" w:rsidRPr="00832A95" w:rsidRDefault="00C77CB5" w:rsidP="00404469">
            <w:pPr>
              <w:autoSpaceDE w:val="0"/>
              <w:autoSpaceDN w:val="0"/>
              <w:adjustRightInd w:val="0"/>
              <w:spacing w:after="0" w:line="360" w:lineRule="auto"/>
              <w:ind w:left="60" w:right="60"/>
              <w:jc w:val="center"/>
              <w:rPr>
                <w:rFonts w:ascii="Times New Roman" w:hAnsi="Times New Roman" w:cs="Times New Roman"/>
                <w:sz w:val="24"/>
                <w:szCs w:val="24"/>
              </w:rPr>
            </w:pPr>
            <w:r w:rsidRPr="00832A95">
              <w:rPr>
                <w:rFonts w:ascii="Times New Roman" w:hAnsi="Times New Roman" w:cs="Times New Roman"/>
                <w:sz w:val="24"/>
                <w:szCs w:val="24"/>
              </w:rPr>
              <w:t>Unstandardized Coefficients</w:t>
            </w:r>
          </w:p>
        </w:tc>
        <w:tc>
          <w:tcPr>
            <w:tcW w:w="1484" w:type="dxa"/>
            <w:tcBorders>
              <w:top w:val="single" w:sz="4" w:space="0" w:color="auto"/>
              <w:bottom w:val="single" w:sz="4" w:space="0" w:color="auto"/>
            </w:tcBorders>
            <w:shd w:val="clear" w:color="auto" w:fill="FFFFFF"/>
            <w:vAlign w:val="center"/>
          </w:tcPr>
          <w:p w:rsidR="00C77CB5" w:rsidRPr="00832A95" w:rsidRDefault="00C77CB5" w:rsidP="00404469">
            <w:pPr>
              <w:autoSpaceDE w:val="0"/>
              <w:autoSpaceDN w:val="0"/>
              <w:adjustRightInd w:val="0"/>
              <w:spacing w:after="0" w:line="360" w:lineRule="auto"/>
              <w:ind w:left="60" w:right="60"/>
              <w:jc w:val="center"/>
              <w:rPr>
                <w:rFonts w:ascii="Times New Roman" w:hAnsi="Times New Roman" w:cs="Times New Roman"/>
                <w:sz w:val="24"/>
                <w:szCs w:val="24"/>
              </w:rPr>
            </w:pPr>
            <w:r w:rsidRPr="00832A95">
              <w:rPr>
                <w:rFonts w:ascii="Times New Roman" w:hAnsi="Times New Roman" w:cs="Times New Roman"/>
                <w:sz w:val="24"/>
                <w:szCs w:val="24"/>
              </w:rPr>
              <w:t>Standardized Coefficients</w:t>
            </w:r>
          </w:p>
        </w:tc>
        <w:tc>
          <w:tcPr>
            <w:tcW w:w="931" w:type="dxa"/>
            <w:vMerge w:val="restart"/>
            <w:tcBorders>
              <w:top w:val="single" w:sz="4" w:space="0" w:color="auto"/>
            </w:tcBorders>
            <w:shd w:val="clear" w:color="auto" w:fill="FFFFFF"/>
            <w:vAlign w:val="center"/>
          </w:tcPr>
          <w:p w:rsidR="00C77CB5" w:rsidRPr="00832A95" w:rsidRDefault="00C77CB5" w:rsidP="00404469">
            <w:pPr>
              <w:autoSpaceDE w:val="0"/>
              <w:autoSpaceDN w:val="0"/>
              <w:adjustRightInd w:val="0"/>
              <w:spacing w:after="0" w:line="360" w:lineRule="auto"/>
              <w:ind w:left="60" w:right="60"/>
              <w:jc w:val="center"/>
              <w:rPr>
                <w:rFonts w:ascii="Times New Roman" w:hAnsi="Times New Roman" w:cs="Times New Roman"/>
                <w:sz w:val="24"/>
                <w:szCs w:val="24"/>
              </w:rPr>
            </w:pPr>
            <w:r w:rsidRPr="00832A95">
              <w:rPr>
                <w:rFonts w:ascii="Times New Roman" w:hAnsi="Times New Roman" w:cs="Times New Roman"/>
                <w:sz w:val="24"/>
                <w:szCs w:val="24"/>
              </w:rPr>
              <w:t>t</w:t>
            </w:r>
          </w:p>
        </w:tc>
        <w:tc>
          <w:tcPr>
            <w:tcW w:w="931" w:type="dxa"/>
            <w:vMerge w:val="restart"/>
            <w:tcBorders>
              <w:top w:val="single" w:sz="4" w:space="0" w:color="auto"/>
            </w:tcBorders>
            <w:shd w:val="clear" w:color="auto" w:fill="FFFFFF"/>
            <w:vAlign w:val="center"/>
          </w:tcPr>
          <w:p w:rsidR="00C77CB5" w:rsidRPr="00832A95" w:rsidRDefault="00C77CB5" w:rsidP="00404469">
            <w:pPr>
              <w:autoSpaceDE w:val="0"/>
              <w:autoSpaceDN w:val="0"/>
              <w:adjustRightInd w:val="0"/>
              <w:spacing w:after="0" w:line="360" w:lineRule="auto"/>
              <w:ind w:left="60" w:right="60"/>
              <w:jc w:val="center"/>
              <w:rPr>
                <w:rFonts w:ascii="Times New Roman" w:hAnsi="Times New Roman" w:cs="Times New Roman"/>
                <w:sz w:val="24"/>
                <w:szCs w:val="24"/>
              </w:rPr>
            </w:pPr>
            <w:r w:rsidRPr="00832A95">
              <w:rPr>
                <w:rFonts w:ascii="Times New Roman" w:hAnsi="Times New Roman" w:cs="Times New Roman"/>
                <w:sz w:val="24"/>
                <w:szCs w:val="24"/>
              </w:rPr>
              <w:t>Sig.</w:t>
            </w:r>
          </w:p>
        </w:tc>
        <w:tc>
          <w:tcPr>
            <w:tcW w:w="1964" w:type="dxa"/>
            <w:gridSpan w:val="2"/>
            <w:tcBorders>
              <w:top w:val="single" w:sz="4" w:space="0" w:color="auto"/>
              <w:bottom w:val="single" w:sz="4" w:space="0" w:color="auto"/>
            </w:tcBorders>
            <w:shd w:val="clear" w:color="auto" w:fill="FFFFFF"/>
            <w:vAlign w:val="center"/>
          </w:tcPr>
          <w:p w:rsidR="00C77CB5" w:rsidRPr="00832A95" w:rsidRDefault="00C77CB5" w:rsidP="00404469">
            <w:pPr>
              <w:autoSpaceDE w:val="0"/>
              <w:autoSpaceDN w:val="0"/>
              <w:adjustRightInd w:val="0"/>
              <w:spacing w:after="0" w:line="360" w:lineRule="auto"/>
              <w:ind w:left="60" w:right="60"/>
              <w:jc w:val="center"/>
              <w:rPr>
                <w:rFonts w:ascii="Times New Roman" w:hAnsi="Times New Roman" w:cs="Times New Roman"/>
                <w:sz w:val="24"/>
                <w:szCs w:val="24"/>
              </w:rPr>
            </w:pPr>
            <w:r w:rsidRPr="00832A95">
              <w:rPr>
                <w:rFonts w:ascii="Times New Roman" w:hAnsi="Times New Roman" w:cs="Times New Roman"/>
                <w:sz w:val="24"/>
                <w:szCs w:val="24"/>
              </w:rPr>
              <w:t>Collinearity Statistics</w:t>
            </w:r>
          </w:p>
        </w:tc>
      </w:tr>
      <w:tr w:rsidR="00832A95" w:rsidRPr="00832A95" w:rsidTr="00404469">
        <w:trPr>
          <w:cantSplit/>
          <w:trHeight w:val="410"/>
        </w:trPr>
        <w:tc>
          <w:tcPr>
            <w:tcW w:w="2408" w:type="dxa"/>
            <w:gridSpan w:val="2"/>
            <w:vMerge/>
            <w:tcBorders>
              <w:bottom w:val="single" w:sz="4" w:space="0" w:color="auto"/>
            </w:tcBorders>
            <w:shd w:val="clear" w:color="auto" w:fill="FFFFFF"/>
            <w:vAlign w:val="bottom"/>
          </w:tcPr>
          <w:p w:rsidR="00C77CB5" w:rsidRPr="00832A95" w:rsidRDefault="00C77CB5" w:rsidP="00290FEF">
            <w:pPr>
              <w:autoSpaceDE w:val="0"/>
              <w:autoSpaceDN w:val="0"/>
              <w:adjustRightInd w:val="0"/>
              <w:spacing w:after="0" w:line="360" w:lineRule="auto"/>
              <w:rPr>
                <w:rFonts w:ascii="Times New Roman" w:hAnsi="Times New Roman" w:cs="Times New Roman"/>
                <w:sz w:val="24"/>
                <w:szCs w:val="24"/>
              </w:rPr>
            </w:pPr>
          </w:p>
        </w:tc>
        <w:tc>
          <w:tcPr>
            <w:tcW w:w="1136" w:type="dxa"/>
            <w:tcBorders>
              <w:top w:val="single" w:sz="4" w:space="0" w:color="auto"/>
              <w:bottom w:val="single" w:sz="4" w:space="0" w:color="auto"/>
            </w:tcBorders>
            <w:shd w:val="clear" w:color="auto" w:fill="FFFFFF"/>
            <w:vAlign w:val="center"/>
          </w:tcPr>
          <w:p w:rsidR="00C77CB5" w:rsidRPr="00832A95" w:rsidRDefault="00C77CB5" w:rsidP="00404469">
            <w:pPr>
              <w:autoSpaceDE w:val="0"/>
              <w:autoSpaceDN w:val="0"/>
              <w:adjustRightInd w:val="0"/>
              <w:spacing w:after="0" w:line="360" w:lineRule="auto"/>
              <w:ind w:left="60" w:right="60"/>
              <w:jc w:val="center"/>
              <w:rPr>
                <w:rFonts w:ascii="Times New Roman" w:hAnsi="Times New Roman" w:cs="Times New Roman"/>
                <w:sz w:val="24"/>
                <w:szCs w:val="24"/>
              </w:rPr>
            </w:pPr>
            <w:r w:rsidRPr="00832A95">
              <w:rPr>
                <w:rFonts w:ascii="Times New Roman" w:hAnsi="Times New Roman" w:cs="Times New Roman"/>
                <w:sz w:val="24"/>
                <w:szCs w:val="24"/>
              </w:rPr>
              <w:t>B</w:t>
            </w:r>
          </w:p>
        </w:tc>
        <w:tc>
          <w:tcPr>
            <w:tcW w:w="1134" w:type="dxa"/>
            <w:tcBorders>
              <w:top w:val="single" w:sz="4" w:space="0" w:color="auto"/>
              <w:bottom w:val="single" w:sz="4" w:space="0" w:color="auto"/>
            </w:tcBorders>
            <w:shd w:val="clear" w:color="auto" w:fill="FFFFFF"/>
            <w:vAlign w:val="center"/>
          </w:tcPr>
          <w:p w:rsidR="00C77CB5" w:rsidRPr="00832A95" w:rsidRDefault="00C77CB5" w:rsidP="00404469">
            <w:pPr>
              <w:autoSpaceDE w:val="0"/>
              <w:autoSpaceDN w:val="0"/>
              <w:adjustRightInd w:val="0"/>
              <w:spacing w:after="0" w:line="360" w:lineRule="auto"/>
              <w:ind w:left="60" w:right="60"/>
              <w:jc w:val="center"/>
              <w:rPr>
                <w:rFonts w:ascii="Times New Roman" w:hAnsi="Times New Roman" w:cs="Times New Roman"/>
                <w:sz w:val="24"/>
                <w:szCs w:val="24"/>
              </w:rPr>
            </w:pPr>
            <w:r w:rsidRPr="00832A95">
              <w:rPr>
                <w:rFonts w:ascii="Times New Roman" w:hAnsi="Times New Roman" w:cs="Times New Roman"/>
                <w:sz w:val="24"/>
                <w:szCs w:val="24"/>
              </w:rPr>
              <w:t>Std. Error</w:t>
            </w:r>
          </w:p>
        </w:tc>
        <w:tc>
          <w:tcPr>
            <w:tcW w:w="1484" w:type="dxa"/>
            <w:tcBorders>
              <w:top w:val="single" w:sz="4" w:space="0" w:color="auto"/>
              <w:bottom w:val="single" w:sz="4" w:space="0" w:color="auto"/>
            </w:tcBorders>
            <w:shd w:val="clear" w:color="auto" w:fill="FFFFFF"/>
            <w:vAlign w:val="center"/>
          </w:tcPr>
          <w:p w:rsidR="00C77CB5" w:rsidRPr="00832A95" w:rsidRDefault="00C77CB5" w:rsidP="00404469">
            <w:pPr>
              <w:autoSpaceDE w:val="0"/>
              <w:autoSpaceDN w:val="0"/>
              <w:adjustRightInd w:val="0"/>
              <w:spacing w:after="0" w:line="360" w:lineRule="auto"/>
              <w:ind w:left="60" w:right="60"/>
              <w:jc w:val="center"/>
              <w:rPr>
                <w:rFonts w:ascii="Times New Roman" w:hAnsi="Times New Roman" w:cs="Times New Roman"/>
                <w:sz w:val="24"/>
                <w:szCs w:val="24"/>
              </w:rPr>
            </w:pPr>
            <w:r w:rsidRPr="00832A95">
              <w:rPr>
                <w:rFonts w:ascii="Times New Roman" w:hAnsi="Times New Roman" w:cs="Times New Roman"/>
                <w:sz w:val="24"/>
                <w:szCs w:val="24"/>
              </w:rPr>
              <w:t>Beta</w:t>
            </w:r>
          </w:p>
        </w:tc>
        <w:tc>
          <w:tcPr>
            <w:tcW w:w="931" w:type="dxa"/>
            <w:vMerge/>
            <w:tcBorders>
              <w:bottom w:val="single" w:sz="4" w:space="0" w:color="auto"/>
            </w:tcBorders>
            <w:shd w:val="clear" w:color="auto" w:fill="FFFFFF"/>
            <w:vAlign w:val="center"/>
          </w:tcPr>
          <w:p w:rsidR="00C77CB5" w:rsidRPr="00832A95" w:rsidRDefault="00C77CB5" w:rsidP="00404469">
            <w:pPr>
              <w:autoSpaceDE w:val="0"/>
              <w:autoSpaceDN w:val="0"/>
              <w:adjustRightInd w:val="0"/>
              <w:spacing w:after="0" w:line="360" w:lineRule="auto"/>
              <w:jc w:val="center"/>
              <w:rPr>
                <w:rFonts w:ascii="Times New Roman" w:hAnsi="Times New Roman" w:cs="Times New Roman"/>
                <w:sz w:val="24"/>
                <w:szCs w:val="24"/>
              </w:rPr>
            </w:pPr>
          </w:p>
        </w:tc>
        <w:tc>
          <w:tcPr>
            <w:tcW w:w="931" w:type="dxa"/>
            <w:vMerge/>
            <w:tcBorders>
              <w:bottom w:val="single" w:sz="4" w:space="0" w:color="auto"/>
            </w:tcBorders>
            <w:shd w:val="clear" w:color="auto" w:fill="FFFFFF"/>
            <w:vAlign w:val="center"/>
          </w:tcPr>
          <w:p w:rsidR="00C77CB5" w:rsidRPr="00832A95" w:rsidRDefault="00C77CB5" w:rsidP="00404469">
            <w:pPr>
              <w:autoSpaceDE w:val="0"/>
              <w:autoSpaceDN w:val="0"/>
              <w:adjustRightInd w:val="0"/>
              <w:spacing w:after="0" w:line="360" w:lineRule="auto"/>
              <w:jc w:val="center"/>
              <w:rPr>
                <w:rFonts w:ascii="Times New Roman" w:hAnsi="Times New Roman" w:cs="Times New Roman"/>
                <w:sz w:val="24"/>
                <w:szCs w:val="24"/>
              </w:rPr>
            </w:pPr>
          </w:p>
        </w:tc>
        <w:tc>
          <w:tcPr>
            <w:tcW w:w="1190" w:type="dxa"/>
            <w:tcBorders>
              <w:top w:val="single" w:sz="4" w:space="0" w:color="auto"/>
              <w:bottom w:val="single" w:sz="4" w:space="0" w:color="auto"/>
            </w:tcBorders>
            <w:shd w:val="clear" w:color="auto" w:fill="FFFFFF"/>
            <w:vAlign w:val="center"/>
          </w:tcPr>
          <w:p w:rsidR="00C77CB5" w:rsidRPr="00832A95" w:rsidRDefault="00C77CB5" w:rsidP="00404469">
            <w:pPr>
              <w:autoSpaceDE w:val="0"/>
              <w:autoSpaceDN w:val="0"/>
              <w:adjustRightInd w:val="0"/>
              <w:spacing w:after="0" w:line="360" w:lineRule="auto"/>
              <w:ind w:left="60" w:right="60"/>
              <w:jc w:val="center"/>
              <w:rPr>
                <w:rFonts w:ascii="Times New Roman" w:hAnsi="Times New Roman" w:cs="Times New Roman"/>
                <w:sz w:val="24"/>
                <w:szCs w:val="24"/>
              </w:rPr>
            </w:pPr>
            <w:r w:rsidRPr="00832A95">
              <w:rPr>
                <w:rFonts w:ascii="Times New Roman" w:hAnsi="Times New Roman" w:cs="Times New Roman"/>
                <w:sz w:val="24"/>
                <w:szCs w:val="24"/>
              </w:rPr>
              <w:t>Tolerance</w:t>
            </w:r>
          </w:p>
        </w:tc>
        <w:tc>
          <w:tcPr>
            <w:tcW w:w="774" w:type="dxa"/>
            <w:tcBorders>
              <w:top w:val="single" w:sz="4" w:space="0" w:color="auto"/>
              <w:bottom w:val="single" w:sz="4" w:space="0" w:color="auto"/>
            </w:tcBorders>
            <w:shd w:val="clear" w:color="auto" w:fill="FFFFFF"/>
            <w:vAlign w:val="center"/>
          </w:tcPr>
          <w:p w:rsidR="00C77CB5" w:rsidRPr="00832A95" w:rsidRDefault="00C77CB5" w:rsidP="00404469">
            <w:pPr>
              <w:autoSpaceDE w:val="0"/>
              <w:autoSpaceDN w:val="0"/>
              <w:adjustRightInd w:val="0"/>
              <w:spacing w:after="0" w:line="360" w:lineRule="auto"/>
              <w:ind w:left="60" w:right="60"/>
              <w:jc w:val="center"/>
              <w:rPr>
                <w:rFonts w:ascii="Times New Roman" w:hAnsi="Times New Roman" w:cs="Times New Roman"/>
                <w:sz w:val="24"/>
                <w:szCs w:val="24"/>
              </w:rPr>
            </w:pPr>
            <w:r w:rsidRPr="00832A95">
              <w:rPr>
                <w:rFonts w:ascii="Times New Roman" w:hAnsi="Times New Roman" w:cs="Times New Roman"/>
                <w:sz w:val="24"/>
                <w:szCs w:val="24"/>
              </w:rPr>
              <w:t>VIF</w:t>
            </w:r>
          </w:p>
        </w:tc>
      </w:tr>
      <w:tr w:rsidR="00832A95" w:rsidRPr="00832A95" w:rsidTr="00404469">
        <w:trPr>
          <w:cantSplit/>
          <w:trHeight w:val="410"/>
        </w:trPr>
        <w:tc>
          <w:tcPr>
            <w:tcW w:w="668" w:type="dxa"/>
            <w:vMerge w:val="restart"/>
            <w:tcBorders>
              <w:top w:val="single" w:sz="4" w:space="0" w:color="auto"/>
            </w:tcBorders>
            <w:shd w:val="clear" w:color="auto" w:fill="auto"/>
          </w:tcPr>
          <w:p w:rsidR="00C77CB5" w:rsidRPr="00832A95" w:rsidRDefault="00C77CB5" w:rsidP="00290FEF">
            <w:pPr>
              <w:autoSpaceDE w:val="0"/>
              <w:autoSpaceDN w:val="0"/>
              <w:adjustRightInd w:val="0"/>
              <w:spacing w:after="0" w:line="360" w:lineRule="auto"/>
              <w:ind w:left="60" w:right="60"/>
              <w:rPr>
                <w:rFonts w:ascii="Times New Roman" w:hAnsi="Times New Roman" w:cs="Times New Roman"/>
                <w:sz w:val="24"/>
                <w:szCs w:val="24"/>
              </w:rPr>
            </w:pPr>
            <w:r w:rsidRPr="00832A95">
              <w:rPr>
                <w:rFonts w:ascii="Times New Roman" w:hAnsi="Times New Roman" w:cs="Times New Roman"/>
                <w:sz w:val="24"/>
                <w:szCs w:val="24"/>
              </w:rPr>
              <w:t>1</w:t>
            </w:r>
          </w:p>
        </w:tc>
        <w:tc>
          <w:tcPr>
            <w:tcW w:w="1740" w:type="dxa"/>
            <w:tcBorders>
              <w:top w:val="single" w:sz="4" w:space="0" w:color="auto"/>
              <w:bottom w:val="single" w:sz="4" w:space="0" w:color="auto"/>
            </w:tcBorders>
            <w:shd w:val="clear" w:color="auto" w:fill="auto"/>
          </w:tcPr>
          <w:p w:rsidR="00C77CB5" w:rsidRPr="00832A95" w:rsidRDefault="00C77CB5" w:rsidP="00290FEF">
            <w:pPr>
              <w:autoSpaceDE w:val="0"/>
              <w:autoSpaceDN w:val="0"/>
              <w:adjustRightInd w:val="0"/>
              <w:spacing w:after="0" w:line="360" w:lineRule="auto"/>
              <w:ind w:left="60" w:right="60"/>
              <w:rPr>
                <w:rFonts w:ascii="Times New Roman" w:hAnsi="Times New Roman" w:cs="Times New Roman"/>
                <w:sz w:val="24"/>
                <w:szCs w:val="24"/>
              </w:rPr>
            </w:pPr>
            <w:r w:rsidRPr="00832A95">
              <w:rPr>
                <w:rFonts w:ascii="Times New Roman" w:hAnsi="Times New Roman" w:cs="Times New Roman"/>
                <w:sz w:val="24"/>
                <w:szCs w:val="24"/>
              </w:rPr>
              <w:t>(Constant)</w:t>
            </w:r>
          </w:p>
        </w:tc>
        <w:tc>
          <w:tcPr>
            <w:tcW w:w="1136" w:type="dxa"/>
            <w:tcBorders>
              <w:top w:val="single" w:sz="4" w:space="0" w:color="auto"/>
              <w:bottom w:val="single" w:sz="4" w:space="0" w:color="auto"/>
            </w:tcBorders>
            <w:shd w:val="clear" w:color="auto" w:fill="FFFFFF"/>
          </w:tcPr>
          <w:p w:rsidR="00C77CB5" w:rsidRPr="00832A95" w:rsidRDefault="00C77CB5" w:rsidP="00290FEF">
            <w:pPr>
              <w:autoSpaceDE w:val="0"/>
              <w:autoSpaceDN w:val="0"/>
              <w:adjustRightInd w:val="0"/>
              <w:spacing w:after="0" w:line="360" w:lineRule="auto"/>
              <w:ind w:left="60" w:right="60"/>
              <w:jc w:val="right"/>
              <w:rPr>
                <w:rFonts w:ascii="Times New Roman" w:hAnsi="Times New Roman" w:cs="Times New Roman"/>
                <w:sz w:val="24"/>
                <w:szCs w:val="24"/>
              </w:rPr>
            </w:pPr>
            <w:r w:rsidRPr="00832A95">
              <w:rPr>
                <w:rFonts w:ascii="Times New Roman" w:hAnsi="Times New Roman" w:cs="Times New Roman"/>
                <w:sz w:val="24"/>
                <w:szCs w:val="24"/>
              </w:rPr>
              <w:t>5.457</w:t>
            </w:r>
          </w:p>
        </w:tc>
        <w:tc>
          <w:tcPr>
            <w:tcW w:w="1134" w:type="dxa"/>
            <w:tcBorders>
              <w:top w:val="single" w:sz="4" w:space="0" w:color="auto"/>
              <w:bottom w:val="single" w:sz="4" w:space="0" w:color="auto"/>
            </w:tcBorders>
            <w:shd w:val="clear" w:color="auto" w:fill="FFFFFF"/>
          </w:tcPr>
          <w:p w:rsidR="00C77CB5" w:rsidRPr="00832A95" w:rsidRDefault="00C77CB5" w:rsidP="00290FEF">
            <w:pPr>
              <w:autoSpaceDE w:val="0"/>
              <w:autoSpaceDN w:val="0"/>
              <w:adjustRightInd w:val="0"/>
              <w:spacing w:after="0" w:line="360" w:lineRule="auto"/>
              <w:ind w:left="60" w:right="60"/>
              <w:jc w:val="right"/>
              <w:rPr>
                <w:rFonts w:ascii="Times New Roman" w:hAnsi="Times New Roman" w:cs="Times New Roman"/>
                <w:sz w:val="24"/>
                <w:szCs w:val="24"/>
              </w:rPr>
            </w:pPr>
            <w:r w:rsidRPr="00832A95">
              <w:rPr>
                <w:rFonts w:ascii="Times New Roman" w:hAnsi="Times New Roman" w:cs="Times New Roman"/>
                <w:sz w:val="24"/>
                <w:szCs w:val="24"/>
              </w:rPr>
              <w:t>2.100</w:t>
            </w:r>
          </w:p>
        </w:tc>
        <w:tc>
          <w:tcPr>
            <w:tcW w:w="1484" w:type="dxa"/>
            <w:tcBorders>
              <w:top w:val="single" w:sz="4" w:space="0" w:color="auto"/>
              <w:bottom w:val="single" w:sz="4" w:space="0" w:color="auto"/>
            </w:tcBorders>
            <w:shd w:val="clear" w:color="auto" w:fill="FFFFFF"/>
            <w:vAlign w:val="center"/>
          </w:tcPr>
          <w:p w:rsidR="00C77CB5" w:rsidRPr="00832A95" w:rsidRDefault="00C77CB5" w:rsidP="00290FEF">
            <w:pPr>
              <w:autoSpaceDE w:val="0"/>
              <w:autoSpaceDN w:val="0"/>
              <w:adjustRightInd w:val="0"/>
              <w:spacing w:after="0" w:line="360" w:lineRule="auto"/>
              <w:rPr>
                <w:rFonts w:ascii="Times New Roman" w:hAnsi="Times New Roman" w:cs="Times New Roman"/>
                <w:sz w:val="24"/>
                <w:szCs w:val="24"/>
              </w:rPr>
            </w:pPr>
          </w:p>
        </w:tc>
        <w:tc>
          <w:tcPr>
            <w:tcW w:w="931" w:type="dxa"/>
            <w:tcBorders>
              <w:top w:val="single" w:sz="4" w:space="0" w:color="auto"/>
              <w:bottom w:val="single" w:sz="4" w:space="0" w:color="auto"/>
            </w:tcBorders>
            <w:shd w:val="clear" w:color="auto" w:fill="FFFFFF"/>
          </w:tcPr>
          <w:p w:rsidR="00C77CB5" w:rsidRPr="00832A95" w:rsidRDefault="00C77CB5" w:rsidP="00290FEF">
            <w:pPr>
              <w:autoSpaceDE w:val="0"/>
              <w:autoSpaceDN w:val="0"/>
              <w:adjustRightInd w:val="0"/>
              <w:spacing w:after="0" w:line="360" w:lineRule="auto"/>
              <w:ind w:left="60" w:right="60"/>
              <w:jc w:val="right"/>
              <w:rPr>
                <w:rFonts w:ascii="Times New Roman" w:hAnsi="Times New Roman" w:cs="Times New Roman"/>
                <w:sz w:val="24"/>
                <w:szCs w:val="24"/>
              </w:rPr>
            </w:pPr>
            <w:r w:rsidRPr="00832A95">
              <w:rPr>
                <w:rFonts w:ascii="Times New Roman" w:hAnsi="Times New Roman" w:cs="Times New Roman"/>
                <w:sz w:val="24"/>
                <w:szCs w:val="24"/>
              </w:rPr>
              <w:t>2.599</w:t>
            </w:r>
          </w:p>
        </w:tc>
        <w:tc>
          <w:tcPr>
            <w:tcW w:w="931" w:type="dxa"/>
            <w:tcBorders>
              <w:top w:val="single" w:sz="4" w:space="0" w:color="auto"/>
              <w:bottom w:val="single" w:sz="4" w:space="0" w:color="auto"/>
            </w:tcBorders>
            <w:shd w:val="clear" w:color="auto" w:fill="FFFFFF"/>
          </w:tcPr>
          <w:p w:rsidR="00C77CB5" w:rsidRPr="00832A95" w:rsidRDefault="00C77CB5" w:rsidP="00290FEF">
            <w:pPr>
              <w:autoSpaceDE w:val="0"/>
              <w:autoSpaceDN w:val="0"/>
              <w:adjustRightInd w:val="0"/>
              <w:spacing w:after="0" w:line="360" w:lineRule="auto"/>
              <w:ind w:left="60" w:right="60"/>
              <w:jc w:val="right"/>
              <w:rPr>
                <w:rFonts w:ascii="Times New Roman" w:hAnsi="Times New Roman" w:cs="Times New Roman"/>
                <w:sz w:val="24"/>
                <w:szCs w:val="24"/>
              </w:rPr>
            </w:pPr>
            <w:r w:rsidRPr="00832A95">
              <w:rPr>
                <w:rFonts w:ascii="Times New Roman" w:hAnsi="Times New Roman" w:cs="Times New Roman"/>
                <w:sz w:val="24"/>
                <w:szCs w:val="24"/>
              </w:rPr>
              <w:t>.012</w:t>
            </w:r>
          </w:p>
        </w:tc>
        <w:tc>
          <w:tcPr>
            <w:tcW w:w="1190" w:type="dxa"/>
            <w:tcBorders>
              <w:top w:val="single" w:sz="4" w:space="0" w:color="auto"/>
              <w:bottom w:val="single" w:sz="4" w:space="0" w:color="auto"/>
            </w:tcBorders>
            <w:shd w:val="clear" w:color="auto" w:fill="FFFFFF"/>
            <w:vAlign w:val="center"/>
          </w:tcPr>
          <w:p w:rsidR="00C77CB5" w:rsidRPr="00832A95" w:rsidRDefault="00C77CB5" w:rsidP="00290FEF">
            <w:pPr>
              <w:autoSpaceDE w:val="0"/>
              <w:autoSpaceDN w:val="0"/>
              <w:adjustRightInd w:val="0"/>
              <w:spacing w:after="0" w:line="360" w:lineRule="auto"/>
              <w:rPr>
                <w:rFonts w:ascii="Times New Roman" w:hAnsi="Times New Roman" w:cs="Times New Roman"/>
                <w:sz w:val="24"/>
                <w:szCs w:val="24"/>
              </w:rPr>
            </w:pPr>
          </w:p>
        </w:tc>
        <w:tc>
          <w:tcPr>
            <w:tcW w:w="774" w:type="dxa"/>
            <w:tcBorders>
              <w:top w:val="single" w:sz="4" w:space="0" w:color="auto"/>
              <w:bottom w:val="single" w:sz="4" w:space="0" w:color="auto"/>
            </w:tcBorders>
            <w:shd w:val="clear" w:color="auto" w:fill="FFFFFF"/>
            <w:vAlign w:val="center"/>
          </w:tcPr>
          <w:p w:rsidR="00C77CB5" w:rsidRPr="00832A95" w:rsidRDefault="00C77CB5" w:rsidP="00290FEF">
            <w:pPr>
              <w:autoSpaceDE w:val="0"/>
              <w:autoSpaceDN w:val="0"/>
              <w:adjustRightInd w:val="0"/>
              <w:spacing w:after="0" w:line="360" w:lineRule="auto"/>
              <w:rPr>
                <w:rFonts w:ascii="Times New Roman" w:hAnsi="Times New Roman" w:cs="Times New Roman"/>
                <w:sz w:val="24"/>
                <w:szCs w:val="24"/>
              </w:rPr>
            </w:pPr>
          </w:p>
        </w:tc>
      </w:tr>
      <w:tr w:rsidR="00832A95" w:rsidRPr="00832A95" w:rsidTr="00404469">
        <w:trPr>
          <w:cantSplit/>
          <w:trHeight w:val="435"/>
        </w:trPr>
        <w:tc>
          <w:tcPr>
            <w:tcW w:w="668" w:type="dxa"/>
            <w:vMerge/>
            <w:shd w:val="clear" w:color="auto" w:fill="auto"/>
          </w:tcPr>
          <w:p w:rsidR="00C77CB5" w:rsidRPr="00832A95" w:rsidRDefault="00C77CB5" w:rsidP="00290FEF">
            <w:pPr>
              <w:autoSpaceDE w:val="0"/>
              <w:autoSpaceDN w:val="0"/>
              <w:adjustRightInd w:val="0"/>
              <w:spacing w:after="0" w:line="360" w:lineRule="auto"/>
              <w:rPr>
                <w:rFonts w:ascii="Times New Roman" w:hAnsi="Times New Roman" w:cs="Times New Roman"/>
                <w:sz w:val="24"/>
                <w:szCs w:val="24"/>
              </w:rPr>
            </w:pPr>
          </w:p>
        </w:tc>
        <w:tc>
          <w:tcPr>
            <w:tcW w:w="1740" w:type="dxa"/>
            <w:tcBorders>
              <w:top w:val="single" w:sz="4" w:space="0" w:color="auto"/>
              <w:bottom w:val="single" w:sz="4" w:space="0" w:color="auto"/>
            </w:tcBorders>
            <w:shd w:val="clear" w:color="auto" w:fill="auto"/>
          </w:tcPr>
          <w:p w:rsidR="00C77CB5" w:rsidRPr="00832A95" w:rsidRDefault="00C77CB5" w:rsidP="00290FEF">
            <w:pPr>
              <w:autoSpaceDE w:val="0"/>
              <w:autoSpaceDN w:val="0"/>
              <w:adjustRightInd w:val="0"/>
              <w:spacing w:after="0" w:line="360" w:lineRule="auto"/>
              <w:ind w:left="60" w:right="60"/>
              <w:rPr>
                <w:rFonts w:ascii="Times New Roman" w:hAnsi="Times New Roman" w:cs="Times New Roman"/>
                <w:sz w:val="24"/>
                <w:szCs w:val="24"/>
              </w:rPr>
            </w:pPr>
            <w:r w:rsidRPr="00832A95">
              <w:rPr>
                <w:rFonts w:ascii="Times New Roman" w:hAnsi="Times New Roman" w:cs="Times New Roman"/>
                <w:sz w:val="24"/>
                <w:szCs w:val="24"/>
              </w:rPr>
              <w:t>Kualitas Pelayanan</w:t>
            </w:r>
          </w:p>
        </w:tc>
        <w:tc>
          <w:tcPr>
            <w:tcW w:w="1136" w:type="dxa"/>
            <w:tcBorders>
              <w:top w:val="single" w:sz="4" w:space="0" w:color="auto"/>
              <w:bottom w:val="single" w:sz="4" w:space="0" w:color="auto"/>
            </w:tcBorders>
            <w:shd w:val="clear" w:color="auto" w:fill="FFFFFF"/>
          </w:tcPr>
          <w:p w:rsidR="00C77CB5" w:rsidRPr="00832A95" w:rsidRDefault="00C77CB5" w:rsidP="00290FEF">
            <w:pPr>
              <w:autoSpaceDE w:val="0"/>
              <w:autoSpaceDN w:val="0"/>
              <w:adjustRightInd w:val="0"/>
              <w:spacing w:after="0" w:line="360" w:lineRule="auto"/>
              <w:ind w:left="60" w:right="60"/>
              <w:jc w:val="right"/>
              <w:rPr>
                <w:rFonts w:ascii="Times New Roman" w:hAnsi="Times New Roman" w:cs="Times New Roman"/>
                <w:sz w:val="24"/>
                <w:szCs w:val="24"/>
              </w:rPr>
            </w:pPr>
            <w:r w:rsidRPr="00832A95">
              <w:rPr>
                <w:rFonts w:ascii="Times New Roman" w:hAnsi="Times New Roman" w:cs="Times New Roman"/>
                <w:sz w:val="24"/>
                <w:szCs w:val="24"/>
              </w:rPr>
              <w:t>.274</w:t>
            </w:r>
          </w:p>
        </w:tc>
        <w:tc>
          <w:tcPr>
            <w:tcW w:w="1134" w:type="dxa"/>
            <w:tcBorders>
              <w:top w:val="single" w:sz="4" w:space="0" w:color="auto"/>
              <w:bottom w:val="single" w:sz="4" w:space="0" w:color="auto"/>
            </w:tcBorders>
            <w:shd w:val="clear" w:color="auto" w:fill="FFFFFF"/>
          </w:tcPr>
          <w:p w:rsidR="00C77CB5" w:rsidRPr="00832A95" w:rsidRDefault="00C77CB5" w:rsidP="00290FEF">
            <w:pPr>
              <w:autoSpaceDE w:val="0"/>
              <w:autoSpaceDN w:val="0"/>
              <w:adjustRightInd w:val="0"/>
              <w:spacing w:after="0" w:line="360" w:lineRule="auto"/>
              <w:ind w:left="60" w:right="60"/>
              <w:jc w:val="right"/>
              <w:rPr>
                <w:rFonts w:ascii="Times New Roman" w:hAnsi="Times New Roman" w:cs="Times New Roman"/>
                <w:sz w:val="24"/>
                <w:szCs w:val="24"/>
              </w:rPr>
            </w:pPr>
            <w:r w:rsidRPr="00832A95">
              <w:rPr>
                <w:rFonts w:ascii="Times New Roman" w:hAnsi="Times New Roman" w:cs="Times New Roman"/>
                <w:sz w:val="24"/>
                <w:szCs w:val="24"/>
              </w:rPr>
              <w:t>.197</w:t>
            </w:r>
          </w:p>
        </w:tc>
        <w:tc>
          <w:tcPr>
            <w:tcW w:w="1484" w:type="dxa"/>
            <w:tcBorders>
              <w:top w:val="single" w:sz="4" w:space="0" w:color="auto"/>
              <w:bottom w:val="single" w:sz="4" w:space="0" w:color="auto"/>
            </w:tcBorders>
            <w:shd w:val="clear" w:color="auto" w:fill="FFFFFF"/>
          </w:tcPr>
          <w:p w:rsidR="00C77CB5" w:rsidRPr="00832A95" w:rsidRDefault="00C77CB5" w:rsidP="00290FEF">
            <w:pPr>
              <w:autoSpaceDE w:val="0"/>
              <w:autoSpaceDN w:val="0"/>
              <w:adjustRightInd w:val="0"/>
              <w:spacing w:after="0" w:line="360" w:lineRule="auto"/>
              <w:ind w:left="60" w:right="60"/>
              <w:jc w:val="right"/>
              <w:rPr>
                <w:rFonts w:ascii="Times New Roman" w:hAnsi="Times New Roman" w:cs="Times New Roman"/>
                <w:sz w:val="24"/>
                <w:szCs w:val="24"/>
              </w:rPr>
            </w:pPr>
            <w:r w:rsidRPr="00832A95">
              <w:rPr>
                <w:rFonts w:ascii="Times New Roman" w:hAnsi="Times New Roman" w:cs="Times New Roman"/>
                <w:sz w:val="24"/>
                <w:szCs w:val="24"/>
              </w:rPr>
              <w:t>.336</w:t>
            </w:r>
          </w:p>
        </w:tc>
        <w:tc>
          <w:tcPr>
            <w:tcW w:w="931" w:type="dxa"/>
            <w:tcBorders>
              <w:top w:val="single" w:sz="4" w:space="0" w:color="auto"/>
              <w:bottom w:val="single" w:sz="4" w:space="0" w:color="auto"/>
            </w:tcBorders>
            <w:shd w:val="clear" w:color="auto" w:fill="FFFFFF"/>
          </w:tcPr>
          <w:p w:rsidR="00C77CB5" w:rsidRPr="00832A95" w:rsidRDefault="00C77CB5" w:rsidP="00290FEF">
            <w:pPr>
              <w:autoSpaceDE w:val="0"/>
              <w:autoSpaceDN w:val="0"/>
              <w:adjustRightInd w:val="0"/>
              <w:spacing w:after="0" w:line="360" w:lineRule="auto"/>
              <w:ind w:left="60" w:right="60"/>
              <w:jc w:val="right"/>
              <w:rPr>
                <w:rFonts w:ascii="Times New Roman" w:hAnsi="Times New Roman" w:cs="Times New Roman"/>
                <w:sz w:val="24"/>
                <w:szCs w:val="24"/>
              </w:rPr>
            </w:pPr>
            <w:r w:rsidRPr="00832A95">
              <w:rPr>
                <w:rFonts w:ascii="Times New Roman" w:hAnsi="Times New Roman" w:cs="Times New Roman"/>
                <w:sz w:val="24"/>
                <w:szCs w:val="24"/>
              </w:rPr>
              <w:t>1.395</w:t>
            </w:r>
          </w:p>
        </w:tc>
        <w:tc>
          <w:tcPr>
            <w:tcW w:w="931" w:type="dxa"/>
            <w:tcBorders>
              <w:top w:val="single" w:sz="4" w:space="0" w:color="auto"/>
              <w:bottom w:val="single" w:sz="4" w:space="0" w:color="auto"/>
            </w:tcBorders>
            <w:shd w:val="clear" w:color="auto" w:fill="FFFFFF"/>
          </w:tcPr>
          <w:p w:rsidR="00C77CB5" w:rsidRPr="00832A95" w:rsidRDefault="00C77CB5" w:rsidP="00290FEF">
            <w:pPr>
              <w:autoSpaceDE w:val="0"/>
              <w:autoSpaceDN w:val="0"/>
              <w:adjustRightInd w:val="0"/>
              <w:spacing w:after="0" w:line="360" w:lineRule="auto"/>
              <w:ind w:left="60" w:right="60"/>
              <w:jc w:val="right"/>
              <w:rPr>
                <w:rFonts w:ascii="Times New Roman" w:hAnsi="Times New Roman" w:cs="Times New Roman"/>
                <w:sz w:val="24"/>
                <w:szCs w:val="24"/>
              </w:rPr>
            </w:pPr>
            <w:r w:rsidRPr="00832A95">
              <w:rPr>
                <w:rFonts w:ascii="Times New Roman" w:hAnsi="Times New Roman" w:cs="Times New Roman"/>
                <w:sz w:val="24"/>
                <w:szCs w:val="24"/>
              </w:rPr>
              <w:t>.169</w:t>
            </w:r>
          </w:p>
        </w:tc>
        <w:tc>
          <w:tcPr>
            <w:tcW w:w="1190" w:type="dxa"/>
            <w:tcBorders>
              <w:top w:val="single" w:sz="4" w:space="0" w:color="auto"/>
              <w:bottom w:val="single" w:sz="4" w:space="0" w:color="auto"/>
            </w:tcBorders>
            <w:shd w:val="clear" w:color="auto" w:fill="FFFFFF"/>
          </w:tcPr>
          <w:p w:rsidR="00C77CB5" w:rsidRPr="00832A95" w:rsidRDefault="00C77CB5" w:rsidP="00290FEF">
            <w:pPr>
              <w:autoSpaceDE w:val="0"/>
              <w:autoSpaceDN w:val="0"/>
              <w:adjustRightInd w:val="0"/>
              <w:spacing w:after="0" w:line="360" w:lineRule="auto"/>
              <w:ind w:left="60" w:right="60"/>
              <w:jc w:val="right"/>
              <w:rPr>
                <w:rFonts w:ascii="Times New Roman" w:hAnsi="Times New Roman" w:cs="Times New Roman"/>
                <w:sz w:val="24"/>
                <w:szCs w:val="24"/>
              </w:rPr>
            </w:pPr>
            <w:r w:rsidRPr="00832A95">
              <w:rPr>
                <w:rFonts w:ascii="Times New Roman" w:hAnsi="Times New Roman" w:cs="Times New Roman"/>
                <w:sz w:val="24"/>
                <w:szCs w:val="24"/>
              </w:rPr>
              <w:t>.179</w:t>
            </w:r>
          </w:p>
        </w:tc>
        <w:tc>
          <w:tcPr>
            <w:tcW w:w="774" w:type="dxa"/>
            <w:tcBorders>
              <w:top w:val="single" w:sz="4" w:space="0" w:color="auto"/>
              <w:bottom w:val="single" w:sz="4" w:space="0" w:color="auto"/>
            </w:tcBorders>
            <w:shd w:val="clear" w:color="auto" w:fill="FFFFFF"/>
          </w:tcPr>
          <w:p w:rsidR="00C77CB5" w:rsidRPr="00832A95" w:rsidRDefault="00C77CB5" w:rsidP="00290FEF">
            <w:pPr>
              <w:autoSpaceDE w:val="0"/>
              <w:autoSpaceDN w:val="0"/>
              <w:adjustRightInd w:val="0"/>
              <w:spacing w:after="0" w:line="360" w:lineRule="auto"/>
              <w:ind w:left="60" w:right="60"/>
              <w:jc w:val="right"/>
              <w:rPr>
                <w:rFonts w:ascii="Times New Roman" w:hAnsi="Times New Roman" w:cs="Times New Roman"/>
                <w:sz w:val="24"/>
                <w:szCs w:val="24"/>
              </w:rPr>
            </w:pPr>
            <w:r w:rsidRPr="00832A95">
              <w:rPr>
                <w:rFonts w:ascii="Times New Roman" w:hAnsi="Times New Roman" w:cs="Times New Roman"/>
                <w:sz w:val="24"/>
                <w:szCs w:val="24"/>
              </w:rPr>
              <w:t>5.591</w:t>
            </w:r>
          </w:p>
        </w:tc>
      </w:tr>
      <w:tr w:rsidR="00832A95" w:rsidRPr="00832A95" w:rsidTr="00404469">
        <w:trPr>
          <w:cantSplit/>
          <w:trHeight w:val="435"/>
        </w:trPr>
        <w:tc>
          <w:tcPr>
            <w:tcW w:w="668" w:type="dxa"/>
            <w:vMerge/>
            <w:tcBorders>
              <w:bottom w:val="single" w:sz="4" w:space="0" w:color="auto"/>
            </w:tcBorders>
            <w:shd w:val="clear" w:color="auto" w:fill="auto"/>
          </w:tcPr>
          <w:p w:rsidR="00C77CB5" w:rsidRPr="00832A95" w:rsidRDefault="00C77CB5" w:rsidP="00290FEF">
            <w:pPr>
              <w:autoSpaceDE w:val="0"/>
              <w:autoSpaceDN w:val="0"/>
              <w:adjustRightInd w:val="0"/>
              <w:spacing w:after="0" w:line="360" w:lineRule="auto"/>
              <w:rPr>
                <w:rFonts w:ascii="Times New Roman" w:hAnsi="Times New Roman" w:cs="Times New Roman"/>
                <w:sz w:val="24"/>
                <w:szCs w:val="24"/>
              </w:rPr>
            </w:pPr>
          </w:p>
        </w:tc>
        <w:tc>
          <w:tcPr>
            <w:tcW w:w="1740" w:type="dxa"/>
            <w:tcBorders>
              <w:top w:val="single" w:sz="4" w:space="0" w:color="auto"/>
              <w:bottom w:val="single" w:sz="4" w:space="0" w:color="auto"/>
            </w:tcBorders>
            <w:shd w:val="clear" w:color="auto" w:fill="auto"/>
          </w:tcPr>
          <w:p w:rsidR="00C77CB5" w:rsidRPr="00832A95" w:rsidRDefault="00C77CB5" w:rsidP="00290FEF">
            <w:pPr>
              <w:autoSpaceDE w:val="0"/>
              <w:autoSpaceDN w:val="0"/>
              <w:adjustRightInd w:val="0"/>
              <w:spacing w:after="0" w:line="360" w:lineRule="auto"/>
              <w:ind w:left="60" w:right="60"/>
              <w:rPr>
                <w:rFonts w:ascii="Times New Roman" w:hAnsi="Times New Roman" w:cs="Times New Roman"/>
                <w:sz w:val="24"/>
                <w:szCs w:val="24"/>
              </w:rPr>
            </w:pPr>
            <w:r w:rsidRPr="00832A95">
              <w:rPr>
                <w:rFonts w:ascii="Times New Roman" w:hAnsi="Times New Roman" w:cs="Times New Roman"/>
                <w:sz w:val="24"/>
                <w:szCs w:val="24"/>
              </w:rPr>
              <w:t>Harga</w:t>
            </w:r>
          </w:p>
        </w:tc>
        <w:tc>
          <w:tcPr>
            <w:tcW w:w="1136" w:type="dxa"/>
            <w:tcBorders>
              <w:top w:val="single" w:sz="4" w:space="0" w:color="auto"/>
              <w:bottom w:val="single" w:sz="4" w:space="0" w:color="auto"/>
            </w:tcBorders>
            <w:shd w:val="clear" w:color="auto" w:fill="FFFFFF"/>
          </w:tcPr>
          <w:p w:rsidR="00C77CB5" w:rsidRPr="00832A95" w:rsidRDefault="00C77CB5" w:rsidP="00290FEF">
            <w:pPr>
              <w:autoSpaceDE w:val="0"/>
              <w:autoSpaceDN w:val="0"/>
              <w:adjustRightInd w:val="0"/>
              <w:spacing w:after="0" w:line="360" w:lineRule="auto"/>
              <w:ind w:left="60" w:right="60"/>
              <w:jc w:val="right"/>
              <w:rPr>
                <w:rFonts w:ascii="Times New Roman" w:hAnsi="Times New Roman" w:cs="Times New Roman"/>
                <w:sz w:val="24"/>
                <w:szCs w:val="24"/>
              </w:rPr>
            </w:pPr>
            <w:r w:rsidRPr="00832A95">
              <w:rPr>
                <w:rFonts w:ascii="Times New Roman" w:hAnsi="Times New Roman" w:cs="Times New Roman"/>
                <w:sz w:val="24"/>
                <w:szCs w:val="24"/>
              </w:rPr>
              <w:t>.314</w:t>
            </w:r>
          </w:p>
        </w:tc>
        <w:tc>
          <w:tcPr>
            <w:tcW w:w="1134" w:type="dxa"/>
            <w:tcBorders>
              <w:top w:val="single" w:sz="4" w:space="0" w:color="auto"/>
              <w:bottom w:val="single" w:sz="4" w:space="0" w:color="auto"/>
            </w:tcBorders>
            <w:shd w:val="clear" w:color="auto" w:fill="FFFFFF"/>
          </w:tcPr>
          <w:p w:rsidR="00C77CB5" w:rsidRPr="00832A95" w:rsidRDefault="00C77CB5" w:rsidP="00290FEF">
            <w:pPr>
              <w:autoSpaceDE w:val="0"/>
              <w:autoSpaceDN w:val="0"/>
              <w:adjustRightInd w:val="0"/>
              <w:spacing w:after="0" w:line="360" w:lineRule="auto"/>
              <w:ind w:left="60" w:right="60"/>
              <w:jc w:val="right"/>
              <w:rPr>
                <w:rFonts w:ascii="Times New Roman" w:hAnsi="Times New Roman" w:cs="Times New Roman"/>
                <w:sz w:val="24"/>
                <w:szCs w:val="24"/>
              </w:rPr>
            </w:pPr>
            <w:r w:rsidRPr="00832A95">
              <w:rPr>
                <w:rFonts w:ascii="Times New Roman" w:hAnsi="Times New Roman" w:cs="Times New Roman"/>
                <w:sz w:val="24"/>
                <w:szCs w:val="24"/>
              </w:rPr>
              <w:t>.228</w:t>
            </w:r>
          </w:p>
        </w:tc>
        <w:tc>
          <w:tcPr>
            <w:tcW w:w="1484" w:type="dxa"/>
            <w:tcBorders>
              <w:top w:val="single" w:sz="4" w:space="0" w:color="auto"/>
              <w:bottom w:val="single" w:sz="4" w:space="0" w:color="auto"/>
            </w:tcBorders>
            <w:shd w:val="clear" w:color="auto" w:fill="FFFFFF"/>
          </w:tcPr>
          <w:p w:rsidR="00C77CB5" w:rsidRPr="00832A95" w:rsidRDefault="00C77CB5" w:rsidP="00290FEF">
            <w:pPr>
              <w:autoSpaceDE w:val="0"/>
              <w:autoSpaceDN w:val="0"/>
              <w:adjustRightInd w:val="0"/>
              <w:spacing w:after="0" w:line="360" w:lineRule="auto"/>
              <w:ind w:left="60" w:right="60"/>
              <w:jc w:val="right"/>
              <w:rPr>
                <w:rFonts w:ascii="Times New Roman" w:hAnsi="Times New Roman" w:cs="Times New Roman"/>
                <w:sz w:val="24"/>
                <w:szCs w:val="24"/>
              </w:rPr>
            </w:pPr>
            <w:r w:rsidRPr="00832A95">
              <w:rPr>
                <w:rFonts w:ascii="Times New Roman" w:hAnsi="Times New Roman" w:cs="Times New Roman"/>
                <w:sz w:val="24"/>
                <w:szCs w:val="24"/>
              </w:rPr>
              <w:t>.333</w:t>
            </w:r>
          </w:p>
        </w:tc>
        <w:tc>
          <w:tcPr>
            <w:tcW w:w="931" w:type="dxa"/>
            <w:tcBorders>
              <w:top w:val="single" w:sz="4" w:space="0" w:color="auto"/>
              <w:bottom w:val="single" w:sz="4" w:space="0" w:color="auto"/>
            </w:tcBorders>
            <w:shd w:val="clear" w:color="auto" w:fill="FFFFFF"/>
          </w:tcPr>
          <w:p w:rsidR="00C77CB5" w:rsidRPr="00832A95" w:rsidRDefault="00C77CB5" w:rsidP="00290FEF">
            <w:pPr>
              <w:autoSpaceDE w:val="0"/>
              <w:autoSpaceDN w:val="0"/>
              <w:adjustRightInd w:val="0"/>
              <w:spacing w:after="0" w:line="360" w:lineRule="auto"/>
              <w:ind w:left="60" w:right="60"/>
              <w:jc w:val="right"/>
              <w:rPr>
                <w:rFonts w:ascii="Times New Roman" w:hAnsi="Times New Roman" w:cs="Times New Roman"/>
                <w:sz w:val="24"/>
                <w:szCs w:val="24"/>
              </w:rPr>
            </w:pPr>
            <w:r w:rsidRPr="00832A95">
              <w:rPr>
                <w:rFonts w:ascii="Times New Roman" w:hAnsi="Times New Roman" w:cs="Times New Roman"/>
                <w:sz w:val="24"/>
                <w:szCs w:val="24"/>
              </w:rPr>
              <w:t>1.381</w:t>
            </w:r>
          </w:p>
        </w:tc>
        <w:tc>
          <w:tcPr>
            <w:tcW w:w="931" w:type="dxa"/>
            <w:tcBorders>
              <w:top w:val="single" w:sz="4" w:space="0" w:color="auto"/>
              <w:bottom w:val="single" w:sz="4" w:space="0" w:color="auto"/>
            </w:tcBorders>
            <w:shd w:val="clear" w:color="auto" w:fill="FFFFFF"/>
          </w:tcPr>
          <w:p w:rsidR="00C77CB5" w:rsidRPr="00832A95" w:rsidRDefault="00C77CB5" w:rsidP="00290FEF">
            <w:pPr>
              <w:autoSpaceDE w:val="0"/>
              <w:autoSpaceDN w:val="0"/>
              <w:adjustRightInd w:val="0"/>
              <w:spacing w:after="0" w:line="360" w:lineRule="auto"/>
              <w:ind w:left="60" w:right="60"/>
              <w:jc w:val="right"/>
              <w:rPr>
                <w:rFonts w:ascii="Times New Roman" w:hAnsi="Times New Roman" w:cs="Times New Roman"/>
                <w:sz w:val="24"/>
                <w:szCs w:val="24"/>
              </w:rPr>
            </w:pPr>
            <w:r w:rsidRPr="00832A95">
              <w:rPr>
                <w:rFonts w:ascii="Times New Roman" w:hAnsi="Times New Roman" w:cs="Times New Roman"/>
                <w:sz w:val="24"/>
                <w:szCs w:val="24"/>
              </w:rPr>
              <w:t>.173</w:t>
            </w:r>
          </w:p>
        </w:tc>
        <w:tc>
          <w:tcPr>
            <w:tcW w:w="1190" w:type="dxa"/>
            <w:tcBorders>
              <w:top w:val="single" w:sz="4" w:space="0" w:color="auto"/>
              <w:bottom w:val="single" w:sz="4" w:space="0" w:color="auto"/>
            </w:tcBorders>
            <w:shd w:val="clear" w:color="auto" w:fill="FFFFFF"/>
          </w:tcPr>
          <w:p w:rsidR="00C77CB5" w:rsidRPr="00832A95" w:rsidRDefault="00C77CB5" w:rsidP="00290FEF">
            <w:pPr>
              <w:autoSpaceDE w:val="0"/>
              <w:autoSpaceDN w:val="0"/>
              <w:adjustRightInd w:val="0"/>
              <w:spacing w:after="0" w:line="360" w:lineRule="auto"/>
              <w:ind w:left="60" w:right="60"/>
              <w:jc w:val="right"/>
              <w:rPr>
                <w:rFonts w:ascii="Times New Roman" w:hAnsi="Times New Roman" w:cs="Times New Roman"/>
                <w:sz w:val="24"/>
                <w:szCs w:val="24"/>
              </w:rPr>
            </w:pPr>
            <w:r w:rsidRPr="00832A95">
              <w:rPr>
                <w:rFonts w:ascii="Times New Roman" w:hAnsi="Times New Roman" w:cs="Times New Roman"/>
                <w:sz w:val="24"/>
                <w:szCs w:val="24"/>
              </w:rPr>
              <w:t>.179</w:t>
            </w:r>
          </w:p>
        </w:tc>
        <w:tc>
          <w:tcPr>
            <w:tcW w:w="774" w:type="dxa"/>
            <w:tcBorders>
              <w:top w:val="single" w:sz="4" w:space="0" w:color="auto"/>
              <w:bottom w:val="single" w:sz="4" w:space="0" w:color="auto"/>
            </w:tcBorders>
            <w:shd w:val="clear" w:color="auto" w:fill="FFFFFF"/>
          </w:tcPr>
          <w:p w:rsidR="00C77CB5" w:rsidRPr="00832A95" w:rsidRDefault="00C77CB5" w:rsidP="00290FEF">
            <w:pPr>
              <w:autoSpaceDE w:val="0"/>
              <w:autoSpaceDN w:val="0"/>
              <w:adjustRightInd w:val="0"/>
              <w:spacing w:after="0" w:line="360" w:lineRule="auto"/>
              <w:ind w:left="60" w:right="60"/>
              <w:jc w:val="right"/>
              <w:rPr>
                <w:rFonts w:ascii="Times New Roman" w:hAnsi="Times New Roman" w:cs="Times New Roman"/>
                <w:sz w:val="24"/>
                <w:szCs w:val="24"/>
              </w:rPr>
            </w:pPr>
            <w:r w:rsidRPr="00832A95">
              <w:rPr>
                <w:rFonts w:ascii="Times New Roman" w:hAnsi="Times New Roman" w:cs="Times New Roman"/>
                <w:sz w:val="24"/>
                <w:szCs w:val="24"/>
              </w:rPr>
              <w:t>5.591</w:t>
            </w:r>
          </w:p>
        </w:tc>
      </w:tr>
      <w:tr w:rsidR="00832A95" w:rsidRPr="00832A95" w:rsidTr="00404469">
        <w:trPr>
          <w:cantSplit/>
          <w:trHeight w:val="410"/>
        </w:trPr>
        <w:tc>
          <w:tcPr>
            <w:tcW w:w="9988" w:type="dxa"/>
            <w:gridSpan w:val="9"/>
            <w:tcBorders>
              <w:top w:val="single" w:sz="4" w:space="0" w:color="auto"/>
              <w:bottom w:val="single" w:sz="4" w:space="0" w:color="auto"/>
            </w:tcBorders>
            <w:shd w:val="clear" w:color="auto" w:fill="FFFFFF"/>
          </w:tcPr>
          <w:p w:rsidR="00C77CB5" w:rsidRPr="00832A95" w:rsidRDefault="00C77CB5" w:rsidP="00290FEF">
            <w:pPr>
              <w:autoSpaceDE w:val="0"/>
              <w:autoSpaceDN w:val="0"/>
              <w:adjustRightInd w:val="0"/>
              <w:spacing w:after="0" w:line="360" w:lineRule="auto"/>
              <w:ind w:left="60" w:right="60"/>
              <w:rPr>
                <w:rFonts w:ascii="Times New Roman" w:hAnsi="Times New Roman" w:cs="Times New Roman"/>
                <w:sz w:val="24"/>
                <w:szCs w:val="24"/>
              </w:rPr>
            </w:pPr>
            <w:r w:rsidRPr="00832A95">
              <w:rPr>
                <w:rFonts w:ascii="Times New Roman" w:hAnsi="Times New Roman" w:cs="Times New Roman"/>
                <w:sz w:val="24"/>
                <w:szCs w:val="24"/>
              </w:rPr>
              <w:t>a. Dependent Variable: Keputusan Pembelian</w:t>
            </w:r>
          </w:p>
        </w:tc>
      </w:tr>
    </w:tbl>
    <w:p w:rsidR="0097617F" w:rsidRPr="00290FEF" w:rsidRDefault="00E032CA" w:rsidP="00290FEF">
      <w:pPr>
        <w:spacing w:line="360" w:lineRule="auto"/>
        <w:jc w:val="both"/>
        <w:rPr>
          <w:rFonts w:ascii="Times New Roman" w:hAnsi="Times New Roman" w:cs="Times New Roman"/>
          <w:sz w:val="24"/>
          <w:szCs w:val="24"/>
        </w:rPr>
      </w:pPr>
      <w:proofErr w:type="gramStart"/>
      <w:r w:rsidRPr="00290FEF">
        <w:rPr>
          <w:rFonts w:ascii="Times New Roman" w:hAnsi="Times New Roman" w:cs="Times New Roman"/>
          <w:sz w:val="24"/>
          <w:szCs w:val="24"/>
        </w:rPr>
        <w:t>Sumber :Output</w:t>
      </w:r>
      <w:proofErr w:type="gramEnd"/>
      <w:r w:rsidRPr="00290FEF">
        <w:rPr>
          <w:rFonts w:ascii="Times New Roman" w:hAnsi="Times New Roman" w:cs="Times New Roman"/>
          <w:sz w:val="24"/>
          <w:szCs w:val="24"/>
        </w:rPr>
        <w:t xml:space="preserve"> SPSS versi 25, diolah penulis 2021</w:t>
      </w:r>
    </w:p>
    <w:p w:rsidR="00E032CA" w:rsidRPr="00290FEF" w:rsidRDefault="00E032CA"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ab/>
        <w:t xml:space="preserve">Berdasarkan </w:t>
      </w:r>
      <w:r w:rsidR="00054C52" w:rsidRPr="00290FEF">
        <w:rPr>
          <w:rFonts w:ascii="Times New Roman" w:hAnsi="Times New Roman" w:cs="Times New Roman"/>
          <w:b/>
          <w:sz w:val="24"/>
          <w:szCs w:val="24"/>
        </w:rPr>
        <w:t xml:space="preserve">Tabel </w:t>
      </w:r>
      <w:r w:rsidR="00C77CB5" w:rsidRPr="00290FEF">
        <w:rPr>
          <w:rFonts w:ascii="Times New Roman" w:hAnsi="Times New Roman" w:cs="Times New Roman"/>
          <w:b/>
          <w:sz w:val="24"/>
          <w:szCs w:val="24"/>
        </w:rPr>
        <w:t>7</w:t>
      </w:r>
      <w:r w:rsidR="00054C52" w:rsidRPr="00290FEF">
        <w:rPr>
          <w:rFonts w:ascii="Times New Roman" w:hAnsi="Times New Roman" w:cs="Times New Roman"/>
          <w:b/>
          <w:sz w:val="24"/>
          <w:szCs w:val="24"/>
          <w:lang w:val="id-ID"/>
        </w:rPr>
        <w:t>.</w:t>
      </w:r>
      <w:r w:rsidRPr="00290FEF">
        <w:rPr>
          <w:rFonts w:ascii="Times New Roman" w:hAnsi="Times New Roman" w:cs="Times New Roman"/>
          <w:sz w:val="24"/>
          <w:szCs w:val="24"/>
        </w:rPr>
        <w:t xml:space="preserve"> </w:t>
      </w:r>
      <w:proofErr w:type="gramStart"/>
      <w:r w:rsidRPr="00290FEF">
        <w:rPr>
          <w:rFonts w:ascii="Times New Roman" w:hAnsi="Times New Roman" w:cs="Times New Roman"/>
          <w:sz w:val="24"/>
          <w:szCs w:val="24"/>
        </w:rPr>
        <w:t>diatas</w:t>
      </w:r>
      <w:proofErr w:type="gramEnd"/>
      <w:r w:rsidRPr="00290FEF">
        <w:rPr>
          <w:rFonts w:ascii="Times New Roman" w:hAnsi="Times New Roman" w:cs="Times New Roman"/>
          <w:sz w:val="24"/>
          <w:szCs w:val="24"/>
        </w:rPr>
        <w:t xml:space="preserve"> dapat diketahui persamaan regresi linear berganda sebagai berikut :</w:t>
      </w:r>
    </w:p>
    <w:p w:rsidR="00E032CA" w:rsidRPr="00290FEF" w:rsidRDefault="00E032CA" w:rsidP="00290FEF">
      <w:pPr>
        <w:spacing w:line="360" w:lineRule="auto"/>
        <w:jc w:val="both"/>
        <w:rPr>
          <w:rFonts w:ascii="Times New Roman" w:hAnsi="Times New Roman" w:cs="Times New Roman"/>
          <w:sz w:val="24"/>
          <w:szCs w:val="24"/>
          <w:vertAlign w:val="subscript"/>
        </w:rPr>
      </w:pPr>
      <w:r w:rsidRPr="00290FEF">
        <w:rPr>
          <w:rFonts w:ascii="Times New Roman" w:hAnsi="Times New Roman" w:cs="Times New Roman"/>
          <w:sz w:val="24"/>
          <w:szCs w:val="24"/>
        </w:rPr>
        <w:t>Y = 5,457 + 0,274 X</w:t>
      </w:r>
      <w:r w:rsidRPr="00290FEF">
        <w:rPr>
          <w:rFonts w:ascii="Times New Roman" w:hAnsi="Times New Roman" w:cs="Times New Roman"/>
          <w:sz w:val="24"/>
          <w:szCs w:val="24"/>
          <w:vertAlign w:val="subscript"/>
        </w:rPr>
        <w:t xml:space="preserve">1 </w:t>
      </w:r>
      <w:r w:rsidRPr="00290FEF">
        <w:rPr>
          <w:rFonts w:ascii="Times New Roman" w:hAnsi="Times New Roman" w:cs="Times New Roman"/>
          <w:sz w:val="24"/>
          <w:szCs w:val="24"/>
        </w:rPr>
        <w:t>– 0,314 X</w:t>
      </w:r>
      <w:r w:rsidRPr="00290FEF">
        <w:rPr>
          <w:rFonts w:ascii="Times New Roman" w:hAnsi="Times New Roman" w:cs="Times New Roman"/>
          <w:sz w:val="24"/>
          <w:szCs w:val="24"/>
          <w:vertAlign w:val="subscript"/>
        </w:rPr>
        <w:t>2</w:t>
      </w:r>
    </w:p>
    <w:p w:rsidR="00E032CA" w:rsidRPr="00290FEF" w:rsidRDefault="00E032CA" w:rsidP="00290FEF">
      <w:pPr>
        <w:spacing w:line="360" w:lineRule="auto"/>
        <w:jc w:val="both"/>
        <w:rPr>
          <w:rFonts w:ascii="Times New Roman" w:hAnsi="Times New Roman" w:cs="Times New Roman"/>
          <w:sz w:val="24"/>
          <w:szCs w:val="24"/>
        </w:rPr>
      </w:pPr>
      <w:proofErr w:type="gramStart"/>
      <w:r w:rsidRPr="00290FEF">
        <w:rPr>
          <w:rFonts w:ascii="Times New Roman" w:hAnsi="Times New Roman" w:cs="Times New Roman"/>
          <w:sz w:val="24"/>
          <w:szCs w:val="24"/>
        </w:rPr>
        <w:t>Keterangan :</w:t>
      </w:r>
      <w:proofErr w:type="gramEnd"/>
    </w:p>
    <w:p w:rsidR="00E032CA" w:rsidRPr="00290FEF" w:rsidRDefault="00E032CA"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Y</w:t>
      </w:r>
      <w:r w:rsidR="00643FEE" w:rsidRPr="00290FEF">
        <w:rPr>
          <w:rFonts w:ascii="Times New Roman" w:hAnsi="Times New Roman" w:cs="Times New Roman"/>
          <w:sz w:val="24"/>
          <w:szCs w:val="24"/>
        </w:rPr>
        <w:tab/>
      </w:r>
      <w:r w:rsidRPr="00290FEF">
        <w:rPr>
          <w:rFonts w:ascii="Times New Roman" w:hAnsi="Times New Roman" w:cs="Times New Roman"/>
          <w:sz w:val="24"/>
          <w:szCs w:val="24"/>
        </w:rPr>
        <w:t>= Keputusan Pembelian</w:t>
      </w:r>
    </w:p>
    <w:p w:rsidR="00E032CA" w:rsidRPr="00290FEF" w:rsidRDefault="00643FEE"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a</w:t>
      </w:r>
      <w:r w:rsidRPr="00290FEF">
        <w:rPr>
          <w:rFonts w:ascii="Times New Roman" w:hAnsi="Times New Roman" w:cs="Times New Roman"/>
          <w:sz w:val="24"/>
          <w:szCs w:val="24"/>
        </w:rPr>
        <w:tab/>
      </w:r>
      <w:r w:rsidR="00E032CA" w:rsidRPr="00290FEF">
        <w:rPr>
          <w:rFonts w:ascii="Times New Roman" w:hAnsi="Times New Roman" w:cs="Times New Roman"/>
          <w:sz w:val="24"/>
          <w:szCs w:val="24"/>
        </w:rPr>
        <w:t>= 5,457</w:t>
      </w:r>
    </w:p>
    <w:p w:rsidR="00E032CA" w:rsidRPr="00290FEF" w:rsidRDefault="00E032CA"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b</w:t>
      </w:r>
      <w:r w:rsidRPr="00290FEF">
        <w:rPr>
          <w:rFonts w:ascii="Times New Roman" w:hAnsi="Times New Roman" w:cs="Times New Roman"/>
          <w:sz w:val="24"/>
          <w:szCs w:val="24"/>
          <w:vertAlign w:val="subscript"/>
        </w:rPr>
        <w:t xml:space="preserve">1 </w:t>
      </w:r>
      <w:r w:rsidR="00643FEE" w:rsidRPr="00290FEF">
        <w:rPr>
          <w:rFonts w:ascii="Times New Roman" w:hAnsi="Times New Roman" w:cs="Times New Roman"/>
          <w:sz w:val="24"/>
          <w:szCs w:val="24"/>
          <w:vertAlign w:val="subscript"/>
        </w:rPr>
        <w:tab/>
      </w:r>
      <w:r w:rsidRPr="00290FEF">
        <w:rPr>
          <w:rFonts w:ascii="Times New Roman" w:hAnsi="Times New Roman" w:cs="Times New Roman"/>
          <w:sz w:val="24"/>
          <w:szCs w:val="24"/>
        </w:rPr>
        <w:t>= 0,274</w:t>
      </w:r>
    </w:p>
    <w:p w:rsidR="00E032CA" w:rsidRPr="00290FEF" w:rsidRDefault="00E032CA"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b</w:t>
      </w:r>
      <w:r w:rsidRPr="00290FEF">
        <w:rPr>
          <w:rFonts w:ascii="Times New Roman" w:hAnsi="Times New Roman" w:cs="Times New Roman"/>
          <w:sz w:val="24"/>
          <w:szCs w:val="24"/>
          <w:vertAlign w:val="subscript"/>
        </w:rPr>
        <w:t>2</w:t>
      </w:r>
      <w:r w:rsidRPr="00290FEF">
        <w:rPr>
          <w:rFonts w:ascii="Times New Roman" w:hAnsi="Times New Roman" w:cs="Times New Roman"/>
          <w:sz w:val="24"/>
          <w:szCs w:val="24"/>
        </w:rPr>
        <w:t xml:space="preserve"> </w:t>
      </w:r>
      <w:r w:rsidR="00643FEE" w:rsidRPr="00290FEF">
        <w:rPr>
          <w:rFonts w:ascii="Times New Roman" w:hAnsi="Times New Roman" w:cs="Times New Roman"/>
          <w:sz w:val="24"/>
          <w:szCs w:val="24"/>
        </w:rPr>
        <w:tab/>
      </w:r>
      <w:r w:rsidRPr="00290FEF">
        <w:rPr>
          <w:rFonts w:ascii="Times New Roman" w:hAnsi="Times New Roman" w:cs="Times New Roman"/>
          <w:sz w:val="24"/>
          <w:szCs w:val="24"/>
        </w:rPr>
        <w:t>= 0,314</w:t>
      </w:r>
    </w:p>
    <w:p w:rsidR="00E032CA" w:rsidRPr="00290FEF" w:rsidRDefault="00E032CA"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X</w:t>
      </w:r>
      <w:r w:rsidRPr="00290FEF">
        <w:rPr>
          <w:rFonts w:ascii="Times New Roman" w:hAnsi="Times New Roman" w:cs="Times New Roman"/>
          <w:sz w:val="24"/>
          <w:szCs w:val="24"/>
          <w:vertAlign w:val="subscript"/>
        </w:rPr>
        <w:t>1</w:t>
      </w:r>
      <w:r w:rsidRPr="00290FEF">
        <w:rPr>
          <w:rFonts w:ascii="Times New Roman" w:hAnsi="Times New Roman" w:cs="Times New Roman"/>
          <w:sz w:val="24"/>
          <w:szCs w:val="24"/>
        </w:rPr>
        <w:t xml:space="preserve"> </w:t>
      </w:r>
      <w:r w:rsidR="00643FEE" w:rsidRPr="00290FEF">
        <w:rPr>
          <w:rFonts w:ascii="Times New Roman" w:hAnsi="Times New Roman" w:cs="Times New Roman"/>
          <w:sz w:val="24"/>
          <w:szCs w:val="24"/>
        </w:rPr>
        <w:tab/>
      </w:r>
      <w:r w:rsidRPr="00290FEF">
        <w:rPr>
          <w:rFonts w:ascii="Times New Roman" w:hAnsi="Times New Roman" w:cs="Times New Roman"/>
          <w:sz w:val="24"/>
          <w:szCs w:val="24"/>
        </w:rPr>
        <w:t>= Kualitas Pelayanan</w:t>
      </w:r>
    </w:p>
    <w:p w:rsidR="002F6CDC" w:rsidRPr="00290FEF" w:rsidRDefault="00E032CA"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X</w:t>
      </w:r>
      <w:r w:rsidRPr="00290FEF">
        <w:rPr>
          <w:rFonts w:ascii="Times New Roman" w:hAnsi="Times New Roman" w:cs="Times New Roman"/>
          <w:sz w:val="24"/>
          <w:szCs w:val="24"/>
          <w:vertAlign w:val="subscript"/>
        </w:rPr>
        <w:t>2</w:t>
      </w:r>
      <w:r w:rsidR="002F6CDC" w:rsidRPr="00290FEF">
        <w:rPr>
          <w:rFonts w:ascii="Times New Roman" w:hAnsi="Times New Roman" w:cs="Times New Roman"/>
          <w:sz w:val="24"/>
          <w:szCs w:val="24"/>
        </w:rPr>
        <w:t xml:space="preserve"> </w:t>
      </w:r>
      <w:r w:rsidR="00643FEE" w:rsidRPr="00290FEF">
        <w:rPr>
          <w:rFonts w:ascii="Times New Roman" w:hAnsi="Times New Roman" w:cs="Times New Roman"/>
          <w:sz w:val="24"/>
          <w:szCs w:val="24"/>
        </w:rPr>
        <w:tab/>
      </w:r>
      <w:r w:rsidR="002F6CDC" w:rsidRPr="00290FEF">
        <w:rPr>
          <w:rFonts w:ascii="Times New Roman" w:hAnsi="Times New Roman" w:cs="Times New Roman"/>
          <w:sz w:val="24"/>
          <w:szCs w:val="24"/>
        </w:rPr>
        <w:t>= Harga</w:t>
      </w:r>
    </w:p>
    <w:p w:rsidR="00054C52" w:rsidRPr="00290FEF" w:rsidRDefault="00054C52" w:rsidP="00290FEF">
      <w:pPr>
        <w:spacing w:line="360" w:lineRule="auto"/>
        <w:jc w:val="both"/>
        <w:rPr>
          <w:rFonts w:ascii="Times New Roman" w:hAnsi="Times New Roman" w:cs="Times New Roman"/>
          <w:sz w:val="24"/>
          <w:szCs w:val="24"/>
        </w:rPr>
      </w:pPr>
    </w:p>
    <w:p w:rsidR="001102F2" w:rsidRDefault="00E621A7" w:rsidP="00290FEF">
      <w:pPr>
        <w:spacing w:line="360" w:lineRule="auto"/>
        <w:jc w:val="both"/>
        <w:rPr>
          <w:rFonts w:ascii="Times New Roman" w:hAnsi="Times New Roman" w:cs="Times New Roman"/>
          <w:b/>
          <w:sz w:val="24"/>
          <w:szCs w:val="24"/>
        </w:rPr>
      </w:pPr>
      <w:r w:rsidRPr="00290FEF">
        <w:rPr>
          <w:rFonts w:ascii="Times New Roman" w:hAnsi="Times New Roman" w:cs="Times New Roman"/>
          <w:b/>
          <w:sz w:val="24"/>
          <w:szCs w:val="24"/>
        </w:rPr>
        <w:t xml:space="preserve">Uji </w:t>
      </w:r>
      <w:r w:rsidR="002F6CDC" w:rsidRPr="00290FEF">
        <w:rPr>
          <w:rFonts w:ascii="Times New Roman" w:hAnsi="Times New Roman" w:cs="Times New Roman"/>
          <w:b/>
          <w:sz w:val="24"/>
          <w:szCs w:val="24"/>
        </w:rPr>
        <w:t xml:space="preserve">Statistik </w:t>
      </w:r>
      <w:r w:rsidRPr="00290FEF">
        <w:rPr>
          <w:rFonts w:ascii="Times New Roman" w:hAnsi="Times New Roman" w:cs="Times New Roman"/>
          <w:b/>
          <w:sz w:val="24"/>
          <w:szCs w:val="24"/>
        </w:rPr>
        <w:t>t</w:t>
      </w:r>
    </w:p>
    <w:p w:rsidR="000A6E3B" w:rsidRPr="00290FEF" w:rsidRDefault="000A6E3B" w:rsidP="00290FEF">
      <w:pPr>
        <w:spacing w:line="360" w:lineRule="auto"/>
        <w:jc w:val="both"/>
        <w:rPr>
          <w:rFonts w:ascii="Times New Roman" w:hAnsi="Times New Roman" w:cs="Times New Roman"/>
          <w:sz w:val="24"/>
          <w:szCs w:val="24"/>
        </w:rPr>
      </w:pPr>
    </w:p>
    <w:p w:rsidR="00643FEE" w:rsidRPr="00290FEF" w:rsidRDefault="0018272B" w:rsidP="00290FEF">
      <w:pPr>
        <w:spacing w:after="0" w:line="360" w:lineRule="auto"/>
        <w:jc w:val="center"/>
        <w:rPr>
          <w:rFonts w:ascii="Times New Roman" w:hAnsi="Times New Roman" w:cs="Times New Roman"/>
          <w:b/>
          <w:sz w:val="24"/>
          <w:szCs w:val="24"/>
        </w:rPr>
      </w:pPr>
      <w:r w:rsidRPr="00290FEF">
        <w:rPr>
          <w:rFonts w:ascii="Times New Roman" w:hAnsi="Times New Roman" w:cs="Times New Roman"/>
          <w:b/>
          <w:sz w:val="24"/>
          <w:szCs w:val="24"/>
        </w:rPr>
        <w:lastRenderedPageBreak/>
        <w:t xml:space="preserve">Tabel </w:t>
      </w:r>
      <w:r w:rsidR="00643FEE" w:rsidRPr="00290FEF">
        <w:rPr>
          <w:rFonts w:ascii="Times New Roman" w:hAnsi="Times New Roman" w:cs="Times New Roman"/>
          <w:b/>
          <w:sz w:val="24"/>
          <w:szCs w:val="24"/>
        </w:rPr>
        <w:t>8</w:t>
      </w:r>
    </w:p>
    <w:p w:rsidR="0045455A" w:rsidRPr="00290FEF" w:rsidRDefault="001102F2" w:rsidP="00290FEF">
      <w:pPr>
        <w:spacing w:after="0" w:line="360" w:lineRule="auto"/>
        <w:jc w:val="center"/>
        <w:rPr>
          <w:rFonts w:ascii="Times New Roman" w:hAnsi="Times New Roman" w:cs="Times New Roman"/>
          <w:b/>
          <w:sz w:val="24"/>
          <w:szCs w:val="24"/>
        </w:rPr>
      </w:pPr>
      <w:r w:rsidRPr="00290FEF">
        <w:rPr>
          <w:rFonts w:ascii="Times New Roman" w:hAnsi="Times New Roman" w:cs="Times New Roman"/>
          <w:b/>
          <w:sz w:val="24"/>
          <w:szCs w:val="24"/>
        </w:rPr>
        <w:t>Hasil Uji t (Parsial)</w:t>
      </w:r>
    </w:p>
    <w:tbl>
      <w:tblPr>
        <w:tblW w:w="10003" w:type="dxa"/>
        <w:tblLayout w:type="fixed"/>
        <w:tblCellMar>
          <w:left w:w="0" w:type="dxa"/>
          <w:right w:w="0" w:type="dxa"/>
        </w:tblCellMar>
        <w:tblLook w:val="0000" w:firstRow="0" w:lastRow="0" w:firstColumn="0" w:lastColumn="0" w:noHBand="0" w:noVBand="0"/>
      </w:tblPr>
      <w:tblGrid>
        <w:gridCol w:w="794"/>
        <w:gridCol w:w="2494"/>
        <w:gridCol w:w="1442"/>
        <w:gridCol w:w="1447"/>
        <w:gridCol w:w="1594"/>
        <w:gridCol w:w="1110"/>
        <w:gridCol w:w="1122"/>
      </w:tblGrid>
      <w:tr w:rsidR="00054C52" w:rsidRPr="00290FEF" w:rsidTr="00832A95">
        <w:trPr>
          <w:cantSplit/>
          <w:trHeight w:val="141"/>
        </w:trPr>
        <w:tc>
          <w:tcPr>
            <w:tcW w:w="10003" w:type="dxa"/>
            <w:gridSpan w:val="7"/>
            <w:tcBorders>
              <w:top w:val="single" w:sz="4" w:space="0" w:color="auto"/>
              <w:bottom w:val="single" w:sz="4" w:space="0" w:color="auto"/>
            </w:tcBorders>
            <w:shd w:val="clear" w:color="auto" w:fill="FFFFFF"/>
            <w:vAlign w:val="center"/>
          </w:tcPr>
          <w:p w:rsidR="0045455A" w:rsidRPr="00290FEF" w:rsidRDefault="0045455A" w:rsidP="00290FEF">
            <w:pPr>
              <w:autoSpaceDE w:val="0"/>
              <w:autoSpaceDN w:val="0"/>
              <w:adjustRightInd w:val="0"/>
              <w:spacing w:after="0" w:line="360" w:lineRule="auto"/>
              <w:ind w:left="60" w:right="60"/>
              <w:jc w:val="center"/>
              <w:rPr>
                <w:rFonts w:ascii="Times New Roman" w:hAnsi="Times New Roman" w:cs="Times New Roman"/>
                <w:sz w:val="24"/>
                <w:szCs w:val="24"/>
              </w:rPr>
            </w:pPr>
            <w:r w:rsidRPr="00290FEF">
              <w:rPr>
                <w:rFonts w:ascii="Times New Roman" w:hAnsi="Times New Roman" w:cs="Times New Roman"/>
                <w:b/>
                <w:bCs/>
                <w:sz w:val="24"/>
                <w:szCs w:val="24"/>
              </w:rPr>
              <w:t>Coefficients</w:t>
            </w:r>
            <w:r w:rsidRPr="00290FEF">
              <w:rPr>
                <w:rFonts w:ascii="Times New Roman" w:hAnsi="Times New Roman" w:cs="Times New Roman"/>
                <w:b/>
                <w:bCs/>
                <w:sz w:val="24"/>
                <w:szCs w:val="24"/>
                <w:vertAlign w:val="superscript"/>
              </w:rPr>
              <w:t>a</w:t>
            </w:r>
          </w:p>
        </w:tc>
      </w:tr>
      <w:tr w:rsidR="00054C52" w:rsidRPr="00290FEF" w:rsidTr="00832A95">
        <w:trPr>
          <w:cantSplit/>
          <w:trHeight w:val="284"/>
        </w:trPr>
        <w:tc>
          <w:tcPr>
            <w:tcW w:w="3288" w:type="dxa"/>
            <w:gridSpan w:val="2"/>
            <w:vMerge w:val="restart"/>
            <w:tcBorders>
              <w:top w:val="single" w:sz="4" w:space="0" w:color="auto"/>
            </w:tcBorders>
            <w:shd w:val="clear" w:color="auto" w:fill="FFFFFF"/>
            <w:vAlign w:val="center"/>
          </w:tcPr>
          <w:p w:rsidR="0045455A" w:rsidRPr="00290FEF" w:rsidRDefault="0045455A" w:rsidP="00045BF1">
            <w:pPr>
              <w:autoSpaceDE w:val="0"/>
              <w:autoSpaceDN w:val="0"/>
              <w:adjustRightInd w:val="0"/>
              <w:spacing w:after="0" w:line="360" w:lineRule="auto"/>
              <w:ind w:left="60" w:right="60"/>
              <w:jc w:val="center"/>
              <w:rPr>
                <w:rFonts w:ascii="Times New Roman" w:hAnsi="Times New Roman" w:cs="Times New Roman"/>
                <w:sz w:val="24"/>
                <w:szCs w:val="24"/>
              </w:rPr>
            </w:pPr>
            <w:r w:rsidRPr="00290FEF">
              <w:rPr>
                <w:rFonts w:ascii="Times New Roman" w:hAnsi="Times New Roman" w:cs="Times New Roman"/>
                <w:sz w:val="24"/>
                <w:szCs w:val="24"/>
              </w:rPr>
              <w:t>Model</w:t>
            </w:r>
          </w:p>
        </w:tc>
        <w:tc>
          <w:tcPr>
            <w:tcW w:w="2889" w:type="dxa"/>
            <w:gridSpan w:val="2"/>
            <w:tcBorders>
              <w:top w:val="single" w:sz="4" w:space="0" w:color="auto"/>
              <w:bottom w:val="single" w:sz="4" w:space="0" w:color="auto"/>
            </w:tcBorders>
            <w:shd w:val="clear" w:color="auto" w:fill="FFFFFF"/>
            <w:vAlign w:val="center"/>
          </w:tcPr>
          <w:p w:rsidR="0045455A" w:rsidRPr="00290FEF" w:rsidRDefault="0045455A" w:rsidP="00045BF1">
            <w:pPr>
              <w:autoSpaceDE w:val="0"/>
              <w:autoSpaceDN w:val="0"/>
              <w:adjustRightInd w:val="0"/>
              <w:spacing w:after="0" w:line="360" w:lineRule="auto"/>
              <w:ind w:left="60" w:right="60"/>
              <w:jc w:val="center"/>
              <w:rPr>
                <w:rFonts w:ascii="Times New Roman" w:hAnsi="Times New Roman" w:cs="Times New Roman"/>
                <w:sz w:val="24"/>
                <w:szCs w:val="24"/>
              </w:rPr>
            </w:pPr>
            <w:r w:rsidRPr="00290FEF">
              <w:rPr>
                <w:rFonts w:ascii="Times New Roman" w:hAnsi="Times New Roman" w:cs="Times New Roman"/>
                <w:sz w:val="24"/>
                <w:szCs w:val="24"/>
              </w:rPr>
              <w:t>Unstandardized Coefficients</w:t>
            </w:r>
          </w:p>
        </w:tc>
        <w:tc>
          <w:tcPr>
            <w:tcW w:w="1594" w:type="dxa"/>
            <w:tcBorders>
              <w:top w:val="single" w:sz="4" w:space="0" w:color="auto"/>
              <w:bottom w:val="single" w:sz="4" w:space="0" w:color="auto"/>
            </w:tcBorders>
            <w:shd w:val="clear" w:color="auto" w:fill="FFFFFF"/>
            <w:vAlign w:val="center"/>
          </w:tcPr>
          <w:p w:rsidR="0045455A" w:rsidRPr="00290FEF" w:rsidRDefault="0045455A" w:rsidP="00045BF1">
            <w:pPr>
              <w:autoSpaceDE w:val="0"/>
              <w:autoSpaceDN w:val="0"/>
              <w:adjustRightInd w:val="0"/>
              <w:spacing w:after="0" w:line="360" w:lineRule="auto"/>
              <w:ind w:left="60" w:right="60"/>
              <w:jc w:val="center"/>
              <w:rPr>
                <w:rFonts w:ascii="Times New Roman" w:hAnsi="Times New Roman" w:cs="Times New Roman"/>
                <w:sz w:val="24"/>
                <w:szCs w:val="24"/>
              </w:rPr>
            </w:pPr>
            <w:r w:rsidRPr="00290FEF">
              <w:rPr>
                <w:rFonts w:ascii="Times New Roman" w:hAnsi="Times New Roman" w:cs="Times New Roman"/>
                <w:sz w:val="24"/>
                <w:szCs w:val="24"/>
              </w:rPr>
              <w:t>Standardized Coefficients</w:t>
            </w:r>
          </w:p>
        </w:tc>
        <w:tc>
          <w:tcPr>
            <w:tcW w:w="1110" w:type="dxa"/>
            <w:vMerge w:val="restart"/>
            <w:tcBorders>
              <w:top w:val="single" w:sz="4" w:space="0" w:color="auto"/>
            </w:tcBorders>
            <w:shd w:val="clear" w:color="auto" w:fill="FFFFFF"/>
            <w:vAlign w:val="center"/>
          </w:tcPr>
          <w:p w:rsidR="0045455A" w:rsidRPr="00290FEF" w:rsidRDefault="0045455A" w:rsidP="00045BF1">
            <w:pPr>
              <w:autoSpaceDE w:val="0"/>
              <w:autoSpaceDN w:val="0"/>
              <w:adjustRightInd w:val="0"/>
              <w:spacing w:after="0" w:line="360" w:lineRule="auto"/>
              <w:ind w:left="60" w:right="60"/>
              <w:jc w:val="center"/>
              <w:rPr>
                <w:rFonts w:ascii="Times New Roman" w:hAnsi="Times New Roman" w:cs="Times New Roman"/>
                <w:sz w:val="24"/>
                <w:szCs w:val="24"/>
              </w:rPr>
            </w:pPr>
            <w:r w:rsidRPr="00290FEF">
              <w:rPr>
                <w:rFonts w:ascii="Times New Roman" w:hAnsi="Times New Roman" w:cs="Times New Roman"/>
                <w:sz w:val="24"/>
                <w:szCs w:val="24"/>
              </w:rPr>
              <w:t>t</w:t>
            </w:r>
          </w:p>
        </w:tc>
        <w:tc>
          <w:tcPr>
            <w:tcW w:w="1119" w:type="dxa"/>
            <w:vMerge w:val="restart"/>
            <w:tcBorders>
              <w:top w:val="single" w:sz="4" w:space="0" w:color="auto"/>
            </w:tcBorders>
            <w:shd w:val="clear" w:color="auto" w:fill="FFFFFF"/>
            <w:vAlign w:val="center"/>
          </w:tcPr>
          <w:p w:rsidR="0045455A" w:rsidRPr="00290FEF" w:rsidRDefault="0045455A" w:rsidP="00045BF1">
            <w:pPr>
              <w:autoSpaceDE w:val="0"/>
              <w:autoSpaceDN w:val="0"/>
              <w:adjustRightInd w:val="0"/>
              <w:spacing w:after="0" w:line="360" w:lineRule="auto"/>
              <w:ind w:left="60" w:right="60"/>
              <w:jc w:val="center"/>
              <w:rPr>
                <w:rFonts w:ascii="Times New Roman" w:hAnsi="Times New Roman" w:cs="Times New Roman"/>
                <w:sz w:val="24"/>
                <w:szCs w:val="24"/>
              </w:rPr>
            </w:pPr>
            <w:r w:rsidRPr="00290FEF">
              <w:rPr>
                <w:rFonts w:ascii="Times New Roman" w:hAnsi="Times New Roman" w:cs="Times New Roman"/>
                <w:sz w:val="24"/>
                <w:szCs w:val="24"/>
              </w:rPr>
              <w:t>Sig.</w:t>
            </w:r>
          </w:p>
        </w:tc>
      </w:tr>
      <w:tr w:rsidR="00054C52" w:rsidRPr="00290FEF" w:rsidTr="00832A95">
        <w:trPr>
          <w:cantSplit/>
          <w:trHeight w:val="141"/>
        </w:trPr>
        <w:tc>
          <w:tcPr>
            <w:tcW w:w="3288" w:type="dxa"/>
            <w:gridSpan w:val="2"/>
            <w:vMerge/>
            <w:tcBorders>
              <w:bottom w:val="single" w:sz="4" w:space="0" w:color="auto"/>
            </w:tcBorders>
            <w:shd w:val="clear" w:color="auto" w:fill="FFFFFF"/>
            <w:vAlign w:val="bottom"/>
          </w:tcPr>
          <w:p w:rsidR="0045455A" w:rsidRPr="00290FEF" w:rsidRDefault="0045455A" w:rsidP="00290FEF">
            <w:pPr>
              <w:autoSpaceDE w:val="0"/>
              <w:autoSpaceDN w:val="0"/>
              <w:adjustRightInd w:val="0"/>
              <w:spacing w:after="0" w:line="360" w:lineRule="auto"/>
              <w:rPr>
                <w:rFonts w:ascii="Times New Roman" w:hAnsi="Times New Roman" w:cs="Times New Roman"/>
                <w:sz w:val="24"/>
                <w:szCs w:val="24"/>
              </w:rPr>
            </w:pPr>
          </w:p>
        </w:tc>
        <w:tc>
          <w:tcPr>
            <w:tcW w:w="1442" w:type="dxa"/>
            <w:tcBorders>
              <w:top w:val="single" w:sz="4" w:space="0" w:color="auto"/>
              <w:bottom w:val="single" w:sz="4" w:space="0" w:color="auto"/>
            </w:tcBorders>
            <w:shd w:val="clear" w:color="auto" w:fill="FFFFFF"/>
            <w:vAlign w:val="center"/>
          </w:tcPr>
          <w:p w:rsidR="0045455A" w:rsidRPr="00290FEF" w:rsidRDefault="0045455A" w:rsidP="00045BF1">
            <w:pPr>
              <w:autoSpaceDE w:val="0"/>
              <w:autoSpaceDN w:val="0"/>
              <w:adjustRightInd w:val="0"/>
              <w:spacing w:after="0" w:line="360" w:lineRule="auto"/>
              <w:ind w:left="60" w:right="60"/>
              <w:jc w:val="center"/>
              <w:rPr>
                <w:rFonts w:ascii="Times New Roman" w:hAnsi="Times New Roman" w:cs="Times New Roman"/>
                <w:sz w:val="24"/>
                <w:szCs w:val="24"/>
              </w:rPr>
            </w:pPr>
            <w:r w:rsidRPr="00290FEF">
              <w:rPr>
                <w:rFonts w:ascii="Times New Roman" w:hAnsi="Times New Roman" w:cs="Times New Roman"/>
                <w:sz w:val="24"/>
                <w:szCs w:val="24"/>
              </w:rPr>
              <w:t>B</w:t>
            </w:r>
          </w:p>
        </w:tc>
        <w:tc>
          <w:tcPr>
            <w:tcW w:w="1447" w:type="dxa"/>
            <w:tcBorders>
              <w:top w:val="single" w:sz="4" w:space="0" w:color="auto"/>
              <w:bottom w:val="single" w:sz="4" w:space="0" w:color="auto"/>
            </w:tcBorders>
            <w:shd w:val="clear" w:color="auto" w:fill="FFFFFF"/>
            <w:vAlign w:val="center"/>
          </w:tcPr>
          <w:p w:rsidR="0045455A" w:rsidRPr="00290FEF" w:rsidRDefault="0045455A" w:rsidP="00045BF1">
            <w:pPr>
              <w:autoSpaceDE w:val="0"/>
              <w:autoSpaceDN w:val="0"/>
              <w:adjustRightInd w:val="0"/>
              <w:spacing w:after="0" w:line="360" w:lineRule="auto"/>
              <w:ind w:left="60" w:right="60"/>
              <w:jc w:val="center"/>
              <w:rPr>
                <w:rFonts w:ascii="Times New Roman" w:hAnsi="Times New Roman" w:cs="Times New Roman"/>
                <w:sz w:val="24"/>
                <w:szCs w:val="24"/>
              </w:rPr>
            </w:pPr>
            <w:r w:rsidRPr="00290FEF">
              <w:rPr>
                <w:rFonts w:ascii="Times New Roman" w:hAnsi="Times New Roman" w:cs="Times New Roman"/>
                <w:sz w:val="24"/>
                <w:szCs w:val="24"/>
              </w:rPr>
              <w:t>Std. Error</w:t>
            </w:r>
          </w:p>
        </w:tc>
        <w:tc>
          <w:tcPr>
            <w:tcW w:w="1594" w:type="dxa"/>
            <w:tcBorders>
              <w:top w:val="single" w:sz="4" w:space="0" w:color="auto"/>
              <w:bottom w:val="single" w:sz="4" w:space="0" w:color="auto"/>
            </w:tcBorders>
            <w:shd w:val="clear" w:color="auto" w:fill="FFFFFF"/>
            <w:vAlign w:val="center"/>
          </w:tcPr>
          <w:p w:rsidR="0045455A" w:rsidRPr="00290FEF" w:rsidRDefault="0045455A" w:rsidP="00045BF1">
            <w:pPr>
              <w:autoSpaceDE w:val="0"/>
              <w:autoSpaceDN w:val="0"/>
              <w:adjustRightInd w:val="0"/>
              <w:spacing w:after="0" w:line="360" w:lineRule="auto"/>
              <w:ind w:left="60" w:right="60"/>
              <w:jc w:val="center"/>
              <w:rPr>
                <w:rFonts w:ascii="Times New Roman" w:hAnsi="Times New Roman" w:cs="Times New Roman"/>
                <w:sz w:val="24"/>
                <w:szCs w:val="24"/>
              </w:rPr>
            </w:pPr>
            <w:r w:rsidRPr="00290FEF">
              <w:rPr>
                <w:rFonts w:ascii="Times New Roman" w:hAnsi="Times New Roman" w:cs="Times New Roman"/>
                <w:sz w:val="24"/>
                <w:szCs w:val="24"/>
              </w:rPr>
              <w:t>Beta</w:t>
            </w:r>
          </w:p>
        </w:tc>
        <w:tc>
          <w:tcPr>
            <w:tcW w:w="1110" w:type="dxa"/>
            <w:vMerge/>
            <w:tcBorders>
              <w:bottom w:val="single" w:sz="4" w:space="0" w:color="auto"/>
            </w:tcBorders>
            <w:shd w:val="clear" w:color="auto" w:fill="FFFFFF"/>
            <w:vAlign w:val="bottom"/>
          </w:tcPr>
          <w:p w:rsidR="0045455A" w:rsidRPr="00290FEF" w:rsidRDefault="0045455A" w:rsidP="00290FEF">
            <w:pPr>
              <w:autoSpaceDE w:val="0"/>
              <w:autoSpaceDN w:val="0"/>
              <w:adjustRightInd w:val="0"/>
              <w:spacing w:after="0" w:line="360" w:lineRule="auto"/>
              <w:rPr>
                <w:rFonts w:ascii="Times New Roman" w:hAnsi="Times New Roman" w:cs="Times New Roman"/>
                <w:sz w:val="24"/>
                <w:szCs w:val="24"/>
              </w:rPr>
            </w:pPr>
          </w:p>
        </w:tc>
        <w:tc>
          <w:tcPr>
            <w:tcW w:w="1119" w:type="dxa"/>
            <w:vMerge/>
            <w:tcBorders>
              <w:bottom w:val="single" w:sz="4" w:space="0" w:color="auto"/>
            </w:tcBorders>
            <w:shd w:val="clear" w:color="auto" w:fill="FFFFFF"/>
            <w:vAlign w:val="bottom"/>
          </w:tcPr>
          <w:p w:rsidR="0045455A" w:rsidRPr="00290FEF" w:rsidRDefault="0045455A" w:rsidP="00290FEF">
            <w:pPr>
              <w:autoSpaceDE w:val="0"/>
              <w:autoSpaceDN w:val="0"/>
              <w:adjustRightInd w:val="0"/>
              <w:spacing w:after="0" w:line="360" w:lineRule="auto"/>
              <w:rPr>
                <w:rFonts w:ascii="Times New Roman" w:hAnsi="Times New Roman" w:cs="Times New Roman"/>
                <w:sz w:val="24"/>
                <w:szCs w:val="24"/>
              </w:rPr>
            </w:pPr>
          </w:p>
        </w:tc>
      </w:tr>
      <w:tr w:rsidR="00054C52" w:rsidRPr="00290FEF" w:rsidTr="00832A95">
        <w:trPr>
          <w:cantSplit/>
          <w:trHeight w:val="136"/>
        </w:trPr>
        <w:tc>
          <w:tcPr>
            <w:tcW w:w="794" w:type="dxa"/>
            <w:vMerge w:val="restart"/>
            <w:tcBorders>
              <w:top w:val="single" w:sz="4" w:space="0" w:color="auto"/>
            </w:tcBorders>
            <w:shd w:val="clear" w:color="auto" w:fill="auto"/>
            <w:vAlign w:val="center"/>
          </w:tcPr>
          <w:p w:rsidR="0045455A" w:rsidRPr="00290FEF" w:rsidRDefault="0045455A" w:rsidP="00832A95">
            <w:pPr>
              <w:autoSpaceDE w:val="0"/>
              <w:autoSpaceDN w:val="0"/>
              <w:adjustRightInd w:val="0"/>
              <w:spacing w:after="0" w:line="360" w:lineRule="auto"/>
              <w:ind w:left="60" w:right="60"/>
              <w:jc w:val="center"/>
              <w:rPr>
                <w:rFonts w:ascii="Times New Roman" w:hAnsi="Times New Roman" w:cs="Times New Roman"/>
                <w:sz w:val="24"/>
                <w:szCs w:val="24"/>
              </w:rPr>
            </w:pPr>
            <w:r w:rsidRPr="00290FEF">
              <w:rPr>
                <w:rFonts w:ascii="Times New Roman" w:hAnsi="Times New Roman" w:cs="Times New Roman"/>
                <w:sz w:val="24"/>
                <w:szCs w:val="24"/>
              </w:rPr>
              <w:t>1</w:t>
            </w:r>
          </w:p>
        </w:tc>
        <w:tc>
          <w:tcPr>
            <w:tcW w:w="2493" w:type="dxa"/>
            <w:tcBorders>
              <w:top w:val="single" w:sz="4" w:space="0" w:color="auto"/>
              <w:bottom w:val="single" w:sz="4" w:space="0" w:color="auto"/>
            </w:tcBorders>
            <w:shd w:val="clear" w:color="auto" w:fill="auto"/>
          </w:tcPr>
          <w:p w:rsidR="0045455A" w:rsidRPr="00290FEF" w:rsidRDefault="0045455A" w:rsidP="00290FEF">
            <w:pPr>
              <w:autoSpaceDE w:val="0"/>
              <w:autoSpaceDN w:val="0"/>
              <w:adjustRightInd w:val="0"/>
              <w:spacing w:after="0" w:line="360" w:lineRule="auto"/>
              <w:ind w:left="60" w:right="60"/>
              <w:rPr>
                <w:rFonts w:ascii="Times New Roman" w:hAnsi="Times New Roman" w:cs="Times New Roman"/>
                <w:sz w:val="24"/>
                <w:szCs w:val="24"/>
              </w:rPr>
            </w:pPr>
            <w:r w:rsidRPr="00290FEF">
              <w:rPr>
                <w:rFonts w:ascii="Times New Roman" w:hAnsi="Times New Roman" w:cs="Times New Roman"/>
                <w:sz w:val="24"/>
                <w:szCs w:val="24"/>
              </w:rPr>
              <w:t>(Constant)</w:t>
            </w:r>
          </w:p>
        </w:tc>
        <w:tc>
          <w:tcPr>
            <w:tcW w:w="1442" w:type="dxa"/>
            <w:tcBorders>
              <w:top w:val="single" w:sz="4" w:space="0" w:color="auto"/>
              <w:bottom w:val="single" w:sz="4" w:space="0" w:color="auto"/>
            </w:tcBorders>
            <w:shd w:val="clear" w:color="auto" w:fill="FFFFFF"/>
            <w:vAlign w:val="center"/>
          </w:tcPr>
          <w:p w:rsidR="0045455A" w:rsidRPr="00290FEF" w:rsidRDefault="0045455A" w:rsidP="00832A95">
            <w:pPr>
              <w:autoSpaceDE w:val="0"/>
              <w:autoSpaceDN w:val="0"/>
              <w:adjustRightInd w:val="0"/>
              <w:spacing w:after="0" w:line="360" w:lineRule="auto"/>
              <w:ind w:left="60" w:right="60"/>
              <w:jc w:val="center"/>
              <w:rPr>
                <w:rFonts w:ascii="Times New Roman" w:hAnsi="Times New Roman" w:cs="Times New Roman"/>
                <w:sz w:val="24"/>
                <w:szCs w:val="24"/>
              </w:rPr>
            </w:pPr>
            <w:r w:rsidRPr="00290FEF">
              <w:rPr>
                <w:rFonts w:ascii="Times New Roman" w:hAnsi="Times New Roman" w:cs="Times New Roman"/>
                <w:sz w:val="24"/>
                <w:szCs w:val="24"/>
              </w:rPr>
              <w:t>5.457</w:t>
            </w:r>
          </w:p>
        </w:tc>
        <w:tc>
          <w:tcPr>
            <w:tcW w:w="1447" w:type="dxa"/>
            <w:tcBorders>
              <w:top w:val="single" w:sz="4" w:space="0" w:color="auto"/>
              <w:bottom w:val="single" w:sz="4" w:space="0" w:color="auto"/>
            </w:tcBorders>
            <w:shd w:val="clear" w:color="auto" w:fill="FFFFFF"/>
            <w:vAlign w:val="center"/>
          </w:tcPr>
          <w:p w:rsidR="0045455A" w:rsidRPr="00290FEF" w:rsidRDefault="0045455A" w:rsidP="00832A95">
            <w:pPr>
              <w:autoSpaceDE w:val="0"/>
              <w:autoSpaceDN w:val="0"/>
              <w:adjustRightInd w:val="0"/>
              <w:spacing w:after="0" w:line="360" w:lineRule="auto"/>
              <w:ind w:left="60" w:right="60"/>
              <w:jc w:val="center"/>
              <w:rPr>
                <w:rFonts w:ascii="Times New Roman" w:hAnsi="Times New Roman" w:cs="Times New Roman"/>
                <w:sz w:val="24"/>
                <w:szCs w:val="24"/>
              </w:rPr>
            </w:pPr>
            <w:r w:rsidRPr="00290FEF">
              <w:rPr>
                <w:rFonts w:ascii="Times New Roman" w:hAnsi="Times New Roman" w:cs="Times New Roman"/>
                <w:sz w:val="24"/>
                <w:szCs w:val="24"/>
              </w:rPr>
              <w:t>2.100</w:t>
            </w:r>
          </w:p>
        </w:tc>
        <w:tc>
          <w:tcPr>
            <w:tcW w:w="1594" w:type="dxa"/>
            <w:tcBorders>
              <w:top w:val="single" w:sz="4" w:space="0" w:color="auto"/>
              <w:bottom w:val="single" w:sz="4" w:space="0" w:color="auto"/>
            </w:tcBorders>
            <w:shd w:val="clear" w:color="auto" w:fill="FFFFFF"/>
            <w:vAlign w:val="center"/>
          </w:tcPr>
          <w:p w:rsidR="0045455A" w:rsidRPr="00290FEF" w:rsidRDefault="0045455A" w:rsidP="00832A95">
            <w:pPr>
              <w:autoSpaceDE w:val="0"/>
              <w:autoSpaceDN w:val="0"/>
              <w:adjustRightInd w:val="0"/>
              <w:spacing w:after="0" w:line="360" w:lineRule="auto"/>
              <w:jc w:val="center"/>
              <w:rPr>
                <w:rFonts w:ascii="Times New Roman" w:hAnsi="Times New Roman" w:cs="Times New Roman"/>
                <w:sz w:val="24"/>
                <w:szCs w:val="24"/>
              </w:rPr>
            </w:pPr>
          </w:p>
        </w:tc>
        <w:tc>
          <w:tcPr>
            <w:tcW w:w="1110" w:type="dxa"/>
            <w:tcBorders>
              <w:top w:val="single" w:sz="4" w:space="0" w:color="auto"/>
              <w:bottom w:val="single" w:sz="4" w:space="0" w:color="auto"/>
            </w:tcBorders>
            <w:shd w:val="clear" w:color="auto" w:fill="FFFFFF"/>
            <w:vAlign w:val="center"/>
          </w:tcPr>
          <w:p w:rsidR="0045455A" w:rsidRPr="00290FEF" w:rsidRDefault="0045455A" w:rsidP="00832A95">
            <w:pPr>
              <w:autoSpaceDE w:val="0"/>
              <w:autoSpaceDN w:val="0"/>
              <w:adjustRightInd w:val="0"/>
              <w:spacing w:after="0" w:line="360" w:lineRule="auto"/>
              <w:ind w:left="60" w:right="60"/>
              <w:jc w:val="center"/>
              <w:rPr>
                <w:rFonts w:ascii="Times New Roman" w:hAnsi="Times New Roman" w:cs="Times New Roman"/>
                <w:sz w:val="24"/>
                <w:szCs w:val="24"/>
              </w:rPr>
            </w:pPr>
            <w:r w:rsidRPr="00290FEF">
              <w:rPr>
                <w:rFonts w:ascii="Times New Roman" w:hAnsi="Times New Roman" w:cs="Times New Roman"/>
                <w:sz w:val="24"/>
                <w:szCs w:val="24"/>
              </w:rPr>
              <w:t>2.599</w:t>
            </w:r>
          </w:p>
        </w:tc>
        <w:tc>
          <w:tcPr>
            <w:tcW w:w="1119" w:type="dxa"/>
            <w:tcBorders>
              <w:top w:val="single" w:sz="4" w:space="0" w:color="auto"/>
              <w:bottom w:val="single" w:sz="4" w:space="0" w:color="auto"/>
            </w:tcBorders>
            <w:shd w:val="clear" w:color="auto" w:fill="FFFFFF"/>
            <w:vAlign w:val="center"/>
          </w:tcPr>
          <w:p w:rsidR="0045455A" w:rsidRPr="00290FEF" w:rsidRDefault="0045455A" w:rsidP="00832A95">
            <w:pPr>
              <w:autoSpaceDE w:val="0"/>
              <w:autoSpaceDN w:val="0"/>
              <w:adjustRightInd w:val="0"/>
              <w:spacing w:after="0" w:line="360" w:lineRule="auto"/>
              <w:ind w:left="60" w:right="60"/>
              <w:jc w:val="center"/>
              <w:rPr>
                <w:rFonts w:ascii="Times New Roman" w:hAnsi="Times New Roman" w:cs="Times New Roman"/>
                <w:sz w:val="24"/>
                <w:szCs w:val="24"/>
              </w:rPr>
            </w:pPr>
            <w:r w:rsidRPr="00290FEF">
              <w:rPr>
                <w:rFonts w:ascii="Times New Roman" w:hAnsi="Times New Roman" w:cs="Times New Roman"/>
                <w:sz w:val="24"/>
                <w:szCs w:val="24"/>
              </w:rPr>
              <w:t>.012</w:t>
            </w:r>
          </w:p>
        </w:tc>
      </w:tr>
      <w:tr w:rsidR="00054C52" w:rsidRPr="00290FEF" w:rsidTr="00832A95">
        <w:trPr>
          <w:cantSplit/>
          <w:trHeight w:val="151"/>
        </w:trPr>
        <w:tc>
          <w:tcPr>
            <w:tcW w:w="794" w:type="dxa"/>
            <w:vMerge/>
            <w:shd w:val="clear" w:color="auto" w:fill="auto"/>
          </w:tcPr>
          <w:p w:rsidR="0045455A" w:rsidRPr="00290FEF" w:rsidRDefault="0045455A" w:rsidP="00290FEF">
            <w:pPr>
              <w:autoSpaceDE w:val="0"/>
              <w:autoSpaceDN w:val="0"/>
              <w:adjustRightInd w:val="0"/>
              <w:spacing w:after="0" w:line="360" w:lineRule="auto"/>
              <w:rPr>
                <w:rFonts w:ascii="Times New Roman" w:hAnsi="Times New Roman" w:cs="Times New Roman"/>
                <w:sz w:val="24"/>
                <w:szCs w:val="24"/>
              </w:rPr>
            </w:pPr>
          </w:p>
        </w:tc>
        <w:tc>
          <w:tcPr>
            <w:tcW w:w="2493" w:type="dxa"/>
            <w:tcBorders>
              <w:top w:val="single" w:sz="4" w:space="0" w:color="auto"/>
              <w:bottom w:val="single" w:sz="4" w:space="0" w:color="auto"/>
            </w:tcBorders>
            <w:shd w:val="clear" w:color="auto" w:fill="auto"/>
          </w:tcPr>
          <w:p w:rsidR="0045455A" w:rsidRPr="00290FEF" w:rsidRDefault="0045455A" w:rsidP="00290FEF">
            <w:pPr>
              <w:autoSpaceDE w:val="0"/>
              <w:autoSpaceDN w:val="0"/>
              <w:adjustRightInd w:val="0"/>
              <w:spacing w:after="0" w:line="360" w:lineRule="auto"/>
              <w:ind w:left="60" w:right="60"/>
              <w:rPr>
                <w:rFonts w:ascii="Times New Roman" w:hAnsi="Times New Roman" w:cs="Times New Roman"/>
                <w:sz w:val="24"/>
                <w:szCs w:val="24"/>
              </w:rPr>
            </w:pPr>
            <w:r w:rsidRPr="00290FEF">
              <w:rPr>
                <w:rFonts w:ascii="Times New Roman" w:hAnsi="Times New Roman" w:cs="Times New Roman"/>
                <w:sz w:val="24"/>
                <w:szCs w:val="24"/>
              </w:rPr>
              <w:t>Kualitas Pelayanan (X1)</w:t>
            </w:r>
          </w:p>
        </w:tc>
        <w:tc>
          <w:tcPr>
            <w:tcW w:w="1442" w:type="dxa"/>
            <w:tcBorders>
              <w:top w:val="single" w:sz="4" w:space="0" w:color="auto"/>
              <w:bottom w:val="single" w:sz="4" w:space="0" w:color="auto"/>
            </w:tcBorders>
            <w:shd w:val="clear" w:color="auto" w:fill="FFFFFF"/>
            <w:vAlign w:val="center"/>
          </w:tcPr>
          <w:p w:rsidR="0045455A" w:rsidRPr="00290FEF" w:rsidRDefault="0045455A" w:rsidP="00832A95">
            <w:pPr>
              <w:autoSpaceDE w:val="0"/>
              <w:autoSpaceDN w:val="0"/>
              <w:adjustRightInd w:val="0"/>
              <w:spacing w:after="0" w:line="360" w:lineRule="auto"/>
              <w:ind w:left="60" w:right="60"/>
              <w:jc w:val="center"/>
              <w:rPr>
                <w:rFonts w:ascii="Times New Roman" w:hAnsi="Times New Roman" w:cs="Times New Roman"/>
                <w:sz w:val="24"/>
                <w:szCs w:val="24"/>
              </w:rPr>
            </w:pPr>
            <w:r w:rsidRPr="00290FEF">
              <w:rPr>
                <w:rFonts w:ascii="Times New Roman" w:hAnsi="Times New Roman" w:cs="Times New Roman"/>
                <w:sz w:val="24"/>
                <w:szCs w:val="24"/>
              </w:rPr>
              <w:t>.274</w:t>
            </w:r>
          </w:p>
        </w:tc>
        <w:tc>
          <w:tcPr>
            <w:tcW w:w="1447" w:type="dxa"/>
            <w:tcBorders>
              <w:top w:val="single" w:sz="4" w:space="0" w:color="auto"/>
              <w:bottom w:val="single" w:sz="4" w:space="0" w:color="auto"/>
            </w:tcBorders>
            <w:shd w:val="clear" w:color="auto" w:fill="FFFFFF"/>
            <w:vAlign w:val="center"/>
          </w:tcPr>
          <w:p w:rsidR="0045455A" w:rsidRPr="00290FEF" w:rsidRDefault="0045455A" w:rsidP="00832A95">
            <w:pPr>
              <w:autoSpaceDE w:val="0"/>
              <w:autoSpaceDN w:val="0"/>
              <w:adjustRightInd w:val="0"/>
              <w:spacing w:after="0" w:line="360" w:lineRule="auto"/>
              <w:ind w:left="60" w:right="60"/>
              <w:jc w:val="center"/>
              <w:rPr>
                <w:rFonts w:ascii="Times New Roman" w:hAnsi="Times New Roman" w:cs="Times New Roman"/>
                <w:sz w:val="24"/>
                <w:szCs w:val="24"/>
              </w:rPr>
            </w:pPr>
            <w:r w:rsidRPr="00290FEF">
              <w:rPr>
                <w:rFonts w:ascii="Times New Roman" w:hAnsi="Times New Roman" w:cs="Times New Roman"/>
                <w:sz w:val="24"/>
                <w:szCs w:val="24"/>
              </w:rPr>
              <w:t>.197</w:t>
            </w:r>
          </w:p>
        </w:tc>
        <w:tc>
          <w:tcPr>
            <w:tcW w:w="1594" w:type="dxa"/>
            <w:tcBorders>
              <w:top w:val="single" w:sz="4" w:space="0" w:color="auto"/>
              <w:bottom w:val="single" w:sz="4" w:space="0" w:color="auto"/>
            </w:tcBorders>
            <w:shd w:val="clear" w:color="auto" w:fill="FFFFFF"/>
            <w:vAlign w:val="center"/>
          </w:tcPr>
          <w:p w:rsidR="0045455A" w:rsidRPr="00290FEF" w:rsidRDefault="0045455A" w:rsidP="00832A95">
            <w:pPr>
              <w:autoSpaceDE w:val="0"/>
              <w:autoSpaceDN w:val="0"/>
              <w:adjustRightInd w:val="0"/>
              <w:spacing w:after="0" w:line="360" w:lineRule="auto"/>
              <w:ind w:left="60" w:right="60"/>
              <w:jc w:val="center"/>
              <w:rPr>
                <w:rFonts w:ascii="Times New Roman" w:hAnsi="Times New Roman" w:cs="Times New Roman"/>
                <w:sz w:val="24"/>
                <w:szCs w:val="24"/>
              </w:rPr>
            </w:pPr>
            <w:r w:rsidRPr="00290FEF">
              <w:rPr>
                <w:rFonts w:ascii="Times New Roman" w:hAnsi="Times New Roman" w:cs="Times New Roman"/>
                <w:sz w:val="24"/>
                <w:szCs w:val="24"/>
              </w:rPr>
              <w:t>.336</w:t>
            </w:r>
          </w:p>
        </w:tc>
        <w:tc>
          <w:tcPr>
            <w:tcW w:w="1110" w:type="dxa"/>
            <w:tcBorders>
              <w:top w:val="single" w:sz="4" w:space="0" w:color="auto"/>
              <w:bottom w:val="single" w:sz="4" w:space="0" w:color="auto"/>
            </w:tcBorders>
            <w:shd w:val="clear" w:color="auto" w:fill="FFFFFF"/>
            <w:vAlign w:val="center"/>
          </w:tcPr>
          <w:p w:rsidR="0045455A" w:rsidRPr="00290FEF" w:rsidRDefault="0045455A" w:rsidP="00832A95">
            <w:pPr>
              <w:autoSpaceDE w:val="0"/>
              <w:autoSpaceDN w:val="0"/>
              <w:adjustRightInd w:val="0"/>
              <w:spacing w:after="0" w:line="360" w:lineRule="auto"/>
              <w:ind w:left="60" w:right="60"/>
              <w:jc w:val="center"/>
              <w:rPr>
                <w:rFonts w:ascii="Times New Roman" w:hAnsi="Times New Roman" w:cs="Times New Roman"/>
                <w:sz w:val="24"/>
                <w:szCs w:val="24"/>
              </w:rPr>
            </w:pPr>
            <w:r w:rsidRPr="00290FEF">
              <w:rPr>
                <w:rFonts w:ascii="Times New Roman" w:hAnsi="Times New Roman" w:cs="Times New Roman"/>
                <w:sz w:val="24"/>
                <w:szCs w:val="24"/>
              </w:rPr>
              <w:t>1.395</w:t>
            </w:r>
          </w:p>
        </w:tc>
        <w:tc>
          <w:tcPr>
            <w:tcW w:w="1119" w:type="dxa"/>
            <w:tcBorders>
              <w:top w:val="single" w:sz="4" w:space="0" w:color="auto"/>
              <w:bottom w:val="single" w:sz="4" w:space="0" w:color="auto"/>
            </w:tcBorders>
            <w:shd w:val="clear" w:color="auto" w:fill="FFFFFF"/>
            <w:vAlign w:val="center"/>
          </w:tcPr>
          <w:p w:rsidR="0045455A" w:rsidRPr="00290FEF" w:rsidRDefault="0045455A" w:rsidP="00832A95">
            <w:pPr>
              <w:autoSpaceDE w:val="0"/>
              <w:autoSpaceDN w:val="0"/>
              <w:adjustRightInd w:val="0"/>
              <w:spacing w:after="0" w:line="360" w:lineRule="auto"/>
              <w:ind w:left="60" w:right="60"/>
              <w:jc w:val="center"/>
              <w:rPr>
                <w:rFonts w:ascii="Times New Roman" w:hAnsi="Times New Roman" w:cs="Times New Roman"/>
                <w:sz w:val="24"/>
                <w:szCs w:val="24"/>
              </w:rPr>
            </w:pPr>
            <w:r w:rsidRPr="00290FEF">
              <w:rPr>
                <w:rFonts w:ascii="Times New Roman" w:hAnsi="Times New Roman" w:cs="Times New Roman"/>
                <w:sz w:val="24"/>
                <w:szCs w:val="24"/>
              </w:rPr>
              <w:t>.169</w:t>
            </w:r>
          </w:p>
        </w:tc>
      </w:tr>
      <w:tr w:rsidR="00054C52" w:rsidRPr="00290FEF" w:rsidTr="00832A95">
        <w:trPr>
          <w:cantSplit/>
          <w:trHeight w:val="151"/>
        </w:trPr>
        <w:tc>
          <w:tcPr>
            <w:tcW w:w="794" w:type="dxa"/>
            <w:vMerge/>
            <w:tcBorders>
              <w:bottom w:val="single" w:sz="4" w:space="0" w:color="auto"/>
            </w:tcBorders>
            <w:shd w:val="clear" w:color="auto" w:fill="auto"/>
          </w:tcPr>
          <w:p w:rsidR="0045455A" w:rsidRPr="00290FEF" w:rsidRDefault="0045455A" w:rsidP="00290FEF">
            <w:pPr>
              <w:autoSpaceDE w:val="0"/>
              <w:autoSpaceDN w:val="0"/>
              <w:adjustRightInd w:val="0"/>
              <w:spacing w:after="0" w:line="360" w:lineRule="auto"/>
              <w:rPr>
                <w:rFonts w:ascii="Times New Roman" w:hAnsi="Times New Roman" w:cs="Times New Roman"/>
                <w:sz w:val="24"/>
                <w:szCs w:val="24"/>
              </w:rPr>
            </w:pPr>
          </w:p>
        </w:tc>
        <w:tc>
          <w:tcPr>
            <w:tcW w:w="2493" w:type="dxa"/>
            <w:tcBorders>
              <w:top w:val="single" w:sz="4" w:space="0" w:color="auto"/>
              <w:bottom w:val="single" w:sz="4" w:space="0" w:color="auto"/>
            </w:tcBorders>
            <w:shd w:val="clear" w:color="auto" w:fill="auto"/>
          </w:tcPr>
          <w:p w:rsidR="0045455A" w:rsidRPr="00290FEF" w:rsidRDefault="0045455A" w:rsidP="00290FEF">
            <w:pPr>
              <w:autoSpaceDE w:val="0"/>
              <w:autoSpaceDN w:val="0"/>
              <w:adjustRightInd w:val="0"/>
              <w:spacing w:after="0" w:line="360" w:lineRule="auto"/>
              <w:ind w:left="60" w:right="60"/>
              <w:rPr>
                <w:rFonts w:ascii="Times New Roman" w:hAnsi="Times New Roman" w:cs="Times New Roman"/>
                <w:sz w:val="24"/>
                <w:szCs w:val="24"/>
              </w:rPr>
            </w:pPr>
            <w:r w:rsidRPr="00290FEF">
              <w:rPr>
                <w:rFonts w:ascii="Times New Roman" w:hAnsi="Times New Roman" w:cs="Times New Roman"/>
                <w:sz w:val="24"/>
                <w:szCs w:val="24"/>
              </w:rPr>
              <w:t>Harga (X2)</w:t>
            </w:r>
          </w:p>
        </w:tc>
        <w:tc>
          <w:tcPr>
            <w:tcW w:w="1442" w:type="dxa"/>
            <w:tcBorders>
              <w:top w:val="single" w:sz="4" w:space="0" w:color="auto"/>
              <w:bottom w:val="single" w:sz="4" w:space="0" w:color="auto"/>
            </w:tcBorders>
            <w:shd w:val="clear" w:color="auto" w:fill="FFFFFF"/>
            <w:vAlign w:val="center"/>
          </w:tcPr>
          <w:p w:rsidR="0045455A" w:rsidRPr="00290FEF" w:rsidRDefault="0045455A" w:rsidP="00832A95">
            <w:pPr>
              <w:autoSpaceDE w:val="0"/>
              <w:autoSpaceDN w:val="0"/>
              <w:adjustRightInd w:val="0"/>
              <w:spacing w:after="0" w:line="360" w:lineRule="auto"/>
              <w:ind w:left="60" w:right="60"/>
              <w:jc w:val="center"/>
              <w:rPr>
                <w:rFonts w:ascii="Times New Roman" w:hAnsi="Times New Roman" w:cs="Times New Roman"/>
                <w:sz w:val="24"/>
                <w:szCs w:val="24"/>
              </w:rPr>
            </w:pPr>
            <w:r w:rsidRPr="00290FEF">
              <w:rPr>
                <w:rFonts w:ascii="Times New Roman" w:hAnsi="Times New Roman" w:cs="Times New Roman"/>
                <w:sz w:val="24"/>
                <w:szCs w:val="24"/>
              </w:rPr>
              <w:t>.314</w:t>
            </w:r>
          </w:p>
        </w:tc>
        <w:tc>
          <w:tcPr>
            <w:tcW w:w="1447" w:type="dxa"/>
            <w:tcBorders>
              <w:top w:val="single" w:sz="4" w:space="0" w:color="auto"/>
              <w:bottom w:val="single" w:sz="4" w:space="0" w:color="auto"/>
            </w:tcBorders>
            <w:shd w:val="clear" w:color="auto" w:fill="FFFFFF"/>
            <w:vAlign w:val="center"/>
          </w:tcPr>
          <w:p w:rsidR="0045455A" w:rsidRPr="00290FEF" w:rsidRDefault="0045455A" w:rsidP="00832A95">
            <w:pPr>
              <w:autoSpaceDE w:val="0"/>
              <w:autoSpaceDN w:val="0"/>
              <w:adjustRightInd w:val="0"/>
              <w:spacing w:after="0" w:line="360" w:lineRule="auto"/>
              <w:ind w:left="60" w:right="60"/>
              <w:jc w:val="center"/>
              <w:rPr>
                <w:rFonts w:ascii="Times New Roman" w:hAnsi="Times New Roman" w:cs="Times New Roman"/>
                <w:sz w:val="24"/>
                <w:szCs w:val="24"/>
              </w:rPr>
            </w:pPr>
            <w:r w:rsidRPr="00290FEF">
              <w:rPr>
                <w:rFonts w:ascii="Times New Roman" w:hAnsi="Times New Roman" w:cs="Times New Roman"/>
                <w:sz w:val="24"/>
                <w:szCs w:val="24"/>
              </w:rPr>
              <w:t>.228</w:t>
            </w:r>
          </w:p>
        </w:tc>
        <w:tc>
          <w:tcPr>
            <w:tcW w:w="1594" w:type="dxa"/>
            <w:tcBorders>
              <w:top w:val="single" w:sz="4" w:space="0" w:color="auto"/>
              <w:bottom w:val="single" w:sz="4" w:space="0" w:color="auto"/>
            </w:tcBorders>
            <w:shd w:val="clear" w:color="auto" w:fill="FFFFFF"/>
            <w:vAlign w:val="center"/>
          </w:tcPr>
          <w:p w:rsidR="0045455A" w:rsidRPr="00290FEF" w:rsidRDefault="0045455A" w:rsidP="00832A95">
            <w:pPr>
              <w:autoSpaceDE w:val="0"/>
              <w:autoSpaceDN w:val="0"/>
              <w:adjustRightInd w:val="0"/>
              <w:spacing w:after="0" w:line="360" w:lineRule="auto"/>
              <w:ind w:left="60" w:right="60"/>
              <w:jc w:val="center"/>
              <w:rPr>
                <w:rFonts w:ascii="Times New Roman" w:hAnsi="Times New Roman" w:cs="Times New Roman"/>
                <w:sz w:val="24"/>
                <w:szCs w:val="24"/>
              </w:rPr>
            </w:pPr>
            <w:r w:rsidRPr="00290FEF">
              <w:rPr>
                <w:rFonts w:ascii="Times New Roman" w:hAnsi="Times New Roman" w:cs="Times New Roman"/>
                <w:sz w:val="24"/>
                <w:szCs w:val="24"/>
              </w:rPr>
              <w:t>.333</w:t>
            </w:r>
          </w:p>
        </w:tc>
        <w:tc>
          <w:tcPr>
            <w:tcW w:w="1110" w:type="dxa"/>
            <w:tcBorders>
              <w:top w:val="single" w:sz="4" w:space="0" w:color="auto"/>
              <w:bottom w:val="single" w:sz="4" w:space="0" w:color="auto"/>
            </w:tcBorders>
            <w:shd w:val="clear" w:color="auto" w:fill="FFFFFF"/>
            <w:vAlign w:val="center"/>
          </w:tcPr>
          <w:p w:rsidR="0045455A" w:rsidRPr="00290FEF" w:rsidRDefault="0045455A" w:rsidP="00832A95">
            <w:pPr>
              <w:autoSpaceDE w:val="0"/>
              <w:autoSpaceDN w:val="0"/>
              <w:adjustRightInd w:val="0"/>
              <w:spacing w:after="0" w:line="360" w:lineRule="auto"/>
              <w:ind w:left="60" w:right="60"/>
              <w:jc w:val="center"/>
              <w:rPr>
                <w:rFonts w:ascii="Times New Roman" w:hAnsi="Times New Roman" w:cs="Times New Roman"/>
                <w:sz w:val="24"/>
                <w:szCs w:val="24"/>
              </w:rPr>
            </w:pPr>
            <w:r w:rsidRPr="00290FEF">
              <w:rPr>
                <w:rFonts w:ascii="Times New Roman" w:hAnsi="Times New Roman" w:cs="Times New Roman"/>
                <w:sz w:val="24"/>
                <w:szCs w:val="24"/>
              </w:rPr>
              <w:t>1.381</w:t>
            </w:r>
          </w:p>
        </w:tc>
        <w:tc>
          <w:tcPr>
            <w:tcW w:w="1119" w:type="dxa"/>
            <w:tcBorders>
              <w:top w:val="single" w:sz="4" w:space="0" w:color="auto"/>
              <w:bottom w:val="single" w:sz="4" w:space="0" w:color="auto"/>
            </w:tcBorders>
            <w:shd w:val="clear" w:color="auto" w:fill="FFFFFF"/>
            <w:vAlign w:val="center"/>
          </w:tcPr>
          <w:p w:rsidR="0045455A" w:rsidRPr="00290FEF" w:rsidRDefault="0045455A" w:rsidP="00832A95">
            <w:pPr>
              <w:autoSpaceDE w:val="0"/>
              <w:autoSpaceDN w:val="0"/>
              <w:adjustRightInd w:val="0"/>
              <w:spacing w:after="0" w:line="360" w:lineRule="auto"/>
              <w:ind w:left="60" w:right="60"/>
              <w:jc w:val="center"/>
              <w:rPr>
                <w:rFonts w:ascii="Times New Roman" w:hAnsi="Times New Roman" w:cs="Times New Roman"/>
                <w:sz w:val="24"/>
                <w:szCs w:val="24"/>
              </w:rPr>
            </w:pPr>
            <w:r w:rsidRPr="00290FEF">
              <w:rPr>
                <w:rFonts w:ascii="Times New Roman" w:hAnsi="Times New Roman" w:cs="Times New Roman"/>
                <w:sz w:val="24"/>
                <w:szCs w:val="24"/>
              </w:rPr>
              <w:t>.173</w:t>
            </w:r>
          </w:p>
        </w:tc>
      </w:tr>
      <w:tr w:rsidR="00054C52" w:rsidRPr="00290FEF" w:rsidTr="00832A95">
        <w:trPr>
          <w:cantSplit/>
          <w:trHeight w:val="136"/>
        </w:trPr>
        <w:tc>
          <w:tcPr>
            <w:tcW w:w="10003" w:type="dxa"/>
            <w:gridSpan w:val="7"/>
            <w:tcBorders>
              <w:top w:val="single" w:sz="4" w:space="0" w:color="auto"/>
              <w:bottom w:val="single" w:sz="4" w:space="0" w:color="auto"/>
            </w:tcBorders>
            <w:shd w:val="clear" w:color="auto" w:fill="FFFFFF"/>
          </w:tcPr>
          <w:p w:rsidR="0045455A" w:rsidRPr="00290FEF" w:rsidRDefault="0045455A" w:rsidP="00290FEF">
            <w:pPr>
              <w:autoSpaceDE w:val="0"/>
              <w:autoSpaceDN w:val="0"/>
              <w:adjustRightInd w:val="0"/>
              <w:spacing w:after="0" w:line="360" w:lineRule="auto"/>
              <w:ind w:left="60" w:right="60"/>
              <w:rPr>
                <w:rFonts w:ascii="Times New Roman" w:hAnsi="Times New Roman" w:cs="Times New Roman"/>
                <w:sz w:val="24"/>
                <w:szCs w:val="24"/>
              </w:rPr>
            </w:pPr>
            <w:r w:rsidRPr="00290FEF">
              <w:rPr>
                <w:rFonts w:ascii="Times New Roman" w:hAnsi="Times New Roman" w:cs="Times New Roman"/>
                <w:sz w:val="24"/>
                <w:szCs w:val="24"/>
              </w:rPr>
              <w:t>a. Dependent Variable: Keputusan Pembelian (Y)</w:t>
            </w:r>
          </w:p>
        </w:tc>
      </w:tr>
    </w:tbl>
    <w:p w:rsidR="00E621A7" w:rsidRPr="00290FEF" w:rsidRDefault="0045455A" w:rsidP="00290FEF">
      <w:pPr>
        <w:spacing w:line="360" w:lineRule="auto"/>
        <w:jc w:val="both"/>
        <w:rPr>
          <w:rFonts w:ascii="Times New Roman" w:hAnsi="Times New Roman" w:cs="Times New Roman"/>
          <w:sz w:val="24"/>
          <w:szCs w:val="24"/>
        </w:rPr>
      </w:pPr>
      <w:proofErr w:type="gramStart"/>
      <w:r w:rsidRPr="00290FEF">
        <w:rPr>
          <w:rFonts w:ascii="Times New Roman" w:hAnsi="Times New Roman" w:cs="Times New Roman"/>
          <w:sz w:val="24"/>
          <w:szCs w:val="24"/>
        </w:rPr>
        <w:t>Sumber :</w:t>
      </w:r>
      <w:proofErr w:type="gramEnd"/>
      <w:r w:rsidRPr="00290FEF">
        <w:rPr>
          <w:rFonts w:ascii="Times New Roman" w:hAnsi="Times New Roman" w:cs="Times New Roman"/>
          <w:sz w:val="24"/>
          <w:szCs w:val="24"/>
        </w:rPr>
        <w:t xml:space="preserve"> Output SPSS versi 25, diolah penulis 2021</w:t>
      </w:r>
    </w:p>
    <w:p w:rsidR="0018272B" w:rsidRPr="00290FEF" w:rsidRDefault="0045455A" w:rsidP="00290FEF">
      <w:pPr>
        <w:spacing w:line="360" w:lineRule="auto"/>
        <w:ind w:firstLine="567"/>
        <w:jc w:val="both"/>
        <w:rPr>
          <w:rFonts w:ascii="Times New Roman" w:hAnsi="Times New Roman" w:cs="Times New Roman"/>
          <w:sz w:val="24"/>
          <w:szCs w:val="24"/>
        </w:rPr>
      </w:pPr>
      <w:r w:rsidRPr="00290FEF">
        <w:rPr>
          <w:rFonts w:ascii="Times New Roman" w:hAnsi="Times New Roman" w:cs="Times New Roman"/>
          <w:sz w:val="24"/>
          <w:szCs w:val="24"/>
        </w:rPr>
        <w:t>Berdasarkan hasil uji t diketahui kualitas pelayanan dengan ting</w:t>
      </w:r>
      <w:r w:rsidR="009152AB" w:rsidRPr="00290FEF">
        <w:rPr>
          <w:rFonts w:ascii="Times New Roman" w:hAnsi="Times New Roman" w:cs="Times New Roman"/>
          <w:sz w:val="24"/>
          <w:szCs w:val="24"/>
        </w:rPr>
        <w:t>kat 0,169 &gt; 0,05</w:t>
      </w:r>
      <w:r w:rsidR="00BC3323" w:rsidRPr="00290FEF">
        <w:rPr>
          <w:rFonts w:ascii="Times New Roman" w:hAnsi="Times New Roman" w:cs="Times New Roman"/>
          <w:sz w:val="24"/>
          <w:szCs w:val="24"/>
        </w:rPr>
        <w:t xml:space="preserve"> </w:t>
      </w:r>
      <w:r w:rsidR="009152AB" w:rsidRPr="00290FEF">
        <w:rPr>
          <w:rFonts w:ascii="Times New Roman" w:hAnsi="Times New Roman" w:cs="Times New Roman"/>
          <w:sz w:val="24"/>
          <w:szCs w:val="24"/>
        </w:rPr>
        <w:t xml:space="preserve">dan </w:t>
      </w:r>
      <w:r w:rsidR="00C77CB5" w:rsidRPr="00290FEF">
        <w:rPr>
          <w:rFonts w:ascii="Times New Roman" w:hAnsi="Times New Roman" w:cs="Times New Roman"/>
          <w:sz w:val="24"/>
          <w:szCs w:val="24"/>
        </w:rPr>
        <w:t xml:space="preserve">t hitung 1.395 &lt; t tabel 2.004 yang artinya </w:t>
      </w:r>
      <w:r w:rsidR="00D76A33" w:rsidRPr="00290FEF">
        <w:rPr>
          <w:rFonts w:ascii="Times New Roman" w:hAnsi="Times New Roman" w:cs="Times New Roman"/>
          <w:sz w:val="24"/>
          <w:szCs w:val="24"/>
        </w:rPr>
        <w:t>variabel kualitas pelayanan secara parsial</w:t>
      </w:r>
      <w:r w:rsidR="00BC3323" w:rsidRPr="00290FEF">
        <w:rPr>
          <w:rFonts w:ascii="Times New Roman" w:hAnsi="Times New Roman" w:cs="Times New Roman"/>
          <w:sz w:val="24"/>
          <w:szCs w:val="24"/>
        </w:rPr>
        <w:t xml:space="preserve"> tidak </w:t>
      </w:r>
      <w:r w:rsidR="005B1BAA" w:rsidRPr="00290FEF">
        <w:rPr>
          <w:rFonts w:ascii="Times New Roman" w:hAnsi="Times New Roman" w:cs="Times New Roman"/>
          <w:sz w:val="24"/>
          <w:szCs w:val="24"/>
        </w:rPr>
        <w:t>ber</w:t>
      </w:r>
      <w:r w:rsidR="00D76A33" w:rsidRPr="00290FEF">
        <w:rPr>
          <w:rFonts w:ascii="Times New Roman" w:hAnsi="Times New Roman" w:cs="Times New Roman"/>
          <w:sz w:val="24"/>
          <w:szCs w:val="24"/>
        </w:rPr>
        <w:t>pengaruh terhadap keputusan</w:t>
      </w:r>
      <w:r w:rsidR="00850B06" w:rsidRPr="00290FEF">
        <w:rPr>
          <w:rFonts w:ascii="Times New Roman" w:hAnsi="Times New Roman" w:cs="Times New Roman"/>
          <w:sz w:val="24"/>
          <w:szCs w:val="24"/>
        </w:rPr>
        <w:t xml:space="preserve"> pembelian</w:t>
      </w:r>
      <w:r w:rsidR="00D76A33" w:rsidRPr="00290FEF">
        <w:rPr>
          <w:rFonts w:ascii="Times New Roman" w:hAnsi="Times New Roman" w:cs="Times New Roman"/>
          <w:sz w:val="24"/>
          <w:szCs w:val="24"/>
        </w:rPr>
        <w:t>, sedangkan pa</w:t>
      </w:r>
      <w:r w:rsidR="00BC3323" w:rsidRPr="00290FEF">
        <w:rPr>
          <w:rFonts w:ascii="Times New Roman" w:hAnsi="Times New Roman" w:cs="Times New Roman"/>
          <w:sz w:val="24"/>
          <w:szCs w:val="24"/>
        </w:rPr>
        <w:t>da</w:t>
      </w:r>
      <w:r w:rsidR="00D76A33" w:rsidRPr="00290FEF">
        <w:rPr>
          <w:rFonts w:ascii="Times New Roman" w:hAnsi="Times New Roman" w:cs="Times New Roman"/>
          <w:sz w:val="24"/>
          <w:szCs w:val="24"/>
        </w:rPr>
        <w:t xml:space="preserve"> variabel harga memiliki nilai signifikansi 0,</w:t>
      </w:r>
      <w:r w:rsidR="005B1BAA" w:rsidRPr="00290FEF">
        <w:rPr>
          <w:rFonts w:ascii="Times New Roman" w:hAnsi="Times New Roman" w:cs="Times New Roman"/>
          <w:sz w:val="24"/>
          <w:szCs w:val="24"/>
        </w:rPr>
        <w:t>173</w:t>
      </w:r>
      <w:r w:rsidR="00C77CB5" w:rsidRPr="00290FEF">
        <w:rPr>
          <w:rFonts w:ascii="Times New Roman" w:hAnsi="Times New Roman" w:cs="Times New Roman"/>
          <w:sz w:val="24"/>
          <w:szCs w:val="24"/>
        </w:rPr>
        <w:t xml:space="preserve"> &gt; 0.05 dan nilai t hitung 1.381 &lt; t tabel 2.004 </w:t>
      </w:r>
      <w:r w:rsidR="005B1BAA" w:rsidRPr="00290FEF">
        <w:rPr>
          <w:rFonts w:ascii="Times New Roman" w:hAnsi="Times New Roman" w:cs="Times New Roman"/>
          <w:sz w:val="24"/>
          <w:szCs w:val="24"/>
        </w:rPr>
        <w:t xml:space="preserve"> yang artinya </w:t>
      </w:r>
      <w:r w:rsidR="00C77CB5" w:rsidRPr="00290FEF">
        <w:rPr>
          <w:rFonts w:ascii="Times New Roman" w:hAnsi="Times New Roman" w:cs="Times New Roman"/>
          <w:sz w:val="24"/>
          <w:szCs w:val="24"/>
        </w:rPr>
        <w:t xml:space="preserve">variabel harga </w:t>
      </w:r>
      <w:r w:rsidR="005B1BAA" w:rsidRPr="00290FEF">
        <w:rPr>
          <w:rFonts w:ascii="Times New Roman" w:hAnsi="Times New Roman" w:cs="Times New Roman"/>
          <w:sz w:val="24"/>
          <w:szCs w:val="24"/>
        </w:rPr>
        <w:t>secara parsial</w:t>
      </w:r>
      <w:r w:rsidR="00E662C2" w:rsidRPr="00290FEF">
        <w:rPr>
          <w:rFonts w:ascii="Times New Roman" w:hAnsi="Times New Roman" w:cs="Times New Roman"/>
          <w:sz w:val="24"/>
          <w:szCs w:val="24"/>
        </w:rPr>
        <w:t xml:space="preserve"> </w:t>
      </w:r>
      <w:r w:rsidR="005B1BAA" w:rsidRPr="00290FEF">
        <w:rPr>
          <w:rFonts w:ascii="Times New Roman" w:hAnsi="Times New Roman" w:cs="Times New Roman"/>
          <w:sz w:val="24"/>
          <w:szCs w:val="24"/>
        </w:rPr>
        <w:t xml:space="preserve">tidak berpengaruh signifikan </w:t>
      </w:r>
      <w:r w:rsidR="00D76A33" w:rsidRPr="00290FEF">
        <w:rPr>
          <w:rFonts w:ascii="Times New Roman" w:hAnsi="Times New Roman" w:cs="Times New Roman"/>
          <w:sz w:val="24"/>
          <w:szCs w:val="24"/>
        </w:rPr>
        <w:t xml:space="preserve"> terhadap keputusan pembelian.</w:t>
      </w:r>
    </w:p>
    <w:p w:rsidR="009152AB" w:rsidRPr="00290FEF" w:rsidRDefault="009152AB" w:rsidP="00290FEF">
      <w:pPr>
        <w:spacing w:line="360" w:lineRule="auto"/>
        <w:jc w:val="both"/>
        <w:rPr>
          <w:rFonts w:ascii="Times New Roman" w:hAnsi="Times New Roman" w:cs="Times New Roman"/>
          <w:b/>
          <w:sz w:val="24"/>
          <w:szCs w:val="24"/>
        </w:rPr>
      </w:pPr>
      <w:r w:rsidRPr="00290FEF">
        <w:rPr>
          <w:rFonts w:ascii="Times New Roman" w:hAnsi="Times New Roman" w:cs="Times New Roman"/>
          <w:b/>
          <w:sz w:val="24"/>
          <w:szCs w:val="24"/>
        </w:rPr>
        <w:t xml:space="preserve">Uji </w:t>
      </w:r>
      <w:r w:rsidR="0018272B" w:rsidRPr="00290FEF">
        <w:rPr>
          <w:rFonts w:ascii="Times New Roman" w:hAnsi="Times New Roman" w:cs="Times New Roman"/>
          <w:b/>
          <w:sz w:val="24"/>
          <w:szCs w:val="24"/>
        </w:rPr>
        <w:t xml:space="preserve">Statistik </w:t>
      </w:r>
      <w:r w:rsidRPr="00290FEF">
        <w:rPr>
          <w:rFonts w:ascii="Times New Roman" w:hAnsi="Times New Roman" w:cs="Times New Roman"/>
          <w:b/>
          <w:sz w:val="24"/>
          <w:szCs w:val="24"/>
        </w:rPr>
        <w:t>F</w:t>
      </w:r>
    </w:p>
    <w:p w:rsidR="00643FEE" w:rsidRPr="00290FEF" w:rsidRDefault="0018272B" w:rsidP="00045BF1">
      <w:pPr>
        <w:spacing w:line="360" w:lineRule="auto"/>
        <w:jc w:val="center"/>
        <w:rPr>
          <w:rFonts w:ascii="Times New Roman" w:hAnsi="Times New Roman" w:cs="Times New Roman"/>
          <w:b/>
          <w:sz w:val="24"/>
          <w:szCs w:val="24"/>
          <w:lang w:val="id-ID"/>
        </w:rPr>
      </w:pPr>
      <w:r w:rsidRPr="00290FEF">
        <w:rPr>
          <w:rFonts w:ascii="Times New Roman" w:hAnsi="Times New Roman" w:cs="Times New Roman"/>
          <w:b/>
          <w:sz w:val="24"/>
          <w:szCs w:val="24"/>
        </w:rPr>
        <w:t>Tabel</w:t>
      </w:r>
      <w:r w:rsidR="00643FEE" w:rsidRPr="00290FEF">
        <w:rPr>
          <w:rFonts w:ascii="Times New Roman" w:hAnsi="Times New Roman" w:cs="Times New Roman"/>
          <w:b/>
          <w:sz w:val="24"/>
          <w:szCs w:val="24"/>
        </w:rPr>
        <w:t xml:space="preserve"> 9</w:t>
      </w:r>
    </w:p>
    <w:p w:rsidR="009152AB" w:rsidRPr="00290FEF" w:rsidRDefault="0018272B" w:rsidP="00045BF1">
      <w:pPr>
        <w:spacing w:after="0" w:line="360" w:lineRule="auto"/>
        <w:jc w:val="center"/>
        <w:rPr>
          <w:rFonts w:ascii="Times New Roman" w:hAnsi="Times New Roman" w:cs="Times New Roman"/>
          <w:b/>
          <w:sz w:val="24"/>
          <w:szCs w:val="24"/>
        </w:rPr>
      </w:pPr>
      <w:r w:rsidRPr="00290FEF">
        <w:rPr>
          <w:rFonts w:ascii="Times New Roman" w:hAnsi="Times New Roman" w:cs="Times New Roman"/>
          <w:b/>
          <w:sz w:val="24"/>
          <w:szCs w:val="24"/>
        </w:rPr>
        <w:t>Hasil Uji F (Simultan)</w:t>
      </w:r>
    </w:p>
    <w:tbl>
      <w:tblPr>
        <w:tblW w:w="8962" w:type="dxa"/>
        <w:tblLayout w:type="fixed"/>
        <w:tblCellMar>
          <w:left w:w="0" w:type="dxa"/>
          <w:right w:w="0" w:type="dxa"/>
        </w:tblCellMar>
        <w:tblLook w:val="0000" w:firstRow="0" w:lastRow="0" w:firstColumn="0" w:lastColumn="0" w:noHBand="0" w:noVBand="0"/>
      </w:tblPr>
      <w:tblGrid>
        <w:gridCol w:w="822"/>
        <w:gridCol w:w="1444"/>
        <w:gridCol w:w="1652"/>
        <w:gridCol w:w="1150"/>
        <w:gridCol w:w="1582"/>
        <w:gridCol w:w="1150"/>
        <w:gridCol w:w="1162"/>
      </w:tblGrid>
      <w:tr w:rsidR="00054C52" w:rsidRPr="00290FEF" w:rsidTr="00045BF1">
        <w:trPr>
          <w:cantSplit/>
          <w:trHeight w:val="481"/>
        </w:trPr>
        <w:tc>
          <w:tcPr>
            <w:tcW w:w="8962" w:type="dxa"/>
            <w:gridSpan w:val="7"/>
            <w:tcBorders>
              <w:top w:val="single" w:sz="4" w:space="0" w:color="auto"/>
              <w:bottom w:val="single" w:sz="4" w:space="0" w:color="auto"/>
            </w:tcBorders>
            <w:shd w:val="clear" w:color="auto" w:fill="FFFFFF"/>
            <w:vAlign w:val="center"/>
          </w:tcPr>
          <w:p w:rsidR="001102F2" w:rsidRPr="00290FEF" w:rsidRDefault="001102F2" w:rsidP="00290FEF">
            <w:pPr>
              <w:autoSpaceDE w:val="0"/>
              <w:autoSpaceDN w:val="0"/>
              <w:adjustRightInd w:val="0"/>
              <w:spacing w:after="0" w:line="360" w:lineRule="auto"/>
              <w:ind w:left="60" w:right="60"/>
              <w:jc w:val="center"/>
              <w:rPr>
                <w:rFonts w:ascii="Times New Roman" w:hAnsi="Times New Roman" w:cs="Times New Roman"/>
                <w:bCs/>
                <w:sz w:val="24"/>
                <w:szCs w:val="24"/>
              </w:rPr>
            </w:pPr>
          </w:p>
          <w:p w:rsidR="009152AB" w:rsidRPr="00290FEF" w:rsidRDefault="009152AB" w:rsidP="00290FEF">
            <w:pPr>
              <w:autoSpaceDE w:val="0"/>
              <w:autoSpaceDN w:val="0"/>
              <w:adjustRightInd w:val="0"/>
              <w:spacing w:after="0" w:line="360" w:lineRule="auto"/>
              <w:ind w:left="60" w:right="60"/>
              <w:jc w:val="center"/>
              <w:rPr>
                <w:rFonts w:ascii="Times New Roman" w:hAnsi="Times New Roman" w:cs="Times New Roman"/>
                <w:sz w:val="24"/>
                <w:szCs w:val="24"/>
              </w:rPr>
            </w:pPr>
            <w:r w:rsidRPr="00290FEF">
              <w:rPr>
                <w:rFonts w:ascii="Times New Roman" w:hAnsi="Times New Roman" w:cs="Times New Roman"/>
                <w:bCs/>
                <w:sz w:val="24"/>
                <w:szCs w:val="24"/>
              </w:rPr>
              <w:t>ANOVA</w:t>
            </w:r>
            <w:r w:rsidRPr="00290FEF">
              <w:rPr>
                <w:rFonts w:ascii="Times New Roman" w:hAnsi="Times New Roman" w:cs="Times New Roman"/>
                <w:bCs/>
                <w:sz w:val="24"/>
                <w:szCs w:val="24"/>
                <w:vertAlign w:val="superscript"/>
              </w:rPr>
              <w:t>a</w:t>
            </w:r>
          </w:p>
        </w:tc>
      </w:tr>
      <w:tr w:rsidR="00054C52" w:rsidRPr="00290FEF" w:rsidTr="00045BF1">
        <w:trPr>
          <w:cantSplit/>
          <w:trHeight w:val="481"/>
        </w:trPr>
        <w:tc>
          <w:tcPr>
            <w:tcW w:w="2266" w:type="dxa"/>
            <w:gridSpan w:val="2"/>
            <w:tcBorders>
              <w:top w:val="single" w:sz="4" w:space="0" w:color="auto"/>
              <w:bottom w:val="single" w:sz="4" w:space="0" w:color="auto"/>
            </w:tcBorders>
            <w:shd w:val="clear" w:color="auto" w:fill="FFFFFF"/>
            <w:vAlign w:val="bottom"/>
          </w:tcPr>
          <w:p w:rsidR="009152AB" w:rsidRPr="00290FEF" w:rsidRDefault="009152AB" w:rsidP="00045BF1">
            <w:pPr>
              <w:autoSpaceDE w:val="0"/>
              <w:autoSpaceDN w:val="0"/>
              <w:adjustRightInd w:val="0"/>
              <w:spacing w:after="0" w:line="360" w:lineRule="auto"/>
              <w:ind w:left="60" w:right="60"/>
              <w:jc w:val="center"/>
              <w:rPr>
                <w:rFonts w:ascii="Times New Roman" w:hAnsi="Times New Roman" w:cs="Times New Roman"/>
                <w:sz w:val="24"/>
                <w:szCs w:val="24"/>
              </w:rPr>
            </w:pPr>
            <w:r w:rsidRPr="00290FEF">
              <w:rPr>
                <w:rFonts w:ascii="Times New Roman" w:hAnsi="Times New Roman" w:cs="Times New Roman"/>
                <w:sz w:val="24"/>
                <w:szCs w:val="24"/>
              </w:rPr>
              <w:t>Model</w:t>
            </w:r>
          </w:p>
        </w:tc>
        <w:tc>
          <w:tcPr>
            <w:tcW w:w="1652" w:type="dxa"/>
            <w:tcBorders>
              <w:top w:val="single" w:sz="4" w:space="0" w:color="auto"/>
              <w:bottom w:val="single" w:sz="4" w:space="0" w:color="auto"/>
            </w:tcBorders>
            <w:shd w:val="clear" w:color="auto" w:fill="FFFFFF"/>
            <w:vAlign w:val="bottom"/>
          </w:tcPr>
          <w:p w:rsidR="009152AB" w:rsidRPr="00290FEF" w:rsidRDefault="009152AB" w:rsidP="00045BF1">
            <w:pPr>
              <w:autoSpaceDE w:val="0"/>
              <w:autoSpaceDN w:val="0"/>
              <w:adjustRightInd w:val="0"/>
              <w:spacing w:after="0" w:line="360" w:lineRule="auto"/>
              <w:ind w:left="60" w:right="60"/>
              <w:jc w:val="center"/>
              <w:rPr>
                <w:rFonts w:ascii="Times New Roman" w:hAnsi="Times New Roman" w:cs="Times New Roman"/>
                <w:sz w:val="24"/>
                <w:szCs w:val="24"/>
              </w:rPr>
            </w:pPr>
            <w:r w:rsidRPr="00290FEF">
              <w:rPr>
                <w:rFonts w:ascii="Times New Roman" w:hAnsi="Times New Roman" w:cs="Times New Roman"/>
                <w:sz w:val="24"/>
                <w:szCs w:val="24"/>
              </w:rPr>
              <w:t>Sum of Squares</w:t>
            </w:r>
          </w:p>
        </w:tc>
        <w:tc>
          <w:tcPr>
            <w:tcW w:w="1150" w:type="dxa"/>
            <w:tcBorders>
              <w:top w:val="single" w:sz="4" w:space="0" w:color="auto"/>
              <w:bottom w:val="single" w:sz="4" w:space="0" w:color="auto"/>
            </w:tcBorders>
            <w:shd w:val="clear" w:color="auto" w:fill="FFFFFF"/>
            <w:vAlign w:val="bottom"/>
          </w:tcPr>
          <w:p w:rsidR="009152AB" w:rsidRPr="00290FEF" w:rsidRDefault="009152AB" w:rsidP="00045BF1">
            <w:pPr>
              <w:autoSpaceDE w:val="0"/>
              <w:autoSpaceDN w:val="0"/>
              <w:adjustRightInd w:val="0"/>
              <w:spacing w:after="0" w:line="360" w:lineRule="auto"/>
              <w:ind w:left="60" w:right="60"/>
              <w:jc w:val="center"/>
              <w:rPr>
                <w:rFonts w:ascii="Times New Roman" w:hAnsi="Times New Roman" w:cs="Times New Roman"/>
                <w:sz w:val="24"/>
                <w:szCs w:val="24"/>
              </w:rPr>
            </w:pPr>
            <w:r w:rsidRPr="00290FEF">
              <w:rPr>
                <w:rFonts w:ascii="Times New Roman" w:hAnsi="Times New Roman" w:cs="Times New Roman"/>
                <w:sz w:val="24"/>
                <w:szCs w:val="24"/>
              </w:rPr>
              <w:t>df</w:t>
            </w:r>
          </w:p>
        </w:tc>
        <w:tc>
          <w:tcPr>
            <w:tcW w:w="1582" w:type="dxa"/>
            <w:tcBorders>
              <w:top w:val="single" w:sz="4" w:space="0" w:color="auto"/>
              <w:bottom w:val="single" w:sz="4" w:space="0" w:color="auto"/>
            </w:tcBorders>
            <w:shd w:val="clear" w:color="auto" w:fill="FFFFFF"/>
            <w:vAlign w:val="bottom"/>
          </w:tcPr>
          <w:p w:rsidR="009152AB" w:rsidRPr="00290FEF" w:rsidRDefault="009152AB" w:rsidP="00045BF1">
            <w:pPr>
              <w:autoSpaceDE w:val="0"/>
              <w:autoSpaceDN w:val="0"/>
              <w:adjustRightInd w:val="0"/>
              <w:spacing w:after="0" w:line="360" w:lineRule="auto"/>
              <w:ind w:left="60" w:right="60"/>
              <w:jc w:val="center"/>
              <w:rPr>
                <w:rFonts w:ascii="Times New Roman" w:hAnsi="Times New Roman" w:cs="Times New Roman"/>
                <w:sz w:val="24"/>
                <w:szCs w:val="24"/>
              </w:rPr>
            </w:pPr>
            <w:r w:rsidRPr="00290FEF">
              <w:rPr>
                <w:rFonts w:ascii="Times New Roman" w:hAnsi="Times New Roman" w:cs="Times New Roman"/>
                <w:sz w:val="24"/>
                <w:szCs w:val="24"/>
              </w:rPr>
              <w:t>Mean Square</w:t>
            </w:r>
          </w:p>
        </w:tc>
        <w:tc>
          <w:tcPr>
            <w:tcW w:w="1150" w:type="dxa"/>
            <w:tcBorders>
              <w:top w:val="single" w:sz="4" w:space="0" w:color="auto"/>
              <w:bottom w:val="single" w:sz="4" w:space="0" w:color="auto"/>
            </w:tcBorders>
            <w:shd w:val="clear" w:color="auto" w:fill="FFFFFF"/>
            <w:vAlign w:val="bottom"/>
          </w:tcPr>
          <w:p w:rsidR="009152AB" w:rsidRPr="00290FEF" w:rsidRDefault="009152AB" w:rsidP="00045BF1">
            <w:pPr>
              <w:autoSpaceDE w:val="0"/>
              <w:autoSpaceDN w:val="0"/>
              <w:adjustRightInd w:val="0"/>
              <w:spacing w:after="0" w:line="360" w:lineRule="auto"/>
              <w:ind w:left="60" w:right="60"/>
              <w:jc w:val="center"/>
              <w:rPr>
                <w:rFonts w:ascii="Times New Roman" w:hAnsi="Times New Roman" w:cs="Times New Roman"/>
                <w:sz w:val="24"/>
                <w:szCs w:val="24"/>
              </w:rPr>
            </w:pPr>
            <w:r w:rsidRPr="00290FEF">
              <w:rPr>
                <w:rFonts w:ascii="Times New Roman" w:hAnsi="Times New Roman" w:cs="Times New Roman"/>
                <w:sz w:val="24"/>
                <w:szCs w:val="24"/>
              </w:rPr>
              <w:t>F</w:t>
            </w:r>
          </w:p>
        </w:tc>
        <w:tc>
          <w:tcPr>
            <w:tcW w:w="1159" w:type="dxa"/>
            <w:tcBorders>
              <w:top w:val="single" w:sz="4" w:space="0" w:color="auto"/>
              <w:bottom w:val="single" w:sz="4" w:space="0" w:color="auto"/>
            </w:tcBorders>
            <w:shd w:val="clear" w:color="auto" w:fill="FFFFFF"/>
            <w:vAlign w:val="bottom"/>
          </w:tcPr>
          <w:p w:rsidR="009152AB" w:rsidRPr="00290FEF" w:rsidRDefault="009152AB" w:rsidP="00045BF1">
            <w:pPr>
              <w:autoSpaceDE w:val="0"/>
              <w:autoSpaceDN w:val="0"/>
              <w:adjustRightInd w:val="0"/>
              <w:spacing w:after="0" w:line="360" w:lineRule="auto"/>
              <w:ind w:left="60" w:right="60"/>
              <w:jc w:val="center"/>
              <w:rPr>
                <w:rFonts w:ascii="Times New Roman" w:hAnsi="Times New Roman" w:cs="Times New Roman"/>
                <w:sz w:val="24"/>
                <w:szCs w:val="24"/>
              </w:rPr>
            </w:pPr>
            <w:r w:rsidRPr="00290FEF">
              <w:rPr>
                <w:rFonts w:ascii="Times New Roman" w:hAnsi="Times New Roman" w:cs="Times New Roman"/>
                <w:sz w:val="24"/>
                <w:szCs w:val="24"/>
              </w:rPr>
              <w:t>Sig.</w:t>
            </w:r>
          </w:p>
        </w:tc>
      </w:tr>
      <w:tr w:rsidR="00054C52" w:rsidRPr="00290FEF" w:rsidTr="00045BF1">
        <w:trPr>
          <w:cantSplit/>
          <w:trHeight w:val="463"/>
        </w:trPr>
        <w:tc>
          <w:tcPr>
            <w:tcW w:w="822" w:type="dxa"/>
            <w:vMerge w:val="restart"/>
            <w:tcBorders>
              <w:top w:val="single" w:sz="4" w:space="0" w:color="auto"/>
            </w:tcBorders>
            <w:shd w:val="clear" w:color="auto" w:fill="E0E0E0"/>
            <w:vAlign w:val="center"/>
          </w:tcPr>
          <w:p w:rsidR="009152AB" w:rsidRPr="00290FEF" w:rsidRDefault="009152AB" w:rsidP="00045BF1">
            <w:pPr>
              <w:autoSpaceDE w:val="0"/>
              <w:autoSpaceDN w:val="0"/>
              <w:adjustRightInd w:val="0"/>
              <w:spacing w:after="0" w:line="360" w:lineRule="auto"/>
              <w:ind w:left="60" w:right="60"/>
              <w:jc w:val="center"/>
              <w:rPr>
                <w:rFonts w:ascii="Times New Roman" w:hAnsi="Times New Roman" w:cs="Times New Roman"/>
                <w:sz w:val="24"/>
                <w:szCs w:val="24"/>
              </w:rPr>
            </w:pPr>
            <w:r w:rsidRPr="00290FEF">
              <w:rPr>
                <w:rFonts w:ascii="Times New Roman" w:hAnsi="Times New Roman" w:cs="Times New Roman"/>
                <w:sz w:val="24"/>
                <w:szCs w:val="24"/>
              </w:rPr>
              <w:t>1</w:t>
            </w:r>
          </w:p>
        </w:tc>
        <w:tc>
          <w:tcPr>
            <w:tcW w:w="1444" w:type="dxa"/>
            <w:tcBorders>
              <w:top w:val="single" w:sz="4" w:space="0" w:color="auto"/>
              <w:bottom w:val="single" w:sz="4" w:space="0" w:color="auto"/>
            </w:tcBorders>
            <w:shd w:val="clear" w:color="auto" w:fill="E0E0E0"/>
          </w:tcPr>
          <w:p w:rsidR="009152AB" w:rsidRPr="00290FEF" w:rsidRDefault="009152AB" w:rsidP="00290FEF">
            <w:pPr>
              <w:autoSpaceDE w:val="0"/>
              <w:autoSpaceDN w:val="0"/>
              <w:adjustRightInd w:val="0"/>
              <w:spacing w:after="0" w:line="360" w:lineRule="auto"/>
              <w:ind w:left="60" w:right="60"/>
              <w:rPr>
                <w:rFonts w:ascii="Times New Roman" w:hAnsi="Times New Roman" w:cs="Times New Roman"/>
                <w:sz w:val="24"/>
                <w:szCs w:val="24"/>
              </w:rPr>
            </w:pPr>
            <w:r w:rsidRPr="00290FEF">
              <w:rPr>
                <w:rFonts w:ascii="Times New Roman" w:hAnsi="Times New Roman" w:cs="Times New Roman"/>
                <w:sz w:val="24"/>
                <w:szCs w:val="24"/>
              </w:rPr>
              <w:t>Regression</w:t>
            </w:r>
          </w:p>
        </w:tc>
        <w:tc>
          <w:tcPr>
            <w:tcW w:w="1652" w:type="dxa"/>
            <w:tcBorders>
              <w:top w:val="single" w:sz="4" w:space="0" w:color="auto"/>
              <w:bottom w:val="single" w:sz="4" w:space="0" w:color="auto"/>
            </w:tcBorders>
            <w:shd w:val="clear" w:color="auto" w:fill="FFFFFF"/>
          </w:tcPr>
          <w:p w:rsidR="009152AB" w:rsidRPr="00290FEF" w:rsidRDefault="009152AB" w:rsidP="00045BF1">
            <w:pPr>
              <w:autoSpaceDE w:val="0"/>
              <w:autoSpaceDN w:val="0"/>
              <w:adjustRightInd w:val="0"/>
              <w:spacing w:after="0" w:line="360" w:lineRule="auto"/>
              <w:ind w:left="60" w:right="60"/>
              <w:jc w:val="center"/>
              <w:rPr>
                <w:rFonts w:ascii="Times New Roman" w:hAnsi="Times New Roman" w:cs="Times New Roman"/>
                <w:sz w:val="24"/>
                <w:szCs w:val="24"/>
              </w:rPr>
            </w:pPr>
            <w:r w:rsidRPr="00290FEF">
              <w:rPr>
                <w:rFonts w:ascii="Times New Roman" w:hAnsi="Times New Roman" w:cs="Times New Roman"/>
                <w:sz w:val="24"/>
                <w:szCs w:val="24"/>
              </w:rPr>
              <w:t>493.289</w:t>
            </w:r>
          </w:p>
        </w:tc>
        <w:tc>
          <w:tcPr>
            <w:tcW w:w="1150" w:type="dxa"/>
            <w:tcBorders>
              <w:top w:val="single" w:sz="4" w:space="0" w:color="auto"/>
              <w:bottom w:val="single" w:sz="4" w:space="0" w:color="auto"/>
            </w:tcBorders>
            <w:shd w:val="clear" w:color="auto" w:fill="FFFFFF"/>
          </w:tcPr>
          <w:p w:rsidR="009152AB" w:rsidRPr="00290FEF" w:rsidRDefault="009152AB" w:rsidP="00045BF1">
            <w:pPr>
              <w:autoSpaceDE w:val="0"/>
              <w:autoSpaceDN w:val="0"/>
              <w:adjustRightInd w:val="0"/>
              <w:spacing w:after="0" w:line="360" w:lineRule="auto"/>
              <w:ind w:left="60" w:right="60"/>
              <w:jc w:val="center"/>
              <w:rPr>
                <w:rFonts w:ascii="Times New Roman" w:hAnsi="Times New Roman" w:cs="Times New Roman"/>
                <w:sz w:val="24"/>
                <w:szCs w:val="24"/>
              </w:rPr>
            </w:pPr>
            <w:r w:rsidRPr="00290FEF">
              <w:rPr>
                <w:rFonts w:ascii="Times New Roman" w:hAnsi="Times New Roman" w:cs="Times New Roman"/>
                <w:sz w:val="24"/>
                <w:szCs w:val="24"/>
              </w:rPr>
              <w:t>2</w:t>
            </w:r>
          </w:p>
        </w:tc>
        <w:tc>
          <w:tcPr>
            <w:tcW w:w="1582" w:type="dxa"/>
            <w:tcBorders>
              <w:top w:val="single" w:sz="4" w:space="0" w:color="auto"/>
              <w:bottom w:val="single" w:sz="4" w:space="0" w:color="auto"/>
            </w:tcBorders>
            <w:shd w:val="clear" w:color="auto" w:fill="FFFFFF"/>
          </w:tcPr>
          <w:p w:rsidR="009152AB" w:rsidRPr="00290FEF" w:rsidRDefault="009152AB" w:rsidP="00045BF1">
            <w:pPr>
              <w:autoSpaceDE w:val="0"/>
              <w:autoSpaceDN w:val="0"/>
              <w:adjustRightInd w:val="0"/>
              <w:spacing w:after="0" w:line="360" w:lineRule="auto"/>
              <w:ind w:left="60" w:right="60"/>
              <w:jc w:val="center"/>
              <w:rPr>
                <w:rFonts w:ascii="Times New Roman" w:hAnsi="Times New Roman" w:cs="Times New Roman"/>
                <w:sz w:val="24"/>
                <w:szCs w:val="24"/>
              </w:rPr>
            </w:pPr>
            <w:r w:rsidRPr="00290FEF">
              <w:rPr>
                <w:rFonts w:ascii="Times New Roman" w:hAnsi="Times New Roman" w:cs="Times New Roman"/>
                <w:sz w:val="24"/>
                <w:szCs w:val="24"/>
              </w:rPr>
              <w:t>246.644</w:t>
            </w:r>
          </w:p>
        </w:tc>
        <w:tc>
          <w:tcPr>
            <w:tcW w:w="1150" w:type="dxa"/>
            <w:tcBorders>
              <w:top w:val="single" w:sz="4" w:space="0" w:color="auto"/>
              <w:bottom w:val="single" w:sz="4" w:space="0" w:color="auto"/>
            </w:tcBorders>
            <w:shd w:val="clear" w:color="auto" w:fill="FFFFFF"/>
          </w:tcPr>
          <w:p w:rsidR="009152AB" w:rsidRPr="00290FEF" w:rsidRDefault="009152AB" w:rsidP="00045BF1">
            <w:pPr>
              <w:autoSpaceDE w:val="0"/>
              <w:autoSpaceDN w:val="0"/>
              <w:adjustRightInd w:val="0"/>
              <w:spacing w:after="0" w:line="360" w:lineRule="auto"/>
              <w:ind w:left="60" w:right="60"/>
              <w:jc w:val="center"/>
              <w:rPr>
                <w:rFonts w:ascii="Times New Roman" w:hAnsi="Times New Roman" w:cs="Times New Roman"/>
                <w:sz w:val="24"/>
                <w:szCs w:val="24"/>
              </w:rPr>
            </w:pPr>
            <w:r w:rsidRPr="00290FEF">
              <w:rPr>
                <w:rFonts w:ascii="Times New Roman" w:hAnsi="Times New Roman" w:cs="Times New Roman"/>
                <w:sz w:val="24"/>
                <w:szCs w:val="24"/>
              </w:rPr>
              <w:t>20.529</w:t>
            </w:r>
          </w:p>
        </w:tc>
        <w:tc>
          <w:tcPr>
            <w:tcW w:w="1159" w:type="dxa"/>
            <w:tcBorders>
              <w:top w:val="single" w:sz="4" w:space="0" w:color="auto"/>
              <w:bottom w:val="single" w:sz="4" w:space="0" w:color="auto"/>
            </w:tcBorders>
            <w:shd w:val="clear" w:color="auto" w:fill="FFFFFF"/>
          </w:tcPr>
          <w:p w:rsidR="009152AB" w:rsidRPr="00290FEF" w:rsidRDefault="009152AB" w:rsidP="00045BF1">
            <w:pPr>
              <w:autoSpaceDE w:val="0"/>
              <w:autoSpaceDN w:val="0"/>
              <w:adjustRightInd w:val="0"/>
              <w:spacing w:after="0" w:line="360" w:lineRule="auto"/>
              <w:ind w:left="60" w:right="60"/>
              <w:jc w:val="center"/>
              <w:rPr>
                <w:rFonts w:ascii="Times New Roman" w:hAnsi="Times New Roman" w:cs="Times New Roman"/>
                <w:sz w:val="24"/>
                <w:szCs w:val="24"/>
              </w:rPr>
            </w:pPr>
            <w:r w:rsidRPr="00290FEF">
              <w:rPr>
                <w:rFonts w:ascii="Times New Roman" w:hAnsi="Times New Roman" w:cs="Times New Roman"/>
                <w:sz w:val="24"/>
                <w:szCs w:val="24"/>
              </w:rPr>
              <w:t>.000</w:t>
            </w:r>
            <w:r w:rsidRPr="00290FEF">
              <w:rPr>
                <w:rFonts w:ascii="Times New Roman" w:hAnsi="Times New Roman" w:cs="Times New Roman"/>
                <w:sz w:val="24"/>
                <w:szCs w:val="24"/>
                <w:vertAlign w:val="superscript"/>
              </w:rPr>
              <w:t>b</w:t>
            </w:r>
          </w:p>
        </w:tc>
      </w:tr>
      <w:tr w:rsidR="00054C52" w:rsidRPr="00290FEF" w:rsidTr="00045BF1">
        <w:trPr>
          <w:cantSplit/>
          <w:trHeight w:val="513"/>
        </w:trPr>
        <w:tc>
          <w:tcPr>
            <w:tcW w:w="822" w:type="dxa"/>
            <w:vMerge/>
            <w:shd w:val="clear" w:color="auto" w:fill="E0E0E0"/>
          </w:tcPr>
          <w:p w:rsidR="009152AB" w:rsidRPr="00290FEF" w:rsidRDefault="009152AB" w:rsidP="00290FEF">
            <w:pPr>
              <w:autoSpaceDE w:val="0"/>
              <w:autoSpaceDN w:val="0"/>
              <w:adjustRightInd w:val="0"/>
              <w:spacing w:after="0" w:line="360" w:lineRule="auto"/>
              <w:rPr>
                <w:rFonts w:ascii="Times New Roman" w:hAnsi="Times New Roman" w:cs="Times New Roman"/>
                <w:sz w:val="24"/>
                <w:szCs w:val="24"/>
              </w:rPr>
            </w:pPr>
          </w:p>
        </w:tc>
        <w:tc>
          <w:tcPr>
            <w:tcW w:w="1444" w:type="dxa"/>
            <w:tcBorders>
              <w:top w:val="single" w:sz="4" w:space="0" w:color="auto"/>
              <w:bottom w:val="single" w:sz="4" w:space="0" w:color="auto"/>
            </w:tcBorders>
            <w:shd w:val="clear" w:color="auto" w:fill="E0E0E0"/>
          </w:tcPr>
          <w:p w:rsidR="009152AB" w:rsidRPr="00290FEF" w:rsidRDefault="009152AB" w:rsidP="00290FEF">
            <w:pPr>
              <w:autoSpaceDE w:val="0"/>
              <w:autoSpaceDN w:val="0"/>
              <w:adjustRightInd w:val="0"/>
              <w:spacing w:after="0" w:line="360" w:lineRule="auto"/>
              <w:ind w:left="60" w:right="60"/>
              <w:rPr>
                <w:rFonts w:ascii="Times New Roman" w:hAnsi="Times New Roman" w:cs="Times New Roman"/>
                <w:sz w:val="24"/>
                <w:szCs w:val="24"/>
              </w:rPr>
            </w:pPr>
            <w:r w:rsidRPr="00290FEF">
              <w:rPr>
                <w:rFonts w:ascii="Times New Roman" w:hAnsi="Times New Roman" w:cs="Times New Roman"/>
                <w:sz w:val="24"/>
                <w:szCs w:val="24"/>
              </w:rPr>
              <w:t>Residual</w:t>
            </w:r>
          </w:p>
        </w:tc>
        <w:tc>
          <w:tcPr>
            <w:tcW w:w="1652" w:type="dxa"/>
            <w:tcBorders>
              <w:top w:val="single" w:sz="4" w:space="0" w:color="auto"/>
              <w:bottom w:val="single" w:sz="4" w:space="0" w:color="auto"/>
            </w:tcBorders>
            <w:shd w:val="clear" w:color="auto" w:fill="FFFFFF"/>
          </w:tcPr>
          <w:p w:rsidR="009152AB" w:rsidRPr="00290FEF" w:rsidRDefault="009152AB" w:rsidP="00045BF1">
            <w:pPr>
              <w:autoSpaceDE w:val="0"/>
              <w:autoSpaceDN w:val="0"/>
              <w:adjustRightInd w:val="0"/>
              <w:spacing w:after="0" w:line="360" w:lineRule="auto"/>
              <w:ind w:left="60" w:right="60"/>
              <w:jc w:val="center"/>
              <w:rPr>
                <w:rFonts w:ascii="Times New Roman" w:hAnsi="Times New Roman" w:cs="Times New Roman"/>
                <w:sz w:val="24"/>
                <w:szCs w:val="24"/>
              </w:rPr>
            </w:pPr>
            <w:r w:rsidRPr="00290FEF">
              <w:rPr>
                <w:rFonts w:ascii="Times New Roman" w:hAnsi="Times New Roman" w:cs="Times New Roman"/>
                <w:sz w:val="24"/>
                <w:szCs w:val="24"/>
              </w:rPr>
              <w:t>660.780</w:t>
            </w:r>
          </w:p>
        </w:tc>
        <w:tc>
          <w:tcPr>
            <w:tcW w:w="1150" w:type="dxa"/>
            <w:tcBorders>
              <w:top w:val="single" w:sz="4" w:space="0" w:color="auto"/>
              <w:bottom w:val="single" w:sz="4" w:space="0" w:color="auto"/>
            </w:tcBorders>
            <w:shd w:val="clear" w:color="auto" w:fill="FFFFFF"/>
          </w:tcPr>
          <w:p w:rsidR="009152AB" w:rsidRPr="00290FEF" w:rsidRDefault="009152AB" w:rsidP="00045BF1">
            <w:pPr>
              <w:autoSpaceDE w:val="0"/>
              <w:autoSpaceDN w:val="0"/>
              <w:adjustRightInd w:val="0"/>
              <w:spacing w:after="0" w:line="360" w:lineRule="auto"/>
              <w:ind w:left="60" w:right="60"/>
              <w:jc w:val="center"/>
              <w:rPr>
                <w:rFonts w:ascii="Times New Roman" w:hAnsi="Times New Roman" w:cs="Times New Roman"/>
                <w:sz w:val="24"/>
                <w:szCs w:val="24"/>
              </w:rPr>
            </w:pPr>
            <w:r w:rsidRPr="00290FEF">
              <w:rPr>
                <w:rFonts w:ascii="Times New Roman" w:hAnsi="Times New Roman" w:cs="Times New Roman"/>
                <w:sz w:val="24"/>
                <w:szCs w:val="24"/>
              </w:rPr>
              <w:t>55</w:t>
            </w:r>
          </w:p>
        </w:tc>
        <w:tc>
          <w:tcPr>
            <w:tcW w:w="1582" w:type="dxa"/>
            <w:tcBorders>
              <w:top w:val="single" w:sz="4" w:space="0" w:color="auto"/>
              <w:bottom w:val="single" w:sz="4" w:space="0" w:color="auto"/>
            </w:tcBorders>
            <w:shd w:val="clear" w:color="auto" w:fill="FFFFFF"/>
          </w:tcPr>
          <w:p w:rsidR="009152AB" w:rsidRPr="00290FEF" w:rsidRDefault="009152AB" w:rsidP="00045BF1">
            <w:pPr>
              <w:autoSpaceDE w:val="0"/>
              <w:autoSpaceDN w:val="0"/>
              <w:adjustRightInd w:val="0"/>
              <w:spacing w:after="0" w:line="360" w:lineRule="auto"/>
              <w:ind w:left="60" w:right="60"/>
              <w:jc w:val="center"/>
              <w:rPr>
                <w:rFonts w:ascii="Times New Roman" w:hAnsi="Times New Roman" w:cs="Times New Roman"/>
                <w:sz w:val="24"/>
                <w:szCs w:val="24"/>
              </w:rPr>
            </w:pPr>
            <w:r w:rsidRPr="00290FEF">
              <w:rPr>
                <w:rFonts w:ascii="Times New Roman" w:hAnsi="Times New Roman" w:cs="Times New Roman"/>
                <w:sz w:val="24"/>
                <w:szCs w:val="24"/>
              </w:rPr>
              <w:t>12.014</w:t>
            </w:r>
          </w:p>
        </w:tc>
        <w:tc>
          <w:tcPr>
            <w:tcW w:w="1150" w:type="dxa"/>
            <w:tcBorders>
              <w:top w:val="single" w:sz="4" w:space="0" w:color="auto"/>
              <w:bottom w:val="single" w:sz="4" w:space="0" w:color="auto"/>
            </w:tcBorders>
            <w:shd w:val="clear" w:color="auto" w:fill="FFFFFF"/>
            <w:vAlign w:val="center"/>
          </w:tcPr>
          <w:p w:rsidR="009152AB" w:rsidRPr="00290FEF" w:rsidRDefault="009152AB" w:rsidP="00045BF1">
            <w:pPr>
              <w:autoSpaceDE w:val="0"/>
              <w:autoSpaceDN w:val="0"/>
              <w:adjustRightInd w:val="0"/>
              <w:spacing w:after="0" w:line="360" w:lineRule="auto"/>
              <w:jc w:val="center"/>
              <w:rPr>
                <w:rFonts w:ascii="Times New Roman" w:hAnsi="Times New Roman" w:cs="Times New Roman"/>
                <w:sz w:val="24"/>
                <w:szCs w:val="24"/>
              </w:rPr>
            </w:pPr>
          </w:p>
        </w:tc>
        <w:tc>
          <w:tcPr>
            <w:tcW w:w="1159" w:type="dxa"/>
            <w:tcBorders>
              <w:top w:val="single" w:sz="4" w:space="0" w:color="auto"/>
              <w:bottom w:val="single" w:sz="4" w:space="0" w:color="auto"/>
            </w:tcBorders>
            <w:shd w:val="clear" w:color="auto" w:fill="FFFFFF"/>
            <w:vAlign w:val="center"/>
          </w:tcPr>
          <w:p w:rsidR="009152AB" w:rsidRPr="00290FEF" w:rsidRDefault="009152AB" w:rsidP="00045BF1">
            <w:pPr>
              <w:autoSpaceDE w:val="0"/>
              <w:autoSpaceDN w:val="0"/>
              <w:adjustRightInd w:val="0"/>
              <w:spacing w:after="0" w:line="360" w:lineRule="auto"/>
              <w:jc w:val="center"/>
              <w:rPr>
                <w:rFonts w:ascii="Times New Roman" w:hAnsi="Times New Roman" w:cs="Times New Roman"/>
                <w:sz w:val="24"/>
                <w:szCs w:val="24"/>
              </w:rPr>
            </w:pPr>
          </w:p>
        </w:tc>
      </w:tr>
      <w:tr w:rsidR="00054C52" w:rsidRPr="00290FEF" w:rsidTr="00045BF1">
        <w:trPr>
          <w:cantSplit/>
          <w:trHeight w:val="513"/>
        </w:trPr>
        <w:tc>
          <w:tcPr>
            <w:tcW w:w="822" w:type="dxa"/>
            <w:vMerge/>
            <w:tcBorders>
              <w:bottom w:val="single" w:sz="4" w:space="0" w:color="auto"/>
            </w:tcBorders>
            <w:shd w:val="clear" w:color="auto" w:fill="E0E0E0"/>
          </w:tcPr>
          <w:p w:rsidR="009152AB" w:rsidRPr="00290FEF" w:rsidRDefault="009152AB" w:rsidP="00290FEF">
            <w:pPr>
              <w:autoSpaceDE w:val="0"/>
              <w:autoSpaceDN w:val="0"/>
              <w:adjustRightInd w:val="0"/>
              <w:spacing w:after="0" w:line="360" w:lineRule="auto"/>
              <w:rPr>
                <w:rFonts w:ascii="Times New Roman" w:hAnsi="Times New Roman" w:cs="Times New Roman"/>
                <w:sz w:val="24"/>
                <w:szCs w:val="24"/>
              </w:rPr>
            </w:pPr>
          </w:p>
        </w:tc>
        <w:tc>
          <w:tcPr>
            <w:tcW w:w="1444" w:type="dxa"/>
            <w:tcBorders>
              <w:top w:val="single" w:sz="4" w:space="0" w:color="auto"/>
              <w:bottom w:val="single" w:sz="4" w:space="0" w:color="auto"/>
            </w:tcBorders>
            <w:shd w:val="clear" w:color="auto" w:fill="E0E0E0"/>
          </w:tcPr>
          <w:p w:rsidR="009152AB" w:rsidRPr="00290FEF" w:rsidRDefault="009152AB" w:rsidP="00290FEF">
            <w:pPr>
              <w:autoSpaceDE w:val="0"/>
              <w:autoSpaceDN w:val="0"/>
              <w:adjustRightInd w:val="0"/>
              <w:spacing w:after="0" w:line="360" w:lineRule="auto"/>
              <w:ind w:left="60" w:right="60"/>
              <w:rPr>
                <w:rFonts w:ascii="Times New Roman" w:hAnsi="Times New Roman" w:cs="Times New Roman"/>
                <w:sz w:val="24"/>
                <w:szCs w:val="24"/>
              </w:rPr>
            </w:pPr>
            <w:r w:rsidRPr="00290FEF">
              <w:rPr>
                <w:rFonts w:ascii="Times New Roman" w:hAnsi="Times New Roman" w:cs="Times New Roman"/>
                <w:sz w:val="24"/>
                <w:szCs w:val="24"/>
              </w:rPr>
              <w:t>Total</w:t>
            </w:r>
          </w:p>
        </w:tc>
        <w:tc>
          <w:tcPr>
            <w:tcW w:w="1652" w:type="dxa"/>
            <w:tcBorders>
              <w:top w:val="single" w:sz="4" w:space="0" w:color="auto"/>
              <w:bottom w:val="single" w:sz="4" w:space="0" w:color="auto"/>
            </w:tcBorders>
            <w:shd w:val="clear" w:color="auto" w:fill="FFFFFF"/>
          </w:tcPr>
          <w:p w:rsidR="009152AB" w:rsidRPr="00290FEF" w:rsidRDefault="009152AB" w:rsidP="00045BF1">
            <w:pPr>
              <w:autoSpaceDE w:val="0"/>
              <w:autoSpaceDN w:val="0"/>
              <w:adjustRightInd w:val="0"/>
              <w:spacing w:after="0" w:line="360" w:lineRule="auto"/>
              <w:ind w:left="60" w:right="60"/>
              <w:jc w:val="center"/>
              <w:rPr>
                <w:rFonts w:ascii="Times New Roman" w:hAnsi="Times New Roman" w:cs="Times New Roman"/>
                <w:sz w:val="24"/>
                <w:szCs w:val="24"/>
              </w:rPr>
            </w:pPr>
            <w:r w:rsidRPr="00290FEF">
              <w:rPr>
                <w:rFonts w:ascii="Times New Roman" w:hAnsi="Times New Roman" w:cs="Times New Roman"/>
                <w:sz w:val="24"/>
                <w:szCs w:val="24"/>
              </w:rPr>
              <w:t>1154.069</w:t>
            </w:r>
          </w:p>
        </w:tc>
        <w:tc>
          <w:tcPr>
            <w:tcW w:w="1150" w:type="dxa"/>
            <w:tcBorders>
              <w:top w:val="single" w:sz="4" w:space="0" w:color="auto"/>
              <w:bottom w:val="single" w:sz="4" w:space="0" w:color="auto"/>
            </w:tcBorders>
            <w:shd w:val="clear" w:color="auto" w:fill="FFFFFF"/>
          </w:tcPr>
          <w:p w:rsidR="009152AB" w:rsidRPr="00290FEF" w:rsidRDefault="009152AB" w:rsidP="00045BF1">
            <w:pPr>
              <w:autoSpaceDE w:val="0"/>
              <w:autoSpaceDN w:val="0"/>
              <w:adjustRightInd w:val="0"/>
              <w:spacing w:after="0" w:line="360" w:lineRule="auto"/>
              <w:ind w:left="60" w:right="60"/>
              <w:jc w:val="center"/>
              <w:rPr>
                <w:rFonts w:ascii="Times New Roman" w:hAnsi="Times New Roman" w:cs="Times New Roman"/>
                <w:sz w:val="24"/>
                <w:szCs w:val="24"/>
              </w:rPr>
            </w:pPr>
            <w:r w:rsidRPr="00290FEF">
              <w:rPr>
                <w:rFonts w:ascii="Times New Roman" w:hAnsi="Times New Roman" w:cs="Times New Roman"/>
                <w:sz w:val="24"/>
                <w:szCs w:val="24"/>
              </w:rPr>
              <w:t>57</w:t>
            </w:r>
          </w:p>
        </w:tc>
        <w:tc>
          <w:tcPr>
            <w:tcW w:w="1582" w:type="dxa"/>
            <w:tcBorders>
              <w:top w:val="single" w:sz="4" w:space="0" w:color="auto"/>
              <w:bottom w:val="single" w:sz="4" w:space="0" w:color="auto"/>
            </w:tcBorders>
            <w:shd w:val="clear" w:color="auto" w:fill="FFFFFF"/>
            <w:vAlign w:val="center"/>
          </w:tcPr>
          <w:p w:rsidR="009152AB" w:rsidRPr="00290FEF" w:rsidRDefault="009152AB" w:rsidP="00045BF1">
            <w:pPr>
              <w:autoSpaceDE w:val="0"/>
              <w:autoSpaceDN w:val="0"/>
              <w:adjustRightInd w:val="0"/>
              <w:spacing w:after="0" w:line="360" w:lineRule="auto"/>
              <w:jc w:val="center"/>
              <w:rPr>
                <w:rFonts w:ascii="Times New Roman" w:hAnsi="Times New Roman" w:cs="Times New Roman"/>
                <w:sz w:val="24"/>
                <w:szCs w:val="24"/>
              </w:rPr>
            </w:pPr>
          </w:p>
        </w:tc>
        <w:tc>
          <w:tcPr>
            <w:tcW w:w="1150" w:type="dxa"/>
            <w:tcBorders>
              <w:top w:val="single" w:sz="4" w:space="0" w:color="auto"/>
              <w:bottom w:val="single" w:sz="4" w:space="0" w:color="auto"/>
            </w:tcBorders>
            <w:shd w:val="clear" w:color="auto" w:fill="FFFFFF"/>
            <w:vAlign w:val="center"/>
          </w:tcPr>
          <w:p w:rsidR="009152AB" w:rsidRPr="00290FEF" w:rsidRDefault="009152AB" w:rsidP="00045BF1">
            <w:pPr>
              <w:autoSpaceDE w:val="0"/>
              <w:autoSpaceDN w:val="0"/>
              <w:adjustRightInd w:val="0"/>
              <w:spacing w:after="0" w:line="360" w:lineRule="auto"/>
              <w:jc w:val="center"/>
              <w:rPr>
                <w:rFonts w:ascii="Times New Roman" w:hAnsi="Times New Roman" w:cs="Times New Roman"/>
                <w:sz w:val="24"/>
                <w:szCs w:val="24"/>
              </w:rPr>
            </w:pPr>
          </w:p>
        </w:tc>
        <w:tc>
          <w:tcPr>
            <w:tcW w:w="1159" w:type="dxa"/>
            <w:tcBorders>
              <w:top w:val="single" w:sz="4" w:space="0" w:color="auto"/>
              <w:bottom w:val="single" w:sz="4" w:space="0" w:color="auto"/>
            </w:tcBorders>
            <w:shd w:val="clear" w:color="auto" w:fill="FFFFFF"/>
            <w:vAlign w:val="center"/>
          </w:tcPr>
          <w:p w:rsidR="009152AB" w:rsidRPr="00290FEF" w:rsidRDefault="009152AB" w:rsidP="00045BF1">
            <w:pPr>
              <w:autoSpaceDE w:val="0"/>
              <w:autoSpaceDN w:val="0"/>
              <w:adjustRightInd w:val="0"/>
              <w:spacing w:after="0" w:line="360" w:lineRule="auto"/>
              <w:jc w:val="center"/>
              <w:rPr>
                <w:rFonts w:ascii="Times New Roman" w:hAnsi="Times New Roman" w:cs="Times New Roman"/>
                <w:sz w:val="24"/>
                <w:szCs w:val="24"/>
              </w:rPr>
            </w:pPr>
          </w:p>
        </w:tc>
      </w:tr>
    </w:tbl>
    <w:p w:rsidR="009152AB" w:rsidRPr="00290FEF" w:rsidRDefault="009152AB" w:rsidP="00290FEF">
      <w:pPr>
        <w:spacing w:line="360" w:lineRule="auto"/>
        <w:jc w:val="both"/>
        <w:rPr>
          <w:rFonts w:ascii="Times New Roman" w:hAnsi="Times New Roman" w:cs="Times New Roman"/>
          <w:sz w:val="24"/>
          <w:szCs w:val="24"/>
        </w:rPr>
      </w:pPr>
      <w:proofErr w:type="gramStart"/>
      <w:r w:rsidRPr="00290FEF">
        <w:rPr>
          <w:rFonts w:ascii="Times New Roman" w:hAnsi="Times New Roman" w:cs="Times New Roman"/>
          <w:sz w:val="24"/>
          <w:szCs w:val="24"/>
        </w:rPr>
        <w:t>Sumber :</w:t>
      </w:r>
      <w:proofErr w:type="gramEnd"/>
      <w:r w:rsidRPr="00290FEF">
        <w:rPr>
          <w:rFonts w:ascii="Times New Roman" w:hAnsi="Times New Roman" w:cs="Times New Roman"/>
          <w:sz w:val="24"/>
          <w:szCs w:val="24"/>
        </w:rPr>
        <w:t xml:space="preserve"> </w:t>
      </w:r>
      <w:r w:rsidRPr="00290FEF">
        <w:rPr>
          <w:rFonts w:ascii="Times New Roman" w:hAnsi="Times New Roman" w:cs="Times New Roman"/>
          <w:i/>
          <w:sz w:val="24"/>
          <w:szCs w:val="24"/>
        </w:rPr>
        <w:t>Output</w:t>
      </w:r>
      <w:r w:rsidRPr="00290FEF">
        <w:rPr>
          <w:rFonts w:ascii="Times New Roman" w:hAnsi="Times New Roman" w:cs="Times New Roman"/>
          <w:sz w:val="24"/>
          <w:szCs w:val="24"/>
        </w:rPr>
        <w:t xml:space="preserve"> versi 25, diolah penulis 2021</w:t>
      </w:r>
    </w:p>
    <w:p w:rsidR="00C5128A" w:rsidRPr="00290FEF" w:rsidRDefault="009152AB" w:rsidP="00290FEF">
      <w:pPr>
        <w:spacing w:line="360" w:lineRule="auto"/>
        <w:ind w:firstLine="567"/>
        <w:jc w:val="both"/>
        <w:rPr>
          <w:rFonts w:ascii="Times New Roman" w:hAnsi="Times New Roman" w:cs="Times New Roman"/>
          <w:sz w:val="24"/>
          <w:szCs w:val="24"/>
        </w:rPr>
      </w:pPr>
      <w:r w:rsidRPr="00290FEF">
        <w:rPr>
          <w:rFonts w:ascii="Times New Roman" w:hAnsi="Times New Roman" w:cs="Times New Roman"/>
          <w:sz w:val="24"/>
          <w:szCs w:val="24"/>
        </w:rPr>
        <w:t xml:space="preserve">Berdasarkan </w:t>
      </w:r>
      <w:r w:rsidRPr="00290FEF">
        <w:rPr>
          <w:rFonts w:ascii="Times New Roman" w:hAnsi="Times New Roman" w:cs="Times New Roman"/>
          <w:i/>
          <w:sz w:val="24"/>
          <w:szCs w:val="24"/>
        </w:rPr>
        <w:t>output</w:t>
      </w:r>
      <w:r w:rsidRPr="00290FEF">
        <w:rPr>
          <w:rFonts w:ascii="Times New Roman" w:hAnsi="Times New Roman" w:cs="Times New Roman"/>
          <w:sz w:val="24"/>
          <w:szCs w:val="24"/>
        </w:rPr>
        <w:t xml:space="preserve"> di atas diketahui nilai signifikasi untuk pengaruh </w:t>
      </w:r>
      <w:r w:rsidR="005820C0" w:rsidRPr="00290FEF">
        <w:rPr>
          <w:rFonts w:ascii="Times New Roman" w:hAnsi="Times New Roman" w:cs="Times New Roman"/>
          <w:sz w:val="24"/>
          <w:szCs w:val="24"/>
        </w:rPr>
        <w:t xml:space="preserve">X1 dan </w:t>
      </w:r>
      <w:r w:rsidRPr="00290FEF">
        <w:rPr>
          <w:rFonts w:ascii="Times New Roman" w:hAnsi="Times New Roman" w:cs="Times New Roman"/>
          <w:sz w:val="24"/>
          <w:szCs w:val="24"/>
        </w:rPr>
        <w:t xml:space="preserve">X2 </w:t>
      </w:r>
      <w:r w:rsidR="00AC2560" w:rsidRPr="00290FEF">
        <w:rPr>
          <w:rFonts w:ascii="Times New Roman" w:hAnsi="Times New Roman" w:cs="Times New Roman"/>
          <w:sz w:val="24"/>
          <w:szCs w:val="24"/>
        </w:rPr>
        <w:t>secara simul</w:t>
      </w:r>
      <w:r w:rsidR="005820C0" w:rsidRPr="00290FEF">
        <w:rPr>
          <w:rFonts w:ascii="Times New Roman" w:hAnsi="Times New Roman" w:cs="Times New Roman"/>
          <w:sz w:val="24"/>
          <w:szCs w:val="24"/>
        </w:rPr>
        <w:t xml:space="preserve">tan </w:t>
      </w:r>
      <w:r w:rsidRPr="00290FEF">
        <w:rPr>
          <w:rFonts w:ascii="Times New Roman" w:hAnsi="Times New Roman" w:cs="Times New Roman"/>
          <w:sz w:val="24"/>
          <w:szCs w:val="24"/>
        </w:rPr>
        <w:t xml:space="preserve">terhadap Y adalah sebesar 0,000 &lt; 0,05, </w:t>
      </w:r>
      <w:r w:rsidR="00C77CB5" w:rsidRPr="00290FEF">
        <w:rPr>
          <w:rFonts w:ascii="Times New Roman" w:hAnsi="Times New Roman" w:cs="Times New Roman"/>
          <w:sz w:val="24"/>
          <w:szCs w:val="24"/>
        </w:rPr>
        <w:t xml:space="preserve"> dan F hitung 20.529 &gt; F tabel 3.19 </w:t>
      </w:r>
      <w:r w:rsidRPr="00290FEF">
        <w:rPr>
          <w:rFonts w:ascii="Times New Roman" w:hAnsi="Times New Roman" w:cs="Times New Roman"/>
          <w:sz w:val="24"/>
          <w:szCs w:val="24"/>
        </w:rPr>
        <w:t>seh</w:t>
      </w:r>
      <w:r w:rsidR="005820C0" w:rsidRPr="00290FEF">
        <w:rPr>
          <w:rFonts w:ascii="Times New Roman" w:hAnsi="Times New Roman" w:cs="Times New Roman"/>
          <w:sz w:val="24"/>
          <w:szCs w:val="24"/>
        </w:rPr>
        <w:t xml:space="preserve">ingga </w:t>
      </w:r>
      <w:r w:rsidR="005820C0" w:rsidRPr="00290FEF">
        <w:rPr>
          <w:rFonts w:ascii="Times New Roman" w:hAnsi="Times New Roman" w:cs="Times New Roman"/>
          <w:sz w:val="24"/>
          <w:szCs w:val="24"/>
        </w:rPr>
        <w:lastRenderedPageBreak/>
        <w:t>dapat disimpulkan bahwa H3</w:t>
      </w:r>
      <w:r w:rsidRPr="00290FEF">
        <w:rPr>
          <w:rFonts w:ascii="Times New Roman" w:hAnsi="Times New Roman" w:cs="Times New Roman"/>
          <w:sz w:val="24"/>
          <w:szCs w:val="24"/>
        </w:rPr>
        <w:t xml:space="preserve"> diterima yang berarti terdapat pengaruh </w:t>
      </w:r>
      <w:r w:rsidR="005B1BAA" w:rsidRPr="00290FEF">
        <w:rPr>
          <w:rFonts w:ascii="Times New Roman" w:hAnsi="Times New Roman" w:cs="Times New Roman"/>
          <w:sz w:val="24"/>
          <w:szCs w:val="24"/>
        </w:rPr>
        <w:t xml:space="preserve">yang positif dan signifikan </w:t>
      </w:r>
      <w:r w:rsidR="005820C0" w:rsidRPr="00290FEF">
        <w:rPr>
          <w:rFonts w:ascii="Times New Roman" w:hAnsi="Times New Roman" w:cs="Times New Roman"/>
          <w:sz w:val="24"/>
          <w:szCs w:val="24"/>
        </w:rPr>
        <w:t xml:space="preserve">X1 dan </w:t>
      </w:r>
      <w:r w:rsidRPr="00290FEF">
        <w:rPr>
          <w:rFonts w:ascii="Times New Roman" w:hAnsi="Times New Roman" w:cs="Times New Roman"/>
          <w:sz w:val="24"/>
          <w:szCs w:val="24"/>
        </w:rPr>
        <w:t xml:space="preserve">X2 </w:t>
      </w:r>
      <w:r w:rsidR="005820C0" w:rsidRPr="00290FEF">
        <w:rPr>
          <w:rFonts w:ascii="Times New Roman" w:hAnsi="Times New Roman" w:cs="Times New Roman"/>
          <w:sz w:val="24"/>
          <w:szCs w:val="24"/>
        </w:rPr>
        <w:t xml:space="preserve">secara bersama-sama </w:t>
      </w:r>
      <w:r w:rsidRPr="00290FEF">
        <w:rPr>
          <w:rFonts w:ascii="Times New Roman" w:hAnsi="Times New Roman" w:cs="Times New Roman"/>
          <w:sz w:val="24"/>
          <w:szCs w:val="24"/>
        </w:rPr>
        <w:t>terhadap Y.</w:t>
      </w:r>
    </w:p>
    <w:p w:rsidR="0018272B" w:rsidRPr="00290FEF" w:rsidRDefault="0018272B" w:rsidP="00290FEF">
      <w:pPr>
        <w:spacing w:line="360" w:lineRule="auto"/>
        <w:jc w:val="both"/>
        <w:rPr>
          <w:rFonts w:ascii="Times New Roman" w:hAnsi="Times New Roman" w:cs="Times New Roman"/>
          <w:b/>
          <w:sz w:val="24"/>
          <w:szCs w:val="24"/>
        </w:rPr>
      </w:pPr>
      <w:r w:rsidRPr="00290FEF">
        <w:rPr>
          <w:rFonts w:ascii="Times New Roman" w:hAnsi="Times New Roman" w:cs="Times New Roman"/>
          <w:b/>
          <w:sz w:val="24"/>
          <w:szCs w:val="24"/>
        </w:rPr>
        <w:t>Koefisien Determinasi (R</w:t>
      </w:r>
      <w:r w:rsidRPr="00290FEF">
        <w:rPr>
          <w:rFonts w:ascii="Times New Roman" w:hAnsi="Times New Roman" w:cs="Times New Roman"/>
          <w:b/>
          <w:sz w:val="24"/>
          <w:szCs w:val="24"/>
          <w:vertAlign w:val="superscript"/>
        </w:rPr>
        <w:t>2</w:t>
      </w:r>
      <w:r w:rsidRPr="00290FEF">
        <w:rPr>
          <w:rFonts w:ascii="Times New Roman" w:hAnsi="Times New Roman" w:cs="Times New Roman"/>
          <w:b/>
          <w:sz w:val="24"/>
          <w:szCs w:val="24"/>
        </w:rPr>
        <w:t>)</w:t>
      </w:r>
    </w:p>
    <w:p w:rsidR="00643FEE" w:rsidRPr="00290FEF" w:rsidRDefault="00054C52" w:rsidP="00045BF1">
      <w:pPr>
        <w:spacing w:after="0" w:line="360" w:lineRule="auto"/>
        <w:jc w:val="center"/>
        <w:rPr>
          <w:rFonts w:ascii="Times New Roman" w:hAnsi="Times New Roman" w:cs="Times New Roman"/>
          <w:b/>
          <w:sz w:val="24"/>
          <w:szCs w:val="24"/>
        </w:rPr>
      </w:pPr>
      <w:r w:rsidRPr="00290FEF">
        <w:rPr>
          <w:rFonts w:ascii="Times New Roman" w:hAnsi="Times New Roman" w:cs="Times New Roman"/>
          <w:b/>
          <w:sz w:val="24"/>
          <w:szCs w:val="24"/>
        </w:rPr>
        <w:t xml:space="preserve">Tabel </w:t>
      </w:r>
      <w:r w:rsidR="00643FEE" w:rsidRPr="00290FEF">
        <w:rPr>
          <w:rFonts w:ascii="Times New Roman" w:hAnsi="Times New Roman" w:cs="Times New Roman"/>
          <w:b/>
          <w:sz w:val="24"/>
          <w:szCs w:val="24"/>
        </w:rPr>
        <w:t>10</w:t>
      </w:r>
    </w:p>
    <w:p w:rsidR="00C5128A" w:rsidRPr="00290FEF" w:rsidRDefault="00054C52" w:rsidP="00045BF1">
      <w:pPr>
        <w:pBdr>
          <w:between w:val="single" w:sz="4" w:space="1" w:color="auto"/>
        </w:pBdr>
        <w:spacing w:after="0" w:line="360" w:lineRule="auto"/>
        <w:jc w:val="center"/>
        <w:rPr>
          <w:rFonts w:ascii="Times New Roman" w:hAnsi="Times New Roman" w:cs="Times New Roman"/>
          <w:b/>
          <w:sz w:val="24"/>
          <w:szCs w:val="24"/>
        </w:rPr>
      </w:pPr>
      <w:r w:rsidRPr="00290FEF">
        <w:rPr>
          <w:rFonts w:ascii="Times New Roman" w:hAnsi="Times New Roman" w:cs="Times New Roman"/>
          <w:b/>
          <w:sz w:val="24"/>
          <w:szCs w:val="24"/>
        </w:rPr>
        <w:t>Hasil Analisis Koefisien D</w:t>
      </w:r>
      <w:r w:rsidRPr="00290FEF">
        <w:rPr>
          <w:rFonts w:ascii="Times New Roman" w:hAnsi="Times New Roman" w:cs="Times New Roman"/>
          <w:b/>
          <w:sz w:val="24"/>
          <w:szCs w:val="24"/>
          <w:lang w:val="id-ID"/>
        </w:rPr>
        <w:t>eter</w:t>
      </w:r>
      <w:r w:rsidRPr="00290FEF">
        <w:rPr>
          <w:rFonts w:ascii="Times New Roman" w:hAnsi="Times New Roman" w:cs="Times New Roman"/>
          <w:b/>
          <w:sz w:val="24"/>
          <w:szCs w:val="24"/>
        </w:rPr>
        <w:t>minasi (R</w:t>
      </w:r>
      <w:r w:rsidRPr="00290FEF">
        <w:rPr>
          <w:rFonts w:ascii="Times New Roman" w:hAnsi="Times New Roman" w:cs="Times New Roman"/>
          <w:b/>
          <w:sz w:val="24"/>
          <w:szCs w:val="24"/>
          <w:vertAlign w:val="superscript"/>
        </w:rPr>
        <w:t>2</w:t>
      </w:r>
      <w:r w:rsidRPr="00290FEF">
        <w:rPr>
          <w:rFonts w:ascii="Times New Roman" w:hAnsi="Times New Roman" w:cs="Times New Roman"/>
          <w:b/>
          <w:sz w:val="24"/>
          <w:szCs w:val="24"/>
        </w:rPr>
        <w:t>)</w:t>
      </w:r>
    </w:p>
    <w:tbl>
      <w:tblPr>
        <w:tblW w:w="9077" w:type="dxa"/>
        <w:tblLayout w:type="fixed"/>
        <w:tblCellMar>
          <w:left w:w="0" w:type="dxa"/>
          <w:right w:w="0" w:type="dxa"/>
        </w:tblCellMar>
        <w:tblLook w:val="0000" w:firstRow="0" w:lastRow="0" w:firstColumn="0" w:lastColumn="0" w:noHBand="0" w:noVBand="0"/>
      </w:tblPr>
      <w:tblGrid>
        <w:gridCol w:w="1361"/>
        <w:gridCol w:w="1753"/>
        <w:gridCol w:w="1858"/>
        <w:gridCol w:w="1979"/>
        <w:gridCol w:w="2126"/>
      </w:tblGrid>
      <w:tr w:rsidR="00054C52" w:rsidRPr="00290FEF" w:rsidTr="00045BF1">
        <w:trPr>
          <w:cantSplit/>
          <w:trHeight w:val="335"/>
        </w:trPr>
        <w:tc>
          <w:tcPr>
            <w:tcW w:w="9077" w:type="dxa"/>
            <w:gridSpan w:val="5"/>
            <w:tcBorders>
              <w:top w:val="single" w:sz="4" w:space="0" w:color="auto"/>
              <w:bottom w:val="single" w:sz="4" w:space="0" w:color="auto"/>
            </w:tcBorders>
            <w:shd w:val="clear" w:color="auto" w:fill="FFFFFF"/>
            <w:vAlign w:val="center"/>
          </w:tcPr>
          <w:p w:rsidR="00C5128A" w:rsidRPr="00290FEF" w:rsidRDefault="00C5128A" w:rsidP="00290FEF">
            <w:pPr>
              <w:autoSpaceDE w:val="0"/>
              <w:autoSpaceDN w:val="0"/>
              <w:adjustRightInd w:val="0"/>
              <w:spacing w:after="0" w:line="360" w:lineRule="auto"/>
              <w:ind w:left="60" w:right="60"/>
              <w:jc w:val="center"/>
              <w:rPr>
                <w:rFonts w:ascii="Times New Roman" w:eastAsia="Calibri" w:hAnsi="Times New Roman" w:cs="Times New Roman"/>
                <w:sz w:val="24"/>
                <w:szCs w:val="24"/>
              </w:rPr>
            </w:pPr>
            <w:r w:rsidRPr="00290FEF">
              <w:rPr>
                <w:rFonts w:ascii="Times New Roman" w:eastAsia="Calibri" w:hAnsi="Times New Roman" w:cs="Times New Roman"/>
                <w:b/>
                <w:bCs/>
                <w:sz w:val="24"/>
                <w:szCs w:val="24"/>
              </w:rPr>
              <w:t>Model Summary</w:t>
            </w:r>
          </w:p>
        </w:tc>
      </w:tr>
      <w:tr w:rsidR="00054C52" w:rsidRPr="00290FEF" w:rsidTr="00045BF1">
        <w:trPr>
          <w:cantSplit/>
          <w:trHeight w:val="670"/>
        </w:trPr>
        <w:tc>
          <w:tcPr>
            <w:tcW w:w="1361" w:type="dxa"/>
            <w:tcBorders>
              <w:top w:val="single" w:sz="4" w:space="0" w:color="auto"/>
              <w:bottom w:val="single" w:sz="4" w:space="0" w:color="auto"/>
            </w:tcBorders>
            <w:shd w:val="clear" w:color="auto" w:fill="FFFFFF"/>
            <w:vAlign w:val="center"/>
          </w:tcPr>
          <w:p w:rsidR="00C5128A" w:rsidRPr="00290FEF" w:rsidRDefault="00C5128A" w:rsidP="00045BF1">
            <w:pPr>
              <w:autoSpaceDE w:val="0"/>
              <w:autoSpaceDN w:val="0"/>
              <w:adjustRightInd w:val="0"/>
              <w:spacing w:after="0" w:line="360" w:lineRule="auto"/>
              <w:ind w:left="60" w:right="60"/>
              <w:jc w:val="center"/>
              <w:rPr>
                <w:rFonts w:ascii="Times New Roman" w:eastAsia="Calibri" w:hAnsi="Times New Roman" w:cs="Times New Roman"/>
                <w:sz w:val="24"/>
                <w:szCs w:val="24"/>
              </w:rPr>
            </w:pPr>
            <w:r w:rsidRPr="00290FEF">
              <w:rPr>
                <w:rFonts w:ascii="Times New Roman" w:eastAsia="Calibri" w:hAnsi="Times New Roman" w:cs="Times New Roman"/>
                <w:sz w:val="24"/>
                <w:szCs w:val="24"/>
              </w:rPr>
              <w:t>Model</w:t>
            </w:r>
          </w:p>
        </w:tc>
        <w:tc>
          <w:tcPr>
            <w:tcW w:w="1753" w:type="dxa"/>
            <w:tcBorders>
              <w:top w:val="single" w:sz="4" w:space="0" w:color="auto"/>
              <w:bottom w:val="single" w:sz="4" w:space="0" w:color="auto"/>
            </w:tcBorders>
            <w:shd w:val="clear" w:color="auto" w:fill="FFFFFF"/>
            <w:vAlign w:val="center"/>
          </w:tcPr>
          <w:p w:rsidR="00C5128A" w:rsidRPr="00290FEF" w:rsidRDefault="00C5128A" w:rsidP="00045BF1">
            <w:pPr>
              <w:autoSpaceDE w:val="0"/>
              <w:autoSpaceDN w:val="0"/>
              <w:adjustRightInd w:val="0"/>
              <w:spacing w:after="0" w:line="360" w:lineRule="auto"/>
              <w:ind w:left="60" w:right="60"/>
              <w:jc w:val="center"/>
              <w:rPr>
                <w:rFonts w:ascii="Times New Roman" w:eastAsia="Calibri" w:hAnsi="Times New Roman" w:cs="Times New Roman"/>
                <w:sz w:val="24"/>
                <w:szCs w:val="24"/>
              </w:rPr>
            </w:pPr>
            <w:r w:rsidRPr="00290FEF">
              <w:rPr>
                <w:rFonts w:ascii="Times New Roman" w:eastAsia="Calibri" w:hAnsi="Times New Roman" w:cs="Times New Roman"/>
                <w:sz w:val="24"/>
                <w:szCs w:val="24"/>
              </w:rPr>
              <w:t>R</w:t>
            </w:r>
          </w:p>
        </w:tc>
        <w:tc>
          <w:tcPr>
            <w:tcW w:w="1858" w:type="dxa"/>
            <w:tcBorders>
              <w:top w:val="single" w:sz="4" w:space="0" w:color="auto"/>
              <w:bottom w:val="single" w:sz="4" w:space="0" w:color="auto"/>
            </w:tcBorders>
            <w:shd w:val="clear" w:color="auto" w:fill="FFFFFF"/>
            <w:vAlign w:val="center"/>
          </w:tcPr>
          <w:p w:rsidR="00C5128A" w:rsidRPr="00290FEF" w:rsidRDefault="00C5128A" w:rsidP="00045BF1">
            <w:pPr>
              <w:autoSpaceDE w:val="0"/>
              <w:autoSpaceDN w:val="0"/>
              <w:adjustRightInd w:val="0"/>
              <w:spacing w:after="0" w:line="360" w:lineRule="auto"/>
              <w:ind w:left="60" w:right="60"/>
              <w:jc w:val="center"/>
              <w:rPr>
                <w:rFonts w:ascii="Times New Roman" w:eastAsia="Calibri" w:hAnsi="Times New Roman" w:cs="Times New Roman"/>
                <w:sz w:val="24"/>
                <w:szCs w:val="24"/>
              </w:rPr>
            </w:pPr>
            <w:r w:rsidRPr="00290FEF">
              <w:rPr>
                <w:rFonts w:ascii="Times New Roman" w:eastAsia="Calibri" w:hAnsi="Times New Roman" w:cs="Times New Roman"/>
                <w:sz w:val="24"/>
                <w:szCs w:val="24"/>
              </w:rPr>
              <w:t>R Square</w:t>
            </w:r>
          </w:p>
        </w:tc>
        <w:tc>
          <w:tcPr>
            <w:tcW w:w="1979" w:type="dxa"/>
            <w:tcBorders>
              <w:top w:val="single" w:sz="4" w:space="0" w:color="auto"/>
              <w:bottom w:val="single" w:sz="4" w:space="0" w:color="auto"/>
            </w:tcBorders>
            <w:shd w:val="clear" w:color="auto" w:fill="FFFFFF"/>
            <w:vAlign w:val="center"/>
          </w:tcPr>
          <w:p w:rsidR="00C5128A" w:rsidRPr="00290FEF" w:rsidRDefault="00C5128A" w:rsidP="00045BF1">
            <w:pPr>
              <w:autoSpaceDE w:val="0"/>
              <w:autoSpaceDN w:val="0"/>
              <w:adjustRightInd w:val="0"/>
              <w:spacing w:after="0" w:line="360" w:lineRule="auto"/>
              <w:ind w:left="60" w:right="60"/>
              <w:jc w:val="center"/>
              <w:rPr>
                <w:rFonts w:ascii="Times New Roman" w:eastAsia="Calibri" w:hAnsi="Times New Roman" w:cs="Times New Roman"/>
                <w:sz w:val="24"/>
                <w:szCs w:val="24"/>
              </w:rPr>
            </w:pPr>
            <w:r w:rsidRPr="00290FEF">
              <w:rPr>
                <w:rFonts w:ascii="Times New Roman" w:eastAsia="Calibri" w:hAnsi="Times New Roman" w:cs="Times New Roman"/>
                <w:sz w:val="24"/>
                <w:szCs w:val="24"/>
              </w:rPr>
              <w:t>Adjusted R Square</w:t>
            </w:r>
          </w:p>
        </w:tc>
        <w:tc>
          <w:tcPr>
            <w:tcW w:w="2126" w:type="dxa"/>
            <w:tcBorders>
              <w:top w:val="single" w:sz="4" w:space="0" w:color="auto"/>
              <w:bottom w:val="single" w:sz="4" w:space="0" w:color="auto"/>
            </w:tcBorders>
            <w:shd w:val="clear" w:color="auto" w:fill="FFFFFF"/>
            <w:vAlign w:val="center"/>
          </w:tcPr>
          <w:p w:rsidR="00C5128A" w:rsidRPr="00290FEF" w:rsidRDefault="00C5128A" w:rsidP="00045BF1">
            <w:pPr>
              <w:autoSpaceDE w:val="0"/>
              <w:autoSpaceDN w:val="0"/>
              <w:adjustRightInd w:val="0"/>
              <w:spacing w:after="0" w:line="360" w:lineRule="auto"/>
              <w:ind w:left="60" w:right="60"/>
              <w:jc w:val="center"/>
              <w:rPr>
                <w:rFonts w:ascii="Times New Roman" w:eastAsia="Calibri" w:hAnsi="Times New Roman" w:cs="Times New Roman"/>
                <w:sz w:val="24"/>
                <w:szCs w:val="24"/>
              </w:rPr>
            </w:pPr>
            <w:r w:rsidRPr="00290FEF">
              <w:rPr>
                <w:rFonts w:ascii="Times New Roman" w:eastAsia="Calibri" w:hAnsi="Times New Roman" w:cs="Times New Roman"/>
                <w:sz w:val="24"/>
                <w:szCs w:val="24"/>
              </w:rPr>
              <w:t>Std. Error of the Estimate</w:t>
            </w:r>
          </w:p>
        </w:tc>
      </w:tr>
      <w:tr w:rsidR="00054C52" w:rsidRPr="00290FEF" w:rsidTr="00045BF1">
        <w:trPr>
          <w:cantSplit/>
          <w:trHeight w:val="335"/>
        </w:trPr>
        <w:tc>
          <w:tcPr>
            <w:tcW w:w="1361" w:type="dxa"/>
            <w:tcBorders>
              <w:top w:val="single" w:sz="4" w:space="0" w:color="auto"/>
              <w:bottom w:val="single" w:sz="4" w:space="0" w:color="auto"/>
            </w:tcBorders>
            <w:shd w:val="clear" w:color="auto" w:fill="E0E0E0"/>
          </w:tcPr>
          <w:p w:rsidR="00C5128A" w:rsidRPr="00290FEF" w:rsidRDefault="00C5128A" w:rsidP="00290FEF">
            <w:pPr>
              <w:autoSpaceDE w:val="0"/>
              <w:autoSpaceDN w:val="0"/>
              <w:adjustRightInd w:val="0"/>
              <w:spacing w:after="0" w:line="360" w:lineRule="auto"/>
              <w:ind w:left="60" w:right="60"/>
              <w:rPr>
                <w:rFonts w:ascii="Times New Roman" w:eastAsia="Calibri" w:hAnsi="Times New Roman" w:cs="Times New Roman"/>
                <w:sz w:val="24"/>
                <w:szCs w:val="24"/>
              </w:rPr>
            </w:pPr>
            <w:r w:rsidRPr="00290FEF">
              <w:rPr>
                <w:rFonts w:ascii="Times New Roman" w:eastAsia="Calibri" w:hAnsi="Times New Roman" w:cs="Times New Roman"/>
                <w:sz w:val="24"/>
                <w:szCs w:val="24"/>
              </w:rPr>
              <w:t>1</w:t>
            </w:r>
          </w:p>
        </w:tc>
        <w:tc>
          <w:tcPr>
            <w:tcW w:w="1753" w:type="dxa"/>
            <w:tcBorders>
              <w:top w:val="single" w:sz="4" w:space="0" w:color="auto"/>
              <w:bottom w:val="single" w:sz="4" w:space="0" w:color="auto"/>
            </w:tcBorders>
            <w:shd w:val="clear" w:color="auto" w:fill="FFFFFF"/>
          </w:tcPr>
          <w:p w:rsidR="00C5128A" w:rsidRPr="00290FEF" w:rsidRDefault="00C5128A" w:rsidP="00290FEF">
            <w:pPr>
              <w:autoSpaceDE w:val="0"/>
              <w:autoSpaceDN w:val="0"/>
              <w:adjustRightInd w:val="0"/>
              <w:spacing w:after="0" w:line="360" w:lineRule="auto"/>
              <w:ind w:left="60" w:right="60"/>
              <w:jc w:val="right"/>
              <w:rPr>
                <w:rFonts w:ascii="Times New Roman" w:eastAsia="Calibri" w:hAnsi="Times New Roman" w:cs="Times New Roman"/>
                <w:sz w:val="24"/>
                <w:szCs w:val="24"/>
              </w:rPr>
            </w:pPr>
            <w:r w:rsidRPr="00290FEF">
              <w:rPr>
                <w:rFonts w:ascii="Times New Roman" w:eastAsia="Calibri" w:hAnsi="Times New Roman" w:cs="Times New Roman"/>
                <w:sz w:val="24"/>
                <w:szCs w:val="24"/>
              </w:rPr>
              <w:t>.654</w:t>
            </w:r>
            <w:r w:rsidRPr="00290FEF">
              <w:rPr>
                <w:rFonts w:ascii="Times New Roman" w:eastAsia="Calibri" w:hAnsi="Times New Roman" w:cs="Times New Roman"/>
                <w:sz w:val="24"/>
                <w:szCs w:val="24"/>
                <w:vertAlign w:val="superscript"/>
              </w:rPr>
              <w:t>a</w:t>
            </w:r>
          </w:p>
        </w:tc>
        <w:tc>
          <w:tcPr>
            <w:tcW w:w="1858" w:type="dxa"/>
            <w:tcBorders>
              <w:top w:val="single" w:sz="4" w:space="0" w:color="auto"/>
              <w:bottom w:val="single" w:sz="4" w:space="0" w:color="auto"/>
            </w:tcBorders>
            <w:shd w:val="clear" w:color="auto" w:fill="FFFFFF"/>
          </w:tcPr>
          <w:p w:rsidR="00C5128A" w:rsidRPr="00290FEF" w:rsidRDefault="00C5128A" w:rsidP="00290FEF">
            <w:pPr>
              <w:autoSpaceDE w:val="0"/>
              <w:autoSpaceDN w:val="0"/>
              <w:adjustRightInd w:val="0"/>
              <w:spacing w:after="0" w:line="360" w:lineRule="auto"/>
              <w:ind w:left="60" w:right="60"/>
              <w:jc w:val="right"/>
              <w:rPr>
                <w:rFonts w:ascii="Times New Roman" w:eastAsia="Calibri" w:hAnsi="Times New Roman" w:cs="Times New Roman"/>
                <w:sz w:val="24"/>
                <w:szCs w:val="24"/>
              </w:rPr>
            </w:pPr>
            <w:r w:rsidRPr="00290FEF">
              <w:rPr>
                <w:rFonts w:ascii="Times New Roman" w:eastAsia="Calibri" w:hAnsi="Times New Roman" w:cs="Times New Roman"/>
                <w:sz w:val="24"/>
                <w:szCs w:val="24"/>
              </w:rPr>
              <w:t>.427</w:t>
            </w:r>
          </w:p>
        </w:tc>
        <w:tc>
          <w:tcPr>
            <w:tcW w:w="1979" w:type="dxa"/>
            <w:tcBorders>
              <w:top w:val="single" w:sz="4" w:space="0" w:color="auto"/>
              <w:bottom w:val="single" w:sz="4" w:space="0" w:color="auto"/>
            </w:tcBorders>
            <w:shd w:val="clear" w:color="auto" w:fill="FFFFFF"/>
          </w:tcPr>
          <w:p w:rsidR="00C5128A" w:rsidRPr="00290FEF" w:rsidRDefault="00C5128A" w:rsidP="00290FEF">
            <w:pPr>
              <w:autoSpaceDE w:val="0"/>
              <w:autoSpaceDN w:val="0"/>
              <w:adjustRightInd w:val="0"/>
              <w:spacing w:after="0" w:line="360" w:lineRule="auto"/>
              <w:ind w:left="60" w:right="60"/>
              <w:jc w:val="right"/>
              <w:rPr>
                <w:rFonts w:ascii="Times New Roman" w:eastAsia="Calibri" w:hAnsi="Times New Roman" w:cs="Times New Roman"/>
                <w:sz w:val="24"/>
                <w:szCs w:val="24"/>
              </w:rPr>
            </w:pPr>
            <w:r w:rsidRPr="00290FEF">
              <w:rPr>
                <w:rFonts w:ascii="Times New Roman" w:eastAsia="Calibri" w:hAnsi="Times New Roman" w:cs="Times New Roman"/>
                <w:sz w:val="24"/>
                <w:szCs w:val="24"/>
              </w:rPr>
              <w:t>.407</w:t>
            </w:r>
          </w:p>
        </w:tc>
        <w:tc>
          <w:tcPr>
            <w:tcW w:w="2126" w:type="dxa"/>
            <w:tcBorders>
              <w:top w:val="single" w:sz="4" w:space="0" w:color="auto"/>
              <w:bottom w:val="single" w:sz="4" w:space="0" w:color="auto"/>
            </w:tcBorders>
            <w:shd w:val="clear" w:color="auto" w:fill="FFFFFF"/>
          </w:tcPr>
          <w:p w:rsidR="00C5128A" w:rsidRPr="00290FEF" w:rsidRDefault="00C5128A" w:rsidP="00290FEF">
            <w:pPr>
              <w:autoSpaceDE w:val="0"/>
              <w:autoSpaceDN w:val="0"/>
              <w:adjustRightInd w:val="0"/>
              <w:spacing w:after="0" w:line="360" w:lineRule="auto"/>
              <w:ind w:left="60" w:right="60"/>
              <w:jc w:val="right"/>
              <w:rPr>
                <w:rFonts w:ascii="Times New Roman" w:eastAsia="Calibri" w:hAnsi="Times New Roman" w:cs="Times New Roman"/>
                <w:sz w:val="24"/>
                <w:szCs w:val="24"/>
              </w:rPr>
            </w:pPr>
            <w:r w:rsidRPr="00290FEF">
              <w:rPr>
                <w:rFonts w:ascii="Times New Roman" w:eastAsia="Calibri" w:hAnsi="Times New Roman" w:cs="Times New Roman"/>
                <w:sz w:val="24"/>
                <w:szCs w:val="24"/>
              </w:rPr>
              <w:t>3.466</w:t>
            </w:r>
          </w:p>
        </w:tc>
      </w:tr>
      <w:tr w:rsidR="00054C52" w:rsidRPr="00290FEF" w:rsidTr="00045BF1">
        <w:trPr>
          <w:cantSplit/>
          <w:trHeight w:val="335"/>
        </w:trPr>
        <w:tc>
          <w:tcPr>
            <w:tcW w:w="9077" w:type="dxa"/>
            <w:gridSpan w:val="5"/>
            <w:tcBorders>
              <w:top w:val="single" w:sz="4" w:space="0" w:color="auto"/>
              <w:bottom w:val="single" w:sz="4" w:space="0" w:color="auto"/>
            </w:tcBorders>
            <w:shd w:val="clear" w:color="auto" w:fill="FFFFFF"/>
          </w:tcPr>
          <w:p w:rsidR="00C5128A" w:rsidRPr="00290FEF" w:rsidRDefault="00C5128A" w:rsidP="00290FEF">
            <w:pPr>
              <w:autoSpaceDE w:val="0"/>
              <w:autoSpaceDN w:val="0"/>
              <w:adjustRightInd w:val="0"/>
              <w:spacing w:after="0" w:line="360" w:lineRule="auto"/>
              <w:ind w:left="60" w:right="60"/>
              <w:rPr>
                <w:rFonts w:ascii="Times New Roman" w:eastAsia="Calibri" w:hAnsi="Times New Roman" w:cs="Times New Roman"/>
                <w:sz w:val="24"/>
                <w:szCs w:val="24"/>
              </w:rPr>
            </w:pPr>
            <w:r w:rsidRPr="00290FEF">
              <w:rPr>
                <w:rFonts w:ascii="Times New Roman" w:eastAsia="Calibri" w:hAnsi="Times New Roman" w:cs="Times New Roman"/>
                <w:sz w:val="24"/>
                <w:szCs w:val="24"/>
              </w:rPr>
              <w:t>a. Predictors: (Constant), Harga, Kualitas Pelayanan</w:t>
            </w:r>
          </w:p>
        </w:tc>
      </w:tr>
    </w:tbl>
    <w:p w:rsidR="00C5128A" w:rsidRPr="00290FEF" w:rsidRDefault="0018102B"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Sumber: output SPSS versi 25, diolah oleh penulis 2021.</w:t>
      </w:r>
    </w:p>
    <w:p w:rsidR="00851925" w:rsidRPr="00290FEF" w:rsidRDefault="0018102B" w:rsidP="00290FEF">
      <w:pPr>
        <w:spacing w:line="360" w:lineRule="auto"/>
        <w:ind w:firstLine="567"/>
        <w:jc w:val="both"/>
        <w:rPr>
          <w:rFonts w:ascii="Times New Roman" w:hAnsi="Times New Roman" w:cs="Times New Roman"/>
          <w:sz w:val="24"/>
          <w:szCs w:val="24"/>
        </w:rPr>
      </w:pPr>
      <w:proofErr w:type="gramStart"/>
      <w:r w:rsidRPr="00290FEF">
        <w:rPr>
          <w:rFonts w:ascii="Times New Roman" w:hAnsi="Times New Roman" w:cs="Times New Roman"/>
          <w:sz w:val="24"/>
          <w:szCs w:val="24"/>
        </w:rPr>
        <w:t xml:space="preserve">Berdasarkan tabel </w:t>
      </w:r>
      <w:r w:rsidR="00AC2560" w:rsidRPr="00290FEF">
        <w:rPr>
          <w:rFonts w:ascii="Times New Roman" w:hAnsi="Times New Roman" w:cs="Times New Roman"/>
          <w:sz w:val="24"/>
          <w:szCs w:val="24"/>
        </w:rPr>
        <w:t>10</w:t>
      </w:r>
      <w:r w:rsidRPr="00290FEF">
        <w:rPr>
          <w:rFonts w:ascii="Times New Roman" w:hAnsi="Times New Roman" w:cs="Times New Roman"/>
          <w:sz w:val="24"/>
          <w:szCs w:val="24"/>
        </w:rPr>
        <w:t xml:space="preserve"> dapat diketahui bahwa koefisien determinasi nilai R Square sebesar 0,427.</w:t>
      </w:r>
      <w:proofErr w:type="gramEnd"/>
      <w:r w:rsidRPr="00290FEF">
        <w:rPr>
          <w:rFonts w:ascii="Times New Roman" w:hAnsi="Times New Roman" w:cs="Times New Roman"/>
          <w:sz w:val="24"/>
          <w:szCs w:val="24"/>
        </w:rPr>
        <w:t xml:space="preserve"> Bahwa besarnya</w:t>
      </w:r>
      <w:r w:rsidR="00342433" w:rsidRPr="00290FEF">
        <w:rPr>
          <w:rFonts w:ascii="Times New Roman" w:hAnsi="Times New Roman" w:cs="Times New Roman"/>
          <w:sz w:val="24"/>
          <w:szCs w:val="24"/>
        </w:rPr>
        <w:t xml:space="preserve"> kontribusi variabel independen</w:t>
      </w:r>
      <w:r w:rsidRPr="00290FEF">
        <w:rPr>
          <w:rFonts w:ascii="Times New Roman" w:hAnsi="Times New Roman" w:cs="Times New Roman"/>
          <w:sz w:val="24"/>
          <w:szCs w:val="24"/>
        </w:rPr>
        <w:t xml:space="preserve"> Kualitas Pelayanan (X1) dan Harga (X2), secara simultan berpengaruh terhadap Keputusan Pembelian di Rot</w:t>
      </w:r>
      <w:r w:rsidR="0083065D" w:rsidRPr="00290FEF">
        <w:rPr>
          <w:rFonts w:ascii="Times New Roman" w:hAnsi="Times New Roman" w:cs="Times New Roman"/>
          <w:sz w:val="24"/>
          <w:szCs w:val="24"/>
        </w:rPr>
        <w:t>i Bakar 97 sebesar 0,427 atau 4</w:t>
      </w:r>
      <w:r w:rsidRPr="00290FEF">
        <w:rPr>
          <w:rFonts w:ascii="Times New Roman" w:hAnsi="Times New Roman" w:cs="Times New Roman"/>
          <w:sz w:val="24"/>
          <w:szCs w:val="24"/>
        </w:rPr>
        <w:t>2</w:t>
      </w:r>
      <w:r w:rsidR="0083065D" w:rsidRPr="00290FEF">
        <w:rPr>
          <w:rFonts w:ascii="Times New Roman" w:hAnsi="Times New Roman" w:cs="Times New Roman"/>
          <w:sz w:val="24"/>
          <w:szCs w:val="24"/>
        </w:rPr>
        <w:t>,</w:t>
      </w:r>
      <w:r w:rsidRPr="00290FEF">
        <w:rPr>
          <w:rFonts w:ascii="Times New Roman" w:hAnsi="Times New Roman" w:cs="Times New Roman"/>
          <w:sz w:val="24"/>
          <w:szCs w:val="24"/>
        </w:rPr>
        <w:t xml:space="preserve">7%, </w:t>
      </w:r>
      <w:r w:rsidR="005B1BAA" w:rsidRPr="00290FEF">
        <w:rPr>
          <w:rFonts w:ascii="Times New Roman" w:hAnsi="Times New Roman" w:cs="Times New Roman"/>
          <w:sz w:val="24"/>
          <w:szCs w:val="24"/>
        </w:rPr>
        <w:t xml:space="preserve">dan 57,3% lainnya </w:t>
      </w:r>
      <w:r w:rsidRPr="00290FEF">
        <w:rPr>
          <w:rFonts w:ascii="Times New Roman" w:hAnsi="Times New Roman" w:cs="Times New Roman"/>
          <w:sz w:val="24"/>
          <w:szCs w:val="24"/>
        </w:rPr>
        <w:t>dipengaruhi oleh variabel lain dari luar variabel yang diteliti</w:t>
      </w:r>
      <w:r w:rsidR="00851925" w:rsidRPr="00290FEF">
        <w:rPr>
          <w:rFonts w:ascii="Times New Roman" w:hAnsi="Times New Roman" w:cs="Times New Roman"/>
          <w:sz w:val="24"/>
          <w:szCs w:val="24"/>
        </w:rPr>
        <w:t>.</w:t>
      </w:r>
    </w:p>
    <w:p w:rsidR="00054C52" w:rsidRPr="00290FEF" w:rsidRDefault="00054C52" w:rsidP="00290FEF">
      <w:pPr>
        <w:spacing w:line="360" w:lineRule="auto"/>
        <w:ind w:firstLine="567"/>
        <w:jc w:val="both"/>
        <w:rPr>
          <w:rFonts w:ascii="Times New Roman" w:hAnsi="Times New Roman" w:cs="Times New Roman"/>
          <w:sz w:val="24"/>
          <w:szCs w:val="24"/>
        </w:rPr>
      </w:pPr>
    </w:p>
    <w:p w:rsidR="00851925" w:rsidRPr="00290FEF" w:rsidRDefault="00851925" w:rsidP="00290FEF">
      <w:pPr>
        <w:spacing w:line="360" w:lineRule="auto"/>
        <w:jc w:val="both"/>
        <w:rPr>
          <w:rFonts w:ascii="Times New Roman" w:hAnsi="Times New Roman" w:cs="Times New Roman"/>
          <w:b/>
          <w:sz w:val="24"/>
          <w:szCs w:val="24"/>
        </w:rPr>
      </w:pPr>
      <w:r w:rsidRPr="00290FEF">
        <w:rPr>
          <w:rFonts w:ascii="Times New Roman" w:hAnsi="Times New Roman" w:cs="Times New Roman"/>
          <w:b/>
          <w:sz w:val="24"/>
          <w:szCs w:val="24"/>
        </w:rPr>
        <w:t>PEMBAHASAN</w:t>
      </w:r>
    </w:p>
    <w:p w:rsidR="009152AB" w:rsidRPr="00290FEF" w:rsidRDefault="009152AB"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1. Pengaruh Kualitas Pelayanan terhadap Keputusan Pembelian</w:t>
      </w:r>
    </w:p>
    <w:p w:rsidR="009152AB" w:rsidRPr="00290FEF" w:rsidRDefault="00A268A2" w:rsidP="00290FEF">
      <w:pPr>
        <w:spacing w:line="360" w:lineRule="auto"/>
        <w:ind w:left="284" w:firstLine="567"/>
        <w:jc w:val="both"/>
        <w:rPr>
          <w:rFonts w:ascii="Times New Roman" w:hAnsi="Times New Roman" w:cs="Times New Roman"/>
          <w:sz w:val="24"/>
          <w:szCs w:val="24"/>
        </w:rPr>
      </w:pPr>
      <w:r w:rsidRPr="00290FEF">
        <w:rPr>
          <w:rFonts w:ascii="Times New Roman" w:hAnsi="Times New Roman" w:cs="Times New Roman"/>
          <w:sz w:val="24"/>
          <w:szCs w:val="24"/>
        </w:rPr>
        <w:t>Berdasarkan nilai statistik</w:t>
      </w:r>
      <w:r w:rsidR="00E1674F" w:rsidRPr="00290FEF">
        <w:rPr>
          <w:rFonts w:ascii="Times New Roman" w:hAnsi="Times New Roman" w:cs="Times New Roman"/>
          <w:sz w:val="24"/>
          <w:szCs w:val="24"/>
        </w:rPr>
        <w:t xml:space="preserve"> dari uji t, yaitu kualitas pelayanan dengan tingkat signifikasi 0,169 yang artinya lebih besar dari 0,05</w:t>
      </w:r>
      <w:r w:rsidR="00480481" w:rsidRPr="00290FEF">
        <w:rPr>
          <w:rFonts w:ascii="Times New Roman" w:hAnsi="Times New Roman" w:cs="Times New Roman"/>
          <w:sz w:val="24"/>
          <w:szCs w:val="24"/>
        </w:rPr>
        <w:t xml:space="preserve"> dan nilai t hitung 1.395 lebih kecil dari t tabel 2.004. </w:t>
      </w:r>
      <w:proofErr w:type="gramStart"/>
      <w:r w:rsidR="00E1674F" w:rsidRPr="00290FEF">
        <w:rPr>
          <w:rFonts w:ascii="Times New Roman" w:hAnsi="Times New Roman" w:cs="Times New Roman"/>
          <w:sz w:val="24"/>
          <w:szCs w:val="24"/>
        </w:rPr>
        <w:t xml:space="preserve">Sehingga dapat dikatakan bahwa kualitas pelayanan </w:t>
      </w:r>
      <w:r w:rsidR="001102F2" w:rsidRPr="00290FEF">
        <w:rPr>
          <w:rFonts w:ascii="Times New Roman" w:hAnsi="Times New Roman" w:cs="Times New Roman"/>
          <w:sz w:val="24"/>
          <w:szCs w:val="24"/>
        </w:rPr>
        <w:t xml:space="preserve">tidak </w:t>
      </w:r>
      <w:r w:rsidR="00E1674F" w:rsidRPr="00290FEF">
        <w:rPr>
          <w:rFonts w:ascii="Times New Roman" w:hAnsi="Times New Roman" w:cs="Times New Roman"/>
          <w:sz w:val="24"/>
          <w:szCs w:val="24"/>
        </w:rPr>
        <w:t>berpengaruh signifikan terhadap keputusan pembelian.</w:t>
      </w:r>
      <w:proofErr w:type="gramEnd"/>
      <w:r w:rsidR="00E1674F" w:rsidRPr="00290FEF">
        <w:rPr>
          <w:rFonts w:ascii="Times New Roman" w:hAnsi="Times New Roman" w:cs="Times New Roman"/>
          <w:sz w:val="24"/>
          <w:szCs w:val="24"/>
        </w:rPr>
        <w:t xml:space="preserve"> Hal ini </w:t>
      </w:r>
      <w:proofErr w:type="gramStart"/>
      <w:r w:rsidR="00E1674F" w:rsidRPr="00290FEF">
        <w:rPr>
          <w:rFonts w:ascii="Times New Roman" w:hAnsi="Times New Roman" w:cs="Times New Roman"/>
          <w:sz w:val="24"/>
          <w:szCs w:val="24"/>
        </w:rPr>
        <w:t xml:space="preserve">berarti </w:t>
      </w:r>
      <w:r w:rsidRPr="00290FEF">
        <w:rPr>
          <w:rFonts w:ascii="Times New Roman" w:hAnsi="Times New Roman" w:cs="Times New Roman"/>
          <w:sz w:val="24"/>
          <w:szCs w:val="24"/>
        </w:rPr>
        <w:t xml:space="preserve"> kualitas</w:t>
      </w:r>
      <w:proofErr w:type="gramEnd"/>
      <w:r w:rsidRPr="00290FEF">
        <w:rPr>
          <w:rFonts w:ascii="Times New Roman" w:hAnsi="Times New Roman" w:cs="Times New Roman"/>
          <w:sz w:val="24"/>
          <w:szCs w:val="24"/>
        </w:rPr>
        <w:t xml:space="preserve"> pelayanan</w:t>
      </w:r>
      <w:r w:rsidR="00E1674F" w:rsidRPr="00290FEF">
        <w:rPr>
          <w:rFonts w:ascii="Times New Roman" w:hAnsi="Times New Roman" w:cs="Times New Roman"/>
          <w:sz w:val="24"/>
          <w:szCs w:val="24"/>
        </w:rPr>
        <w:t xml:space="preserve"> di Roti Bakar 97 </w:t>
      </w:r>
      <w:r w:rsidR="005820C0" w:rsidRPr="00290FEF">
        <w:rPr>
          <w:rFonts w:ascii="Times New Roman" w:hAnsi="Times New Roman" w:cs="Times New Roman"/>
          <w:sz w:val="24"/>
          <w:szCs w:val="24"/>
        </w:rPr>
        <w:t xml:space="preserve">secara parsial </w:t>
      </w:r>
      <w:r w:rsidRPr="00290FEF">
        <w:rPr>
          <w:rFonts w:ascii="Times New Roman" w:hAnsi="Times New Roman" w:cs="Times New Roman"/>
          <w:sz w:val="24"/>
          <w:szCs w:val="24"/>
        </w:rPr>
        <w:t xml:space="preserve">tidak </w:t>
      </w:r>
      <w:r w:rsidR="00C97ABE" w:rsidRPr="00290FEF">
        <w:rPr>
          <w:rFonts w:ascii="Times New Roman" w:hAnsi="Times New Roman" w:cs="Times New Roman"/>
          <w:sz w:val="24"/>
          <w:szCs w:val="24"/>
        </w:rPr>
        <w:t>berpengaruh terhadap keputusan pembelian.</w:t>
      </w:r>
    </w:p>
    <w:p w:rsidR="00054C52" w:rsidRPr="00290FEF" w:rsidRDefault="002B5676"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2. Pengaruh harga terhadap keputusan pembelian</w:t>
      </w:r>
    </w:p>
    <w:p w:rsidR="002B5676" w:rsidRPr="00290FEF" w:rsidRDefault="002B5676" w:rsidP="00290FEF">
      <w:pPr>
        <w:spacing w:line="360" w:lineRule="auto"/>
        <w:ind w:left="284" w:firstLine="567"/>
        <w:jc w:val="both"/>
        <w:rPr>
          <w:rFonts w:ascii="Times New Roman" w:hAnsi="Times New Roman" w:cs="Times New Roman"/>
          <w:sz w:val="24"/>
          <w:szCs w:val="24"/>
        </w:rPr>
      </w:pPr>
      <w:r w:rsidRPr="00290FEF">
        <w:rPr>
          <w:rFonts w:ascii="Times New Roman" w:hAnsi="Times New Roman" w:cs="Times New Roman"/>
          <w:sz w:val="24"/>
          <w:szCs w:val="24"/>
        </w:rPr>
        <w:t>Berdasarkan hasil dari uji t menunju</w:t>
      </w:r>
      <w:r w:rsidR="00851925" w:rsidRPr="00290FEF">
        <w:rPr>
          <w:rFonts w:ascii="Times New Roman" w:hAnsi="Times New Roman" w:cs="Times New Roman"/>
          <w:sz w:val="24"/>
          <w:szCs w:val="24"/>
        </w:rPr>
        <w:t>k</w:t>
      </w:r>
      <w:r w:rsidRPr="00290FEF">
        <w:rPr>
          <w:rFonts w:ascii="Times New Roman" w:hAnsi="Times New Roman" w:cs="Times New Roman"/>
          <w:sz w:val="24"/>
          <w:szCs w:val="24"/>
        </w:rPr>
        <w:t>kan variabel harga memiliki nilai signifikansi 0,173 yang artinya lebih besar dari 0,05</w:t>
      </w:r>
      <w:r w:rsidR="00480481" w:rsidRPr="00290FEF">
        <w:rPr>
          <w:rFonts w:ascii="Times New Roman" w:hAnsi="Times New Roman" w:cs="Times New Roman"/>
          <w:sz w:val="24"/>
          <w:szCs w:val="24"/>
        </w:rPr>
        <w:t xml:space="preserve"> dan nilai t hitung 1.381 lebih kecil dari t tabel 2.004.</w:t>
      </w:r>
      <w:r w:rsidRPr="00290FEF">
        <w:rPr>
          <w:rFonts w:ascii="Times New Roman" w:hAnsi="Times New Roman" w:cs="Times New Roman"/>
          <w:sz w:val="24"/>
          <w:szCs w:val="24"/>
        </w:rPr>
        <w:t xml:space="preserve"> </w:t>
      </w:r>
      <w:r w:rsidRPr="00290FEF">
        <w:rPr>
          <w:rFonts w:ascii="Times New Roman" w:hAnsi="Times New Roman" w:cs="Times New Roman"/>
          <w:sz w:val="24"/>
          <w:szCs w:val="24"/>
        </w:rPr>
        <w:lastRenderedPageBreak/>
        <w:t xml:space="preserve">Maka bisa disimpulkan bahwa harga tidak </w:t>
      </w:r>
      <w:r w:rsidR="0018102B" w:rsidRPr="00290FEF">
        <w:rPr>
          <w:rFonts w:ascii="Times New Roman" w:hAnsi="Times New Roman" w:cs="Times New Roman"/>
          <w:sz w:val="24"/>
          <w:szCs w:val="24"/>
        </w:rPr>
        <w:t>berpengaruh</w:t>
      </w:r>
      <w:r w:rsidR="00AC2560" w:rsidRPr="00290FEF">
        <w:rPr>
          <w:rFonts w:ascii="Times New Roman" w:hAnsi="Times New Roman" w:cs="Times New Roman"/>
          <w:sz w:val="24"/>
          <w:szCs w:val="24"/>
        </w:rPr>
        <w:t xml:space="preserve"> secara parsial </w:t>
      </w:r>
      <w:proofErr w:type="gramStart"/>
      <w:r w:rsidR="0018102B" w:rsidRPr="00290FEF">
        <w:rPr>
          <w:rFonts w:ascii="Times New Roman" w:hAnsi="Times New Roman" w:cs="Times New Roman"/>
          <w:sz w:val="24"/>
          <w:szCs w:val="24"/>
        </w:rPr>
        <w:t>kan</w:t>
      </w:r>
      <w:proofErr w:type="gramEnd"/>
      <w:r w:rsidR="0018102B" w:rsidRPr="00290FEF">
        <w:rPr>
          <w:rFonts w:ascii="Times New Roman" w:hAnsi="Times New Roman" w:cs="Times New Roman"/>
          <w:sz w:val="24"/>
          <w:szCs w:val="24"/>
        </w:rPr>
        <w:t xml:space="preserve"> terhadap keputusan pembelian. </w:t>
      </w:r>
    </w:p>
    <w:p w:rsidR="00C97ABE" w:rsidRPr="00290FEF" w:rsidRDefault="002B5676" w:rsidP="00290FEF">
      <w:pPr>
        <w:spacing w:line="360" w:lineRule="auto"/>
        <w:jc w:val="both"/>
        <w:rPr>
          <w:rFonts w:ascii="Times New Roman" w:hAnsi="Times New Roman" w:cs="Times New Roman"/>
          <w:sz w:val="24"/>
          <w:szCs w:val="24"/>
        </w:rPr>
      </w:pPr>
      <w:r w:rsidRPr="00290FEF">
        <w:rPr>
          <w:rFonts w:ascii="Times New Roman" w:hAnsi="Times New Roman" w:cs="Times New Roman"/>
          <w:sz w:val="24"/>
          <w:szCs w:val="24"/>
        </w:rPr>
        <w:t>3</w:t>
      </w:r>
      <w:r w:rsidR="00C97ABE" w:rsidRPr="00290FEF">
        <w:rPr>
          <w:rFonts w:ascii="Times New Roman" w:hAnsi="Times New Roman" w:cs="Times New Roman"/>
          <w:sz w:val="24"/>
          <w:szCs w:val="24"/>
        </w:rPr>
        <w:t xml:space="preserve">. Pengaruh Kualitas Pelayanan </w:t>
      </w:r>
      <w:r w:rsidRPr="00290FEF">
        <w:rPr>
          <w:rFonts w:ascii="Times New Roman" w:hAnsi="Times New Roman" w:cs="Times New Roman"/>
          <w:sz w:val="24"/>
          <w:szCs w:val="24"/>
        </w:rPr>
        <w:t xml:space="preserve">dan </w:t>
      </w:r>
      <w:r w:rsidR="00C97ABE" w:rsidRPr="00290FEF">
        <w:rPr>
          <w:rFonts w:ascii="Times New Roman" w:hAnsi="Times New Roman" w:cs="Times New Roman"/>
          <w:sz w:val="24"/>
          <w:szCs w:val="24"/>
        </w:rPr>
        <w:t>harga terhadap keputusan pembelian</w:t>
      </w:r>
    </w:p>
    <w:p w:rsidR="00054C52" w:rsidRPr="00290FEF" w:rsidRDefault="007A44CB" w:rsidP="00290FEF">
      <w:pPr>
        <w:spacing w:line="360" w:lineRule="auto"/>
        <w:ind w:left="284" w:firstLine="567"/>
        <w:jc w:val="both"/>
        <w:rPr>
          <w:rFonts w:ascii="Times New Roman" w:hAnsi="Times New Roman" w:cs="Times New Roman"/>
          <w:sz w:val="24"/>
          <w:szCs w:val="24"/>
        </w:rPr>
      </w:pPr>
      <w:r w:rsidRPr="00290FEF">
        <w:rPr>
          <w:rFonts w:ascii="Times New Roman" w:hAnsi="Times New Roman" w:cs="Times New Roman"/>
          <w:sz w:val="24"/>
          <w:szCs w:val="24"/>
        </w:rPr>
        <w:t xml:space="preserve">Berdasarkan nilai statistik dari uji F nilai signifikasi untuk </w:t>
      </w:r>
      <w:r w:rsidR="00AC2560" w:rsidRPr="00290FEF">
        <w:rPr>
          <w:rFonts w:ascii="Times New Roman" w:hAnsi="Times New Roman" w:cs="Times New Roman"/>
          <w:sz w:val="24"/>
          <w:szCs w:val="24"/>
        </w:rPr>
        <w:t>pengaruh X1 dan X2 secara simul</w:t>
      </w:r>
      <w:r w:rsidRPr="00290FEF">
        <w:rPr>
          <w:rFonts w:ascii="Times New Roman" w:hAnsi="Times New Roman" w:cs="Times New Roman"/>
          <w:sz w:val="24"/>
          <w:szCs w:val="24"/>
        </w:rPr>
        <w:t xml:space="preserve">tan terhadap Y adalah sebesar 0,000 &lt; 0,05, sehingga dapat disimpulkan bahwa H3 diterima yang berarti </w:t>
      </w:r>
      <w:r w:rsidR="00851925" w:rsidRPr="00290FEF">
        <w:rPr>
          <w:rFonts w:ascii="Times New Roman" w:hAnsi="Times New Roman" w:cs="Times New Roman"/>
          <w:sz w:val="24"/>
          <w:szCs w:val="24"/>
        </w:rPr>
        <w:t xml:space="preserve">terdapat pengaruh yang positif dan signifikan </w:t>
      </w:r>
      <w:r w:rsidRPr="00290FEF">
        <w:rPr>
          <w:rFonts w:ascii="Times New Roman" w:hAnsi="Times New Roman" w:cs="Times New Roman"/>
          <w:sz w:val="24"/>
          <w:szCs w:val="24"/>
        </w:rPr>
        <w:t>X1 dan X2 secara bersama-sama terhadap Y.</w:t>
      </w:r>
    </w:p>
    <w:p w:rsidR="00851925" w:rsidRPr="00290FEF" w:rsidRDefault="00C97ABE" w:rsidP="00290FEF">
      <w:pPr>
        <w:spacing w:line="360" w:lineRule="auto"/>
        <w:ind w:left="284" w:firstLine="567"/>
        <w:jc w:val="both"/>
        <w:rPr>
          <w:rFonts w:ascii="Times New Roman" w:hAnsi="Times New Roman" w:cs="Times New Roman"/>
          <w:sz w:val="24"/>
          <w:szCs w:val="24"/>
        </w:rPr>
      </w:pPr>
      <w:r w:rsidRPr="00290FEF">
        <w:rPr>
          <w:rFonts w:ascii="Times New Roman" w:hAnsi="Times New Roman" w:cs="Times New Roman"/>
          <w:sz w:val="24"/>
          <w:szCs w:val="24"/>
        </w:rPr>
        <w:t>Berdasarkan hasil analisis koefisien determinasi (R</w:t>
      </w:r>
      <w:r w:rsidRPr="00290FEF">
        <w:rPr>
          <w:rFonts w:ascii="Times New Roman" w:hAnsi="Times New Roman" w:cs="Times New Roman"/>
          <w:sz w:val="24"/>
          <w:szCs w:val="24"/>
          <w:vertAlign w:val="superscript"/>
        </w:rPr>
        <w:t>2</w:t>
      </w:r>
      <w:r w:rsidRPr="00290FEF">
        <w:rPr>
          <w:rFonts w:ascii="Times New Roman" w:hAnsi="Times New Roman" w:cs="Times New Roman"/>
          <w:sz w:val="24"/>
          <w:szCs w:val="24"/>
        </w:rPr>
        <w:t>) bahwa besarnya</w:t>
      </w:r>
      <w:r w:rsidR="00342433" w:rsidRPr="00290FEF">
        <w:rPr>
          <w:rFonts w:ascii="Times New Roman" w:hAnsi="Times New Roman" w:cs="Times New Roman"/>
          <w:sz w:val="24"/>
          <w:szCs w:val="24"/>
        </w:rPr>
        <w:t xml:space="preserve"> kontribusi variabel independen</w:t>
      </w:r>
      <w:r w:rsidRPr="00290FEF">
        <w:rPr>
          <w:rFonts w:ascii="Times New Roman" w:hAnsi="Times New Roman" w:cs="Times New Roman"/>
          <w:sz w:val="24"/>
          <w:szCs w:val="24"/>
        </w:rPr>
        <w:t xml:space="preserve"> kualitas pelayanan (X</w:t>
      </w:r>
      <w:r w:rsidRPr="00290FEF">
        <w:rPr>
          <w:rFonts w:ascii="Times New Roman" w:hAnsi="Times New Roman" w:cs="Times New Roman"/>
          <w:sz w:val="24"/>
          <w:szCs w:val="24"/>
          <w:vertAlign w:val="subscript"/>
        </w:rPr>
        <w:t>1</w:t>
      </w:r>
      <w:r w:rsidRPr="00290FEF">
        <w:rPr>
          <w:rFonts w:ascii="Times New Roman" w:hAnsi="Times New Roman" w:cs="Times New Roman"/>
          <w:sz w:val="24"/>
          <w:szCs w:val="24"/>
        </w:rPr>
        <w:t>) dan Harga (X</w:t>
      </w:r>
      <w:r w:rsidRPr="00290FEF">
        <w:rPr>
          <w:rFonts w:ascii="Times New Roman" w:hAnsi="Times New Roman" w:cs="Times New Roman"/>
          <w:sz w:val="24"/>
          <w:szCs w:val="24"/>
          <w:vertAlign w:val="subscript"/>
        </w:rPr>
        <w:t>2</w:t>
      </w:r>
      <w:r w:rsidRPr="00290FEF">
        <w:rPr>
          <w:rFonts w:ascii="Times New Roman" w:hAnsi="Times New Roman" w:cs="Times New Roman"/>
          <w:sz w:val="24"/>
          <w:szCs w:val="24"/>
        </w:rPr>
        <w:t>), secara simultan berpengaruh terhadap Keputusan Pembelian (Y) di Rot</w:t>
      </w:r>
      <w:r w:rsidR="0083065D" w:rsidRPr="00290FEF">
        <w:rPr>
          <w:rFonts w:ascii="Times New Roman" w:hAnsi="Times New Roman" w:cs="Times New Roman"/>
          <w:sz w:val="24"/>
          <w:szCs w:val="24"/>
        </w:rPr>
        <w:t>i Bakar 97 sebesar 0,427 atau 4</w:t>
      </w:r>
      <w:r w:rsidRPr="00290FEF">
        <w:rPr>
          <w:rFonts w:ascii="Times New Roman" w:hAnsi="Times New Roman" w:cs="Times New Roman"/>
          <w:sz w:val="24"/>
          <w:szCs w:val="24"/>
        </w:rPr>
        <w:t>2</w:t>
      </w:r>
      <w:r w:rsidR="0083065D" w:rsidRPr="00290FEF">
        <w:rPr>
          <w:rFonts w:ascii="Times New Roman" w:hAnsi="Times New Roman" w:cs="Times New Roman"/>
          <w:sz w:val="24"/>
          <w:szCs w:val="24"/>
        </w:rPr>
        <w:t>,</w:t>
      </w:r>
      <w:r w:rsidRPr="00290FEF">
        <w:rPr>
          <w:rFonts w:ascii="Times New Roman" w:hAnsi="Times New Roman" w:cs="Times New Roman"/>
          <w:sz w:val="24"/>
          <w:szCs w:val="24"/>
        </w:rPr>
        <w:t xml:space="preserve">7% </w:t>
      </w:r>
      <w:r w:rsidR="00851925" w:rsidRPr="00290FEF">
        <w:rPr>
          <w:rFonts w:ascii="Times New Roman" w:hAnsi="Times New Roman" w:cs="Times New Roman"/>
          <w:sz w:val="24"/>
          <w:szCs w:val="24"/>
        </w:rPr>
        <w:t xml:space="preserve">dan 57,3% lainnya </w:t>
      </w:r>
      <w:r w:rsidRPr="00290FEF">
        <w:rPr>
          <w:rFonts w:ascii="Times New Roman" w:hAnsi="Times New Roman" w:cs="Times New Roman"/>
          <w:sz w:val="24"/>
          <w:szCs w:val="24"/>
        </w:rPr>
        <w:t>dipengaruhi oleh variabel lain dari</w:t>
      </w:r>
      <w:r w:rsidR="00054C52" w:rsidRPr="00290FEF">
        <w:rPr>
          <w:rFonts w:ascii="Times New Roman" w:hAnsi="Times New Roman" w:cs="Times New Roman"/>
          <w:sz w:val="24"/>
          <w:szCs w:val="24"/>
        </w:rPr>
        <w:t xml:space="preserve"> luar variabel yang diteliti.  </w:t>
      </w:r>
    </w:p>
    <w:p w:rsidR="00054C52" w:rsidRDefault="00054C52" w:rsidP="00054C52">
      <w:pPr>
        <w:spacing w:line="240" w:lineRule="auto"/>
        <w:ind w:firstLine="567"/>
        <w:jc w:val="both"/>
        <w:rPr>
          <w:rFonts w:ascii="Times New Roman" w:hAnsi="Times New Roman" w:cs="Times New Roman"/>
          <w:sz w:val="24"/>
          <w:szCs w:val="24"/>
        </w:rPr>
      </w:pPr>
    </w:p>
    <w:p w:rsidR="00D76A33" w:rsidRPr="001102F2" w:rsidRDefault="00D76A33" w:rsidP="0097617F">
      <w:pPr>
        <w:spacing w:line="360" w:lineRule="auto"/>
        <w:jc w:val="both"/>
        <w:rPr>
          <w:rFonts w:ascii="Times New Roman" w:hAnsi="Times New Roman" w:cs="Times New Roman"/>
          <w:b/>
          <w:sz w:val="24"/>
          <w:szCs w:val="24"/>
        </w:rPr>
      </w:pPr>
      <w:r w:rsidRPr="001102F2">
        <w:rPr>
          <w:rFonts w:ascii="Times New Roman" w:hAnsi="Times New Roman" w:cs="Times New Roman"/>
          <w:b/>
          <w:sz w:val="24"/>
          <w:szCs w:val="24"/>
        </w:rPr>
        <w:t>KESIMPULAN DAN SARAN</w:t>
      </w:r>
    </w:p>
    <w:p w:rsidR="008B347D" w:rsidRPr="0083065D" w:rsidRDefault="00D76A33" w:rsidP="00C22FA1">
      <w:pPr>
        <w:spacing w:line="360" w:lineRule="auto"/>
        <w:jc w:val="both"/>
        <w:rPr>
          <w:rFonts w:ascii="Times New Roman" w:hAnsi="Times New Roman" w:cs="Times New Roman"/>
          <w:b/>
          <w:sz w:val="24"/>
          <w:szCs w:val="24"/>
        </w:rPr>
      </w:pPr>
      <w:r w:rsidRPr="0083065D">
        <w:rPr>
          <w:rFonts w:ascii="Times New Roman" w:hAnsi="Times New Roman" w:cs="Times New Roman"/>
          <w:b/>
          <w:sz w:val="24"/>
          <w:szCs w:val="24"/>
        </w:rPr>
        <w:t>Kesimpulan</w:t>
      </w:r>
    </w:p>
    <w:p w:rsidR="001102F2" w:rsidRDefault="001102F2" w:rsidP="00C22FA1">
      <w:pPr>
        <w:spacing w:line="360" w:lineRule="auto"/>
        <w:ind w:firstLine="567"/>
        <w:jc w:val="both"/>
        <w:rPr>
          <w:rFonts w:ascii="Times New Roman" w:hAnsi="Times New Roman" w:cs="Times New Roman"/>
          <w:sz w:val="24"/>
          <w:szCs w:val="24"/>
        </w:rPr>
      </w:pPr>
      <w:r w:rsidRPr="001102F2">
        <w:rPr>
          <w:rFonts w:ascii="Times New Roman" w:hAnsi="Times New Roman" w:cs="Times New Roman"/>
          <w:sz w:val="24"/>
          <w:szCs w:val="24"/>
        </w:rPr>
        <w:t xml:space="preserve">Berdasarkan hasil </w:t>
      </w:r>
      <w:r>
        <w:rPr>
          <w:rFonts w:ascii="Times New Roman" w:hAnsi="Times New Roman" w:cs="Times New Roman"/>
          <w:sz w:val="24"/>
          <w:szCs w:val="24"/>
        </w:rPr>
        <w:t xml:space="preserve">pengujian dapat diambil beberapa kesimpulan, antara </w:t>
      </w:r>
      <w:proofErr w:type="gramStart"/>
      <w:r>
        <w:rPr>
          <w:rFonts w:ascii="Times New Roman" w:hAnsi="Times New Roman" w:cs="Times New Roman"/>
          <w:sz w:val="24"/>
          <w:szCs w:val="24"/>
        </w:rPr>
        <w:t>lain :</w:t>
      </w:r>
      <w:proofErr w:type="gramEnd"/>
    </w:p>
    <w:p w:rsidR="001102F2" w:rsidRDefault="001102F2" w:rsidP="00C22FA1">
      <w:pPr>
        <w:pStyle w:val="ListParagraph"/>
        <w:numPr>
          <w:ilvl w:val="0"/>
          <w:numId w:val="17"/>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Variabel kualitas pelayanan</w:t>
      </w:r>
      <w:r w:rsidR="00480481">
        <w:rPr>
          <w:rFonts w:ascii="Times New Roman" w:hAnsi="Times New Roman" w:cs="Times New Roman"/>
          <w:sz w:val="24"/>
          <w:szCs w:val="24"/>
        </w:rPr>
        <w:t xml:space="preserve"> </w:t>
      </w:r>
      <w:r w:rsidR="00AC2560">
        <w:rPr>
          <w:rFonts w:ascii="Times New Roman" w:hAnsi="Times New Roman" w:cs="Times New Roman"/>
          <w:sz w:val="24"/>
          <w:szCs w:val="24"/>
        </w:rPr>
        <w:t xml:space="preserve">tidak </w:t>
      </w:r>
      <w:r w:rsidR="00851925">
        <w:rPr>
          <w:rFonts w:ascii="Times New Roman" w:hAnsi="Times New Roman" w:cs="Times New Roman"/>
          <w:sz w:val="24"/>
          <w:szCs w:val="24"/>
        </w:rPr>
        <w:t>berpengaruh</w:t>
      </w:r>
      <w:r w:rsidR="00480481">
        <w:rPr>
          <w:rFonts w:ascii="Times New Roman" w:hAnsi="Times New Roman" w:cs="Times New Roman"/>
          <w:sz w:val="24"/>
          <w:szCs w:val="24"/>
        </w:rPr>
        <w:t xml:space="preserve"> </w:t>
      </w:r>
      <w:r w:rsidR="008B347D">
        <w:rPr>
          <w:rFonts w:ascii="Times New Roman" w:hAnsi="Times New Roman" w:cs="Times New Roman"/>
          <w:sz w:val="24"/>
          <w:szCs w:val="24"/>
        </w:rPr>
        <w:t xml:space="preserve">terhadap keputusan pembelian dengan nilai </w:t>
      </w:r>
      <w:r w:rsidR="0083065D">
        <w:rPr>
          <w:rFonts w:ascii="Times New Roman" w:hAnsi="Times New Roman" w:cs="Times New Roman"/>
          <w:sz w:val="24"/>
          <w:szCs w:val="24"/>
        </w:rPr>
        <w:t xml:space="preserve">signifikansi </w:t>
      </w:r>
      <w:r w:rsidR="008B347D">
        <w:rPr>
          <w:rFonts w:ascii="Times New Roman" w:hAnsi="Times New Roman" w:cs="Times New Roman"/>
          <w:sz w:val="24"/>
          <w:szCs w:val="24"/>
        </w:rPr>
        <w:t>0,173</w:t>
      </w:r>
      <w:r w:rsidR="00480481">
        <w:rPr>
          <w:rFonts w:ascii="Times New Roman" w:hAnsi="Times New Roman" w:cs="Times New Roman"/>
          <w:sz w:val="24"/>
          <w:szCs w:val="24"/>
        </w:rPr>
        <w:t xml:space="preserve"> dan nilai t hitung 1.395.</w:t>
      </w:r>
      <w:r w:rsidR="008B347D">
        <w:rPr>
          <w:rFonts w:ascii="Times New Roman" w:hAnsi="Times New Roman" w:cs="Times New Roman"/>
          <w:sz w:val="24"/>
          <w:szCs w:val="24"/>
        </w:rPr>
        <w:t xml:space="preserve"> </w:t>
      </w:r>
      <w:proofErr w:type="gramStart"/>
      <w:r w:rsidR="008B347D">
        <w:rPr>
          <w:rFonts w:ascii="Times New Roman" w:hAnsi="Times New Roman" w:cs="Times New Roman"/>
          <w:sz w:val="24"/>
          <w:szCs w:val="24"/>
        </w:rPr>
        <w:t>sehingga</w:t>
      </w:r>
      <w:proofErr w:type="gramEnd"/>
      <w:r w:rsidR="008B347D">
        <w:rPr>
          <w:rFonts w:ascii="Times New Roman" w:hAnsi="Times New Roman" w:cs="Times New Roman"/>
          <w:sz w:val="24"/>
          <w:szCs w:val="24"/>
        </w:rPr>
        <w:t xml:space="preserve"> kualitas pelayanan tidak berpengaruh terhadap keputusan pembelian di Roti Bakar 97.</w:t>
      </w:r>
    </w:p>
    <w:p w:rsidR="008B347D" w:rsidRDefault="008B347D" w:rsidP="00C22FA1">
      <w:pPr>
        <w:pStyle w:val="ListParagraph"/>
        <w:numPr>
          <w:ilvl w:val="0"/>
          <w:numId w:val="17"/>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V</w:t>
      </w:r>
      <w:r w:rsidR="0083065D">
        <w:rPr>
          <w:rFonts w:ascii="Times New Roman" w:hAnsi="Times New Roman" w:cs="Times New Roman"/>
          <w:sz w:val="24"/>
          <w:szCs w:val="24"/>
        </w:rPr>
        <w:t>ariabel</w:t>
      </w:r>
      <w:r>
        <w:rPr>
          <w:rFonts w:ascii="Times New Roman" w:hAnsi="Times New Roman" w:cs="Times New Roman"/>
          <w:sz w:val="24"/>
          <w:szCs w:val="24"/>
        </w:rPr>
        <w:t xml:space="preserve"> harga</w:t>
      </w:r>
      <w:r w:rsidR="00480481">
        <w:rPr>
          <w:rFonts w:ascii="Times New Roman" w:hAnsi="Times New Roman" w:cs="Times New Roman"/>
          <w:sz w:val="24"/>
          <w:szCs w:val="24"/>
        </w:rPr>
        <w:t xml:space="preserve"> </w:t>
      </w:r>
      <w:r w:rsidR="00AC2560">
        <w:rPr>
          <w:rFonts w:ascii="Times New Roman" w:hAnsi="Times New Roman" w:cs="Times New Roman"/>
          <w:sz w:val="24"/>
          <w:szCs w:val="24"/>
        </w:rPr>
        <w:t xml:space="preserve">tidak </w:t>
      </w:r>
      <w:r w:rsidR="00851925">
        <w:rPr>
          <w:rFonts w:ascii="Times New Roman" w:hAnsi="Times New Roman" w:cs="Times New Roman"/>
          <w:sz w:val="24"/>
          <w:szCs w:val="24"/>
        </w:rPr>
        <w:t>berpengaruh</w:t>
      </w:r>
      <w:r w:rsidR="00480481">
        <w:rPr>
          <w:rFonts w:ascii="Times New Roman" w:hAnsi="Times New Roman" w:cs="Times New Roman"/>
          <w:sz w:val="24"/>
          <w:szCs w:val="24"/>
        </w:rPr>
        <w:t xml:space="preserve"> </w:t>
      </w:r>
      <w:r w:rsidR="0083065D">
        <w:rPr>
          <w:rFonts w:ascii="Times New Roman" w:hAnsi="Times New Roman" w:cs="Times New Roman"/>
          <w:sz w:val="24"/>
          <w:szCs w:val="24"/>
        </w:rPr>
        <w:t>terhadap keputusan pembelian dengan nilai signifikansi 0,173</w:t>
      </w:r>
      <w:r w:rsidR="00480481">
        <w:rPr>
          <w:rFonts w:ascii="Times New Roman" w:hAnsi="Times New Roman" w:cs="Times New Roman"/>
          <w:sz w:val="24"/>
          <w:szCs w:val="24"/>
        </w:rPr>
        <w:t xml:space="preserve"> dan nilai t hitung 1.381</w:t>
      </w:r>
      <w:r w:rsidR="0083065D">
        <w:rPr>
          <w:rFonts w:ascii="Times New Roman" w:hAnsi="Times New Roman" w:cs="Times New Roman"/>
          <w:sz w:val="24"/>
          <w:szCs w:val="24"/>
        </w:rPr>
        <w:t xml:space="preserve"> sehingga harga tidak berpengaruh terhadap keputusan pembelian di Roti Bakar 97.</w:t>
      </w:r>
    </w:p>
    <w:p w:rsidR="0083065D" w:rsidRPr="001102F2" w:rsidRDefault="0083065D" w:rsidP="00C22FA1">
      <w:pPr>
        <w:pStyle w:val="ListParagraph"/>
        <w:numPr>
          <w:ilvl w:val="0"/>
          <w:numId w:val="17"/>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Variabel kualitas pelayanan dan harga pada uji </w:t>
      </w:r>
      <w:r w:rsidR="00B75108">
        <w:rPr>
          <w:rFonts w:ascii="Times New Roman" w:hAnsi="Times New Roman" w:cs="Times New Roman"/>
          <w:sz w:val="24"/>
          <w:szCs w:val="24"/>
        </w:rPr>
        <w:t>statistik F</w:t>
      </w:r>
      <w:r>
        <w:rPr>
          <w:rFonts w:ascii="Times New Roman" w:hAnsi="Times New Roman" w:cs="Times New Roman"/>
          <w:sz w:val="24"/>
          <w:szCs w:val="24"/>
        </w:rPr>
        <w:t xml:space="preserve"> secara simultan</w:t>
      </w:r>
      <w:r w:rsidR="00AC2560">
        <w:rPr>
          <w:rFonts w:ascii="Times New Roman" w:hAnsi="Times New Roman" w:cs="Times New Roman"/>
          <w:sz w:val="24"/>
          <w:szCs w:val="24"/>
        </w:rPr>
        <w:t>/</w:t>
      </w:r>
      <w:r w:rsidR="00480481">
        <w:rPr>
          <w:rFonts w:ascii="Times New Roman" w:hAnsi="Times New Roman" w:cs="Times New Roman"/>
          <w:sz w:val="24"/>
          <w:szCs w:val="24"/>
        </w:rPr>
        <w:t xml:space="preserve">bersama-sama </w:t>
      </w:r>
      <w:r>
        <w:rPr>
          <w:rFonts w:ascii="Times New Roman" w:hAnsi="Times New Roman" w:cs="Times New Roman"/>
          <w:sz w:val="24"/>
          <w:szCs w:val="24"/>
        </w:rPr>
        <w:t>berpe</w:t>
      </w:r>
      <w:r w:rsidR="00480481">
        <w:rPr>
          <w:rFonts w:ascii="Times New Roman" w:hAnsi="Times New Roman" w:cs="Times New Roman"/>
          <w:sz w:val="24"/>
          <w:szCs w:val="24"/>
        </w:rPr>
        <w:t>n</w:t>
      </w:r>
      <w:r>
        <w:rPr>
          <w:rFonts w:ascii="Times New Roman" w:hAnsi="Times New Roman" w:cs="Times New Roman"/>
          <w:sz w:val="24"/>
          <w:szCs w:val="24"/>
        </w:rPr>
        <w:t>garuh positif dan signifikan terhadap keputusan pembelian dengan nilai 0</w:t>
      </w:r>
      <w:r w:rsidR="00480481">
        <w:rPr>
          <w:rFonts w:ascii="Times New Roman" w:hAnsi="Times New Roman" w:cs="Times New Roman"/>
          <w:sz w:val="24"/>
          <w:szCs w:val="24"/>
        </w:rPr>
        <w:t>.00</w:t>
      </w:r>
      <w:r>
        <w:rPr>
          <w:rFonts w:ascii="Times New Roman" w:hAnsi="Times New Roman" w:cs="Times New Roman"/>
          <w:sz w:val="24"/>
          <w:szCs w:val="24"/>
        </w:rPr>
        <w:t xml:space="preserve">. </w:t>
      </w:r>
    </w:p>
    <w:p w:rsidR="00D76A33" w:rsidRDefault="00D76A33" w:rsidP="00C22FA1">
      <w:pPr>
        <w:spacing w:line="360" w:lineRule="auto"/>
        <w:jc w:val="both"/>
        <w:rPr>
          <w:rFonts w:ascii="Times New Roman" w:hAnsi="Times New Roman" w:cs="Times New Roman"/>
          <w:b/>
          <w:sz w:val="24"/>
          <w:szCs w:val="24"/>
        </w:rPr>
      </w:pPr>
      <w:r w:rsidRPr="0083065D">
        <w:rPr>
          <w:rFonts w:ascii="Times New Roman" w:hAnsi="Times New Roman" w:cs="Times New Roman"/>
          <w:b/>
          <w:sz w:val="24"/>
          <w:szCs w:val="24"/>
        </w:rPr>
        <w:t>Saran</w:t>
      </w:r>
    </w:p>
    <w:p w:rsidR="009F202D" w:rsidRDefault="0083065D" w:rsidP="00C22FA1">
      <w:pPr>
        <w:spacing w:line="36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Berdasarkan </w:t>
      </w:r>
      <w:r w:rsidR="00E374C1">
        <w:rPr>
          <w:rFonts w:ascii="Times New Roman" w:hAnsi="Times New Roman" w:cs="Times New Roman"/>
          <w:sz w:val="24"/>
          <w:szCs w:val="24"/>
        </w:rPr>
        <w:t>dari hasil penelitian, diharapkan UMKM Roti Bakar 97 dapat meningkatkan kualitas pelayanan dan harga</w:t>
      </w:r>
      <w:r w:rsidR="002A3F28">
        <w:rPr>
          <w:rFonts w:ascii="Times New Roman" w:hAnsi="Times New Roman" w:cs="Times New Roman"/>
          <w:sz w:val="24"/>
          <w:szCs w:val="24"/>
        </w:rPr>
        <w:t xml:space="preserve"> </w:t>
      </w:r>
      <w:r w:rsidR="00E374C1">
        <w:rPr>
          <w:rFonts w:ascii="Times New Roman" w:hAnsi="Times New Roman" w:cs="Times New Roman"/>
          <w:sz w:val="24"/>
          <w:szCs w:val="24"/>
        </w:rPr>
        <w:t>agar lebih baik lagi</w:t>
      </w:r>
      <w:r w:rsidR="002A3F28">
        <w:rPr>
          <w:rFonts w:ascii="Times New Roman" w:hAnsi="Times New Roman" w:cs="Times New Roman"/>
          <w:sz w:val="24"/>
          <w:szCs w:val="24"/>
        </w:rPr>
        <w:t xml:space="preserve"> kedepannya</w:t>
      </w:r>
      <w:r w:rsidR="00E374C1">
        <w:rPr>
          <w:rFonts w:ascii="Times New Roman" w:hAnsi="Times New Roman" w:cs="Times New Roman"/>
          <w:sz w:val="24"/>
          <w:szCs w:val="24"/>
        </w:rPr>
        <w:t>, agar meningkatkan keputusan pembelian terhadap produknya.</w:t>
      </w:r>
      <w:proofErr w:type="gramEnd"/>
    </w:p>
    <w:p w:rsidR="00CE6737" w:rsidRPr="009F202D" w:rsidRDefault="002A3F28" w:rsidP="00C22FA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Bagi penelitian selanjutnya agar memperluas sampel penelitian dan menambah indikator dan variabel independen baru untuk mengetahui secara luas apakah ada pengaruh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terhadap keputusan pembelian pada UMKM Roti Bakar 97.</w:t>
      </w:r>
    </w:p>
    <w:p w:rsidR="00AC2560" w:rsidRDefault="00AC2560" w:rsidP="00CC5B1F">
      <w:pPr>
        <w:spacing w:line="360" w:lineRule="auto"/>
        <w:jc w:val="both"/>
        <w:rPr>
          <w:rFonts w:ascii="Times New Roman" w:hAnsi="Times New Roman" w:cs="Times New Roman"/>
          <w:b/>
          <w:sz w:val="24"/>
          <w:szCs w:val="24"/>
        </w:rPr>
      </w:pPr>
    </w:p>
    <w:p w:rsidR="00CC5B1F" w:rsidRDefault="00AC2560" w:rsidP="00CC5B1F">
      <w:pPr>
        <w:spacing w:line="36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rsidR="008E3145" w:rsidRPr="008E3145" w:rsidRDefault="00B10505" w:rsidP="000F605B">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6A1080">
        <w:rPr>
          <w:rFonts w:ascii="Times New Roman" w:hAnsi="Times New Roman" w:cs="Times New Roman"/>
          <w:noProof/>
          <w:sz w:val="24"/>
          <w:szCs w:val="24"/>
        </w:rPr>
        <w:t>Anindya, R. (2020). Pengaruh Ha</w:t>
      </w:r>
      <w:r w:rsidR="003704C6">
        <w:rPr>
          <w:rFonts w:ascii="Times New Roman" w:hAnsi="Times New Roman" w:cs="Times New Roman"/>
          <w:noProof/>
          <w:sz w:val="24"/>
          <w:szCs w:val="24"/>
        </w:rPr>
        <w:t xml:space="preserve">rga, Kualitas Produk, </w:t>
      </w:r>
      <w:r w:rsidR="006A1080">
        <w:rPr>
          <w:rFonts w:ascii="Times New Roman" w:hAnsi="Times New Roman" w:cs="Times New Roman"/>
          <w:noProof/>
          <w:sz w:val="24"/>
          <w:szCs w:val="24"/>
        </w:rPr>
        <w:t>Kualitas Pela</w:t>
      </w:r>
      <w:r w:rsidR="003704C6">
        <w:rPr>
          <w:rFonts w:ascii="Times New Roman" w:hAnsi="Times New Roman" w:cs="Times New Roman"/>
          <w:noProof/>
          <w:sz w:val="24"/>
          <w:szCs w:val="24"/>
        </w:rPr>
        <w:t>yanan</w:t>
      </w:r>
      <w:r w:rsidR="006A1080">
        <w:rPr>
          <w:rFonts w:ascii="Times New Roman" w:hAnsi="Times New Roman" w:cs="Times New Roman"/>
          <w:noProof/>
          <w:sz w:val="24"/>
          <w:szCs w:val="24"/>
        </w:rPr>
        <w:t xml:space="preserve">, Terhadap Keputusan Pembelian </w:t>
      </w:r>
      <w:r w:rsidR="00552478" w:rsidRPr="008E3145">
        <w:rPr>
          <w:rFonts w:ascii="Times New Roman" w:hAnsi="Times New Roman" w:cs="Times New Roman"/>
          <w:noProof/>
          <w:sz w:val="24"/>
          <w:szCs w:val="24"/>
        </w:rPr>
        <w:t xml:space="preserve">Pada “ Sami Remen ” Ressa Anindya Iqtishadequity. </w:t>
      </w:r>
      <w:r w:rsidR="00552478" w:rsidRPr="008E3145">
        <w:rPr>
          <w:rFonts w:ascii="Times New Roman" w:hAnsi="Times New Roman" w:cs="Times New Roman"/>
          <w:i/>
          <w:iCs/>
          <w:noProof/>
          <w:sz w:val="24"/>
          <w:szCs w:val="24"/>
        </w:rPr>
        <w:t>Fakultas Ekonomi Dan Bisnis Universitas Maarif Hasyim Latif Sidoarjo</w:t>
      </w:r>
      <w:r w:rsidR="00552478" w:rsidRPr="008E3145">
        <w:rPr>
          <w:rFonts w:ascii="Times New Roman" w:hAnsi="Times New Roman" w:cs="Times New Roman"/>
          <w:noProof/>
          <w:sz w:val="24"/>
          <w:szCs w:val="24"/>
        </w:rPr>
        <w:t xml:space="preserve">, </w:t>
      </w:r>
      <w:r w:rsidR="00552478" w:rsidRPr="008E3145">
        <w:rPr>
          <w:rFonts w:ascii="Times New Roman" w:hAnsi="Times New Roman" w:cs="Times New Roman"/>
          <w:i/>
          <w:iCs/>
          <w:noProof/>
          <w:sz w:val="24"/>
          <w:szCs w:val="24"/>
        </w:rPr>
        <w:t>2</w:t>
      </w:r>
      <w:r w:rsidR="00552478" w:rsidRPr="008E3145">
        <w:rPr>
          <w:rFonts w:ascii="Times New Roman" w:hAnsi="Times New Roman" w:cs="Times New Roman"/>
          <w:noProof/>
          <w:sz w:val="24"/>
          <w:szCs w:val="24"/>
        </w:rPr>
        <w:t>(2).</w:t>
      </w:r>
    </w:p>
    <w:p w:rsidR="008E3145" w:rsidRPr="008E3145" w:rsidRDefault="00552478" w:rsidP="000F605B">
      <w:pPr>
        <w:widowControl w:val="0"/>
        <w:autoSpaceDE w:val="0"/>
        <w:autoSpaceDN w:val="0"/>
        <w:adjustRightInd w:val="0"/>
        <w:spacing w:line="360" w:lineRule="auto"/>
        <w:ind w:left="480" w:hanging="480"/>
        <w:rPr>
          <w:rFonts w:ascii="Times New Roman" w:hAnsi="Times New Roman" w:cs="Times New Roman"/>
          <w:noProof/>
          <w:sz w:val="24"/>
          <w:szCs w:val="24"/>
        </w:rPr>
      </w:pPr>
      <w:r w:rsidRPr="008E3145">
        <w:rPr>
          <w:rFonts w:ascii="Times New Roman" w:hAnsi="Times New Roman" w:cs="Times New Roman"/>
          <w:noProof/>
          <w:sz w:val="24"/>
          <w:szCs w:val="24"/>
        </w:rPr>
        <w:t>Christy Jac</w:t>
      </w:r>
      <w:r w:rsidR="0081061A">
        <w:rPr>
          <w:rFonts w:ascii="Times New Roman" w:hAnsi="Times New Roman" w:cs="Times New Roman"/>
          <w:noProof/>
          <w:sz w:val="24"/>
          <w:szCs w:val="24"/>
        </w:rPr>
        <w:t>klin Gerung, Jantje Sepang, Sjendry Loindong</w:t>
      </w:r>
      <w:r w:rsidRPr="008E3145">
        <w:rPr>
          <w:rFonts w:ascii="Times New Roman" w:hAnsi="Times New Roman" w:cs="Times New Roman"/>
          <w:noProof/>
          <w:sz w:val="24"/>
          <w:szCs w:val="24"/>
        </w:rPr>
        <w:t xml:space="preserve">. (2017). Pengaruh Kualitas Produk, Harga Dan Promosi Terhadap Keputusan Pembelian Mobil Nissan X-Trail Pada Pt. Wahana Wirawan Manado. </w:t>
      </w:r>
      <w:r w:rsidRPr="008E3145">
        <w:rPr>
          <w:rFonts w:ascii="Times New Roman" w:hAnsi="Times New Roman" w:cs="Times New Roman"/>
          <w:i/>
          <w:iCs/>
          <w:noProof/>
          <w:sz w:val="24"/>
          <w:szCs w:val="24"/>
        </w:rPr>
        <w:t>Jurnal Emba</w:t>
      </w:r>
      <w:r w:rsidRPr="008E3145">
        <w:rPr>
          <w:rFonts w:ascii="Times New Roman" w:hAnsi="Times New Roman" w:cs="Times New Roman"/>
          <w:noProof/>
          <w:sz w:val="24"/>
          <w:szCs w:val="24"/>
        </w:rPr>
        <w:t xml:space="preserve">, </w:t>
      </w:r>
      <w:r w:rsidRPr="008E3145">
        <w:rPr>
          <w:rFonts w:ascii="Times New Roman" w:hAnsi="Times New Roman" w:cs="Times New Roman"/>
          <w:i/>
          <w:iCs/>
          <w:noProof/>
          <w:sz w:val="24"/>
          <w:szCs w:val="24"/>
        </w:rPr>
        <w:t>5</w:t>
      </w:r>
      <w:r w:rsidRPr="008E3145">
        <w:rPr>
          <w:rFonts w:ascii="Times New Roman" w:hAnsi="Times New Roman" w:cs="Times New Roman"/>
          <w:noProof/>
          <w:sz w:val="24"/>
          <w:szCs w:val="24"/>
        </w:rPr>
        <w:t>(2), 2221–2229.</w:t>
      </w:r>
    </w:p>
    <w:p w:rsidR="008E3145" w:rsidRPr="008E3145" w:rsidRDefault="00552478" w:rsidP="000F605B">
      <w:pPr>
        <w:widowControl w:val="0"/>
        <w:autoSpaceDE w:val="0"/>
        <w:autoSpaceDN w:val="0"/>
        <w:adjustRightInd w:val="0"/>
        <w:spacing w:line="360" w:lineRule="auto"/>
        <w:ind w:left="480" w:hanging="480"/>
        <w:rPr>
          <w:rFonts w:ascii="Times New Roman" w:hAnsi="Times New Roman" w:cs="Times New Roman"/>
          <w:noProof/>
          <w:sz w:val="24"/>
          <w:szCs w:val="24"/>
        </w:rPr>
      </w:pPr>
      <w:r w:rsidRPr="008E3145">
        <w:rPr>
          <w:rFonts w:ascii="Times New Roman" w:hAnsi="Times New Roman" w:cs="Times New Roman"/>
          <w:noProof/>
          <w:sz w:val="24"/>
          <w:szCs w:val="24"/>
        </w:rPr>
        <w:t xml:space="preserve">Daniel Reven, A. T. F. (2017). Analisis Pengaruh Desain Produk, Kualitas Produk, Harga Kompetitif, Dan Citra Merek Terhadap Keputusan Pembelian (Studi Pada Pelanggan Nesty Collection Jakarta). </w:t>
      </w:r>
      <w:r w:rsidRPr="008E3145">
        <w:rPr>
          <w:rFonts w:ascii="Times New Roman" w:hAnsi="Times New Roman" w:cs="Times New Roman"/>
          <w:i/>
          <w:iCs/>
          <w:noProof/>
          <w:sz w:val="24"/>
          <w:szCs w:val="24"/>
        </w:rPr>
        <w:t>Diponegoro Journal Of Management</w:t>
      </w:r>
      <w:r w:rsidRPr="008E3145">
        <w:rPr>
          <w:rFonts w:ascii="Times New Roman" w:hAnsi="Times New Roman" w:cs="Times New Roman"/>
          <w:noProof/>
          <w:sz w:val="24"/>
          <w:szCs w:val="24"/>
        </w:rPr>
        <w:t xml:space="preserve">, </w:t>
      </w:r>
      <w:r w:rsidRPr="008E3145">
        <w:rPr>
          <w:rFonts w:ascii="Times New Roman" w:hAnsi="Times New Roman" w:cs="Times New Roman"/>
          <w:i/>
          <w:iCs/>
          <w:noProof/>
          <w:sz w:val="24"/>
          <w:szCs w:val="24"/>
        </w:rPr>
        <w:t>6</w:t>
      </w:r>
      <w:r w:rsidRPr="008E3145">
        <w:rPr>
          <w:rFonts w:ascii="Times New Roman" w:hAnsi="Times New Roman" w:cs="Times New Roman"/>
          <w:noProof/>
          <w:sz w:val="24"/>
          <w:szCs w:val="24"/>
        </w:rPr>
        <w:t>(3), 1–13.</w:t>
      </w:r>
    </w:p>
    <w:p w:rsidR="008E3145" w:rsidRPr="008E3145" w:rsidRDefault="00552478" w:rsidP="000F605B">
      <w:pPr>
        <w:widowControl w:val="0"/>
        <w:autoSpaceDE w:val="0"/>
        <w:autoSpaceDN w:val="0"/>
        <w:adjustRightInd w:val="0"/>
        <w:spacing w:line="360" w:lineRule="auto"/>
        <w:ind w:left="480" w:hanging="480"/>
        <w:rPr>
          <w:rFonts w:ascii="Times New Roman" w:hAnsi="Times New Roman" w:cs="Times New Roman"/>
          <w:noProof/>
          <w:sz w:val="24"/>
          <w:szCs w:val="24"/>
        </w:rPr>
      </w:pPr>
      <w:r w:rsidRPr="008E3145">
        <w:rPr>
          <w:rFonts w:ascii="Times New Roman" w:hAnsi="Times New Roman" w:cs="Times New Roman"/>
          <w:noProof/>
          <w:sz w:val="24"/>
          <w:szCs w:val="24"/>
        </w:rPr>
        <w:t xml:space="preserve">Hutagalung, Y. M., &amp; Waluyo, H. D. (2014). Pengaruh Kualitas Produk, Kualitas Pelayanan Dan Harga Terhadap Keputusan Pembelian (Studi Kasus Pada Kopi Benteng 2 Banyumanik). </w:t>
      </w:r>
      <w:r w:rsidRPr="008E3145">
        <w:rPr>
          <w:rFonts w:ascii="Times New Roman" w:hAnsi="Times New Roman" w:cs="Times New Roman"/>
          <w:i/>
          <w:iCs/>
          <w:noProof/>
          <w:sz w:val="24"/>
          <w:szCs w:val="24"/>
        </w:rPr>
        <w:t>Jurnal Administrasi Bisnis</w:t>
      </w:r>
      <w:r w:rsidRPr="008E3145">
        <w:rPr>
          <w:rFonts w:ascii="Times New Roman" w:hAnsi="Times New Roman" w:cs="Times New Roman"/>
          <w:noProof/>
          <w:sz w:val="24"/>
          <w:szCs w:val="24"/>
        </w:rPr>
        <w:t xml:space="preserve">, </w:t>
      </w:r>
      <w:r w:rsidRPr="008E3145">
        <w:rPr>
          <w:rFonts w:ascii="Times New Roman" w:hAnsi="Times New Roman" w:cs="Times New Roman"/>
          <w:i/>
          <w:iCs/>
          <w:noProof/>
          <w:sz w:val="24"/>
          <w:szCs w:val="24"/>
        </w:rPr>
        <w:t>Ix</w:t>
      </w:r>
      <w:r w:rsidRPr="008E3145">
        <w:rPr>
          <w:rFonts w:ascii="Times New Roman" w:hAnsi="Times New Roman" w:cs="Times New Roman"/>
          <w:noProof/>
          <w:sz w:val="24"/>
          <w:szCs w:val="24"/>
        </w:rPr>
        <w:t>(Iii), 209–215.</w:t>
      </w:r>
    </w:p>
    <w:p w:rsidR="008E3145" w:rsidRPr="008E3145" w:rsidRDefault="00552478" w:rsidP="000F605B">
      <w:pPr>
        <w:widowControl w:val="0"/>
        <w:autoSpaceDE w:val="0"/>
        <w:autoSpaceDN w:val="0"/>
        <w:adjustRightInd w:val="0"/>
        <w:spacing w:line="360" w:lineRule="auto"/>
        <w:ind w:left="480" w:hanging="480"/>
        <w:rPr>
          <w:rFonts w:ascii="Times New Roman" w:hAnsi="Times New Roman" w:cs="Times New Roman"/>
          <w:noProof/>
          <w:sz w:val="24"/>
          <w:szCs w:val="24"/>
        </w:rPr>
      </w:pPr>
      <w:r w:rsidRPr="008E3145">
        <w:rPr>
          <w:rFonts w:ascii="Times New Roman" w:hAnsi="Times New Roman" w:cs="Times New Roman"/>
          <w:noProof/>
          <w:sz w:val="24"/>
          <w:szCs w:val="24"/>
        </w:rPr>
        <w:t xml:space="preserve">Irfan Rizqullah Ariella 2018. (2018). “Pengaruh Kualitas Produk, Harga Produk Dan Desain Produk Terhadap Keputusan Pembelian Konsumen Mazelnid.” </w:t>
      </w:r>
      <w:r w:rsidRPr="008E3145">
        <w:rPr>
          <w:rFonts w:ascii="Times New Roman" w:hAnsi="Times New Roman" w:cs="Times New Roman"/>
          <w:i/>
          <w:iCs/>
          <w:noProof/>
          <w:sz w:val="24"/>
          <w:szCs w:val="24"/>
        </w:rPr>
        <w:t>Performa: Jurnal Manajemen Dan Start-Up Bisnis</w:t>
      </w:r>
      <w:r w:rsidRPr="008E3145">
        <w:rPr>
          <w:rFonts w:ascii="Times New Roman" w:hAnsi="Times New Roman" w:cs="Times New Roman"/>
          <w:noProof/>
          <w:sz w:val="24"/>
          <w:szCs w:val="24"/>
        </w:rPr>
        <w:t xml:space="preserve">, </w:t>
      </w:r>
      <w:r w:rsidRPr="008E3145">
        <w:rPr>
          <w:rFonts w:ascii="Times New Roman" w:hAnsi="Times New Roman" w:cs="Times New Roman"/>
          <w:i/>
          <w:iCs/>
          <w:noProof/>
          <w:sz w:val="24"/>
          <w:szCs w:val="24"/>
        </w:rPr>
        <w:t>3</w:t>
      </w:r>
      <w:r w:rsidRPr="008E3145">
        <w:rPr>
          <w:rFonts w:ascii="Times New Roman" w:hAnsi="Times New Roman" w:cs="Times New Roman"/>
          <w:noProof/>
          <w:sz w:val="24"/>
          <w:szCs w:val="24"/>
        </w:rPr>
        <w:t>(2), 216–221.</w:t>
      </w:r>
    </w:p>
    <w:p w:rsidR="008E3145" w:rsidRPr="008E3145" w:rsidRDefault="00552478" w:rsidP="000F605B">
      <w:pPr>
        <w:widowControl w:val="0"/>
        <w:autoSpaceDE w:val="0"/>
        <w:autoSpaceDN w:val="0"/>
        <w:adjustRightInd w:val="0"/>
        <w:spacing w:line="360" w:lineRule="auto"/>
        <w:ind w:left="480" w:hanging="480"/>
        <w:rPr>
          <w:rFonts w:ascii="Times New Roman" w:hAnsi="Times New Roman" w:cs="Times New Roman"/>
          <w:noProof/>
          <w:sz w:val="24"/>
          <w:szCs w:val="24"/>
        </w:rPr>
      </w:pPr>
      <w:r w:rsidRPr="008E3145">
        <w:rPr>
          <w:rFonts w:ascii="Times New Roman" w:hAnsi="Times New Roman" w:cs="Times New Roman"/>
          <w:noProof/>
          <w:sz w:val="24"/>
          <w:szCs w:val="24"/>
        </w:rPr>
        <w:t xml:space="preserve">Keloay, G., Rumawas, W., &amp; Asaloei, S. (2019). Pengaruh Kualitas Produk, Harga, Dan Kualitas Pelayanan Terhadap Kepuasan Konsumen Pada Rumah Makan Dabu-Dabu Iris Fresh Wenang Manado. </w:t>
      </w:r>
      <w:r w:rsidRPr="008E3145">
        <w:rPr>
          <w:rFonts w:ascii="Times New Roman" w:hAnsi="Times New Roman" w:cs="Times New Roman"/>
          <w:i/>
          <w:iCs/>
          <w:noProof/>
          <w:sz w:val="24"/>
          <w:szCs w:val="24"/>
        </w:rPr>
        <w:t>Jurnal Administrasi Bisnis</w:t>
      </w:r>
      <w:r w:rsidRPr="008E3145">
        <w:rPr>
          <w:rFonts w:ascii="Times New Roman" w:hAnsi="Times New Roman" w:cs="Times New Roman"/>
          <w:noProof/>
          <w:sz w:val="24"/>
          <w:szCs w:val="24"/>
        </w:rPr>
        <w:t xml:space="preserve">, </w:t>
      </w:r>
      <w:r w:rsidRPr="008E3145">
        <w:rPr>
          <w:rFonts w:ascii="Times New Roman" w:hAnsi="Times New Roman" w:cs="Times New Roman"/>
          <w:i/>
          <w:iCs/>
          <w:noProof/>
          <w:sz w:val="24"/>
          <w:szCs w:val="24"/>
        </w:rPr>
        <w:t>8</w:t>
      </w:r>
      <w:r w:rsidRPr="008E3145">
        <w:rPr>
          <w:rFonts w:ascii="Times New Roman" w:hAnsi="Times New Roman" w:cs="Times New Roman"/>
          <w:noProof/>
          <w:sz w:val="24"/>
          <w:szCs w:val="24"/>
        </w:rPr>
        <w:t>(2), 26. Https://Doi.Org/10.35797/Jab.8.2.2019.23511.26-33</w:t>
      </w:r>
    </w:p>
    <w:p w:rsidR="008E3145" w:rsidRPr="008E3145" w:rsidRDefault="00552478" w:rsidP="000F605B">
      <w:pPr>
        <w:widowControl w:val="0"/>
        <w:autoSpaceDE w:val="0"/>
        <w:autoSpaceDN w:val="0"/>
        <w:adjustRightInd w:val="0"/>
        <w:spacing w:line="360" w:lineRule="auto"/>
        <w:ind w:left="480" w:hanging="480"/>
        <w:rPr>
          <w:rFonts w:ascii="Times New Roman" w:hAnsi="Times New Roman" w:cs="Times New Roman"/>
          <w:noProof/>
          <w:sz w:val="24"/>
          <w:szCs w:val="24"/>
        </w:rPr>
      </w:pPr>
      <w:r w:rsidRPr="008E3145">
        <w:rPr>
          <w:rFonts w:ascii="Times New Roman" w:hAnsi="Times New Roman" w:cs="Times New Roman"/>
          <w:noProof/>
          <w:sz w:val="24"/>
          <w:szCs w:val="24"/>
        </w:rPr>
        <w:t xml:space="preserve">Lia Cahyani, N., &amp; Hidayat, W. (2012). Pengaruh Kualitas Produk Makanan, Harga, Dan Kualitas Pelayanan Terhadap Keputusan Pembelian (Studi Pada Konsumen Rm. Rindang 84 Cabang Pati). </w:t>
      </w:r>
      <w:r w:rsidRPr="008E3145">
        <w:rPr>
          <w:rFonts w:ascii="Times New Roman" w:hAnsi="Times New Roman" w:cs="Times New Roman"/>
          <w:i/>
          <w:iCs/>
          <w:noProof/>
          <w:sz w:val="24"/>
          <w:szCs w:val="24"/>
        </w:rPr>
        <w:t>Ilmu Administrasi Bisnis</w:t>
      </w:r>
      <w:r w:rsidRPr="008E3145">
        <w:rPr>
          <w:rFonts w:ascii="Times New Roman" w:hAnsi="Times New Roman" w:cs="Times New Roman"/>
          <w:noProof/>
          <w:sz w:val="24"/>
          <w:szCs w:val="24"/>
        </w:rPr>
        <w:t xml:space="preserve">, </w:t>
      </w:r>
      <w:r w:rsidRPr="008E3145">
        <w:rPr>
          <w:rFonts w:ascii="Times New Roman" w:hAnsi="Times New Roman" w:cs="Times New Roman"/>
          <w:i/>
          <w:iCs/>
          <w:noProof/>
          <w:sz w:val="24"/>
          <w:szCs w:val="24"/>
        </w:rPr>
        <w:t>9</w:t>
      </w:r>
      <w:r w:rsidRPr="008E3145">
        <w:rPr>
          <w:rFonts w:ascii="Times New Roman" w:hAnsi="Times New Roman" w:cs="Times New Roman"/>
          <w:noProof/>
          <w:sz w:val="24"/>
          <w:szCs w:val="24"/>
        </w:rPr>
        <w:t>(3), 175–185.</w:t>
      </w:r>
    </w:p>
    <w:p w:rsidR="008E3145" w:rsidRPr="008E3145" w:rsidRDefault="00552478" w:rsidP="000F605B">
      <w:pPr>
        <w:widowControl w:val="0"/>
        <w:autoSpaceDE w:val="0"/>
        <w:autoSpaceDN w:val="0"/>
        <w:adjustRightInd w:val="0"/>
        <w:spacing w:line="360" w:lineRule="auto"/>
        <w:ind w:left="480" w:hanging="480"/>
        <w:rPr>
          <w:rFonts w:ascii="Times New Roman" w:hAnsi="Times New Roman" w:cs="Times New Roman"/>
          <w:noProof/>
          <w:sz w:val="24"/>
          <w:szCs w:val="24"/>
        </w:rPr>
      </w:pPr>
      <w:r w:rsidRPr="008E3145">
        <w:rPr>
          <w:rFonts w:ascii="Times New Roman" w:hAnsi="Times New Roman" w:cs="Times New Roman"/>
          <w:noProof/>
          <w:sz w:val="24"/>
          <w:szCs w:val="24"/>
        </w:rPr>
        <w:lastRenderedPageBreak/>
        <w:t xml:space="preserve">Nurhayati, S. (2017). Pengaruh Citra Merek, Harga Dan Promosi Terhadap Keputusan Pembelian Handphone Samsung Di Yogyakarta. </w:t>
      </w:r>
      <w:r w:rsidRPr="008E3145">
        <w:rPr>
          <w:rFonts w:ascii="Times New Roman" w:hAnsi="Times New Roman" w:cs="Times New Roman"/>
          <w:i/>
          <w:iCs/>
          <w:noProof/>
          <w:sz w:val="24"/>
          <w:szCs w:val="24"/>
        </w:rPr>
        <w:t>Jbma – Vol. Iv, No. 2, September 2017 Issn : 2252-5483</w:t>
      </w:r>
      <w:r w:rsidRPr="008E3145">
        <w:rPr>
          <w:rFonts w:ascii="Times New Roman" w:hAnsi="Times New Roman" w:cs="Times New Roman"/>
          <w:noProof/>
          <w:sz w:val="24"/>
          <w:szCs w:val="24"/>
        </w:rPr>
        <w:t xml:space="preserve">, </w:t>
      </w:r>
      <w:r w:rsidRPr="008E3145">
        <w:rPr>
          <w:rFonts w:ascii="Times New Roman" w:hAnsi="Times New Roman" w:cs="Times New Roman"/>
          <w:i/>
          <w:iCs/>
          <w:noProof/>
          <w:sz w:val="24"/>
          <w:szCs w:val="24"/>
        </w:rPr>
        <w:t>Iv</w:t>
      </w:r>
      <w:r w:rsidRPr="008E3145">
        <w:rPr>
          <w:rFonts w:ascii="Times New Roman" w:hAnsi="Times New Roman" w:cs="Times New Roman"/>
          <w:noProof/>
          <w:sz w:val="24"/>
          <w:szCs w:val="24"/>
        </w:rPr>
        <w:t>(2), 60–69.</w:t>
      </w:r>
    </w:p>
    <w:p w:rsidR="008E3145" w:rsidRPr="008E3145" w:rsidRDefault="00552478" w:rsidP="000F605B">
      <w:pPr>
        <w:widowControl w:val="0"/>
        <w:autoSpaceDE w:val="0"/>
        <w:autoSpaceDN w:val="0"/>
        <w:adjustRightInd w:val="0"/>
        <w:spacing w:line="360" w:lineRule="auto"/>
        <w:ind w:left="480" w:hanging="480"/>
        <w:rPr>
          <w:rFonts w:ascii="Times New Roman" w:hAnsi="Times New Roman" w:cs="Times New Roman"/>
          <w:noProof/>
          <w:sz w:val="24"/>
          <w:szCs w:val="24"/>
        </w:rPr>
      </w:pPr>
      <w:r w:rsidRPr="008E3145">
        <w:rPr>
          <w:rFonts w:ascii="Times New Roman" w:hAnsi="Times New Roman" w:cs="Times New Roman"/>
          <w:noProof/>
          <w:sz w:val="24"/>
          <w:szCs w:val="24"/>
        </w:rPr>
        <w:t xml:space="preserve">Qornabela, R. H., Rachma, N., &amp; Hufron, M. (2016). Pengaruh Kualitas Produk, Harga Dan Kualitas Pelayanan Terhadap Keputusan Pembelian (Studi Kasus Roti Bakar Kartika). </w:t>
      </w:r>
      <w:r w:rsidRPr="008E3145">
        <w:rPr>
          <w:rFonts w:ascii="Times New Roman" w:hAnsi="Times New Roman" w:cs="Times New Roman"/>
          <w:i/>
          <w:iCs/>
          <w:noProof/>
          <w:sz w:val="24"/>
          <w:szCs w:val="24"/>
        </w:rPr>
        <w:t>Jurnal Administrasi Bisnis</w:t>
      </w:r>
      <w:r w:rsidRPr="008E3145">
        <w:rPr>
          <w:rFonts w:ascii="Times New Roman" w:hAnsi="Times New Roman" w:cs="Times New Roman"/>
          <w:noProof/>
          <w:sz w:val="24"/>
          <w:szCs w:val="24"/>
        </w:rPr>
        <w:t xml:space="preserve">, </w:t>
      </w:r>
      <w:r w:rsidRPr="008E3145">
        <w:rPr>
          <w:rFonts w:ascii="Times New Roman" w:hAnsi="Times New Roman" w:cs="Times New Roman"/>
          <w:i/>
          <w:iCs/>
          <w:noProof/>
          <w:sz w:val="24"/>
          <w:szCs w:val="24"/>
        </w:rPr>
        <w:t>Ix</w:t>
      </w:r>
      <w:r w:rsidRPr="008E3145">
        <w:rPr>
          <w:rFonts w:ascii="Times New Roman" w:hAnsi="Times New Roman" w:cs="Times New Roman"/>
          <w:noProof/>
          <w:sz w:val="24"/>
          <w:szCs w:val="24"/>
        </w:rPr>
        <w:t>(Iii), 209–215.</w:t>
      </w:r>
    </w:p>
    <w:p w:rsidR="008E3145" w:rsidRPr="008E3145" w:rsidRDefault="00552478" w:rsidP="000F605B">
      <w:pPr>
        <w:widowControl w:val="0"/>
        <w:autoSpaceDE w:val="0"/>
        <w:autoSpaceDN w:val="0"/>
        <w:adjustRightInd w:val="0"/>
        <w:spacing w:line="360" w:lineRule="auto"/>
        <w:ind w:left="480" w:hanging="480"/>
        <w:rPr>
          <w:rFonts w:ascii="Times New Roman" w:hAnsi="Times New Roman" w:cs="Times New Roman"/>
          <w:noProof/>
          <w:sz w:val="24"/>
          <w:szCs w:val="24"/>
        </w:rPr>
      </w:pPr>
      <w:r w:rsidRPr="008E3145">
        <w:rPr>
          <w:rFonts w:ascii="Times New Roman" w:hAnsi="Times New Roman" w:cs="Times New Roman"/>
          <w:noProof/>
          <w:sz w:val="24"/>
          <w:szCs w:val="24"/>
        </w:rPr>
        <w:t xml:space="preserve">Suryati, &amp; Rahmat, Z. N. (2020). Pengaruh Kualitas Produk, Harga, Dan Lokasi Terhadap Keputusan Pembelian Makanan Pada Rumah Makan Super Chicken Di Jambangan Kecamatan Kedawung Kabupaten Sragen. </w:t>
      </w:r>
      <w:r w:rsidRPr="008E3145">
        <w:rPr>
          <w:rFonts w:ascii="Times New Roman" w:hAnsi="Times New Roman" w:cs="Times New Roman"/>
          <w:i/>
          <w:iCs/>
          <w:noProof/>
          <w:sz w:val="24"/>
          <w:szCs w:val="24"/>
        </w:rPr>
        <w:t>Jurnal Penelitian Dan Kajian Ilmiah Fakultas Ekonomi Universitas Surakarta</w:t>
      </w:r>
      <w:r w:rsidRPr="008E3145">
        <w:rPr>
          <w:rFonts w:ascii="Times New Roman" w:hAnsi="Times New Roman" w:cs="Times New Roman"/>
          <w:noProof/>
          <w:sz w:val="24"/>
          <w:szCs w:val="24"/>
        </w:rPr>
        <w:t xml:space="preserve">, </w:t>
      </w:r>
      <w:r w:rsidRPr="008E3145">
        <w:rPr>
          <w:rFonts w:ascii="Times New Roman" w:hAnsi="Times New Roman" w:cs="Times New Roman"/>
          <w:i/>
          <w:iCs/>
          <w:noProof/>
          <w:sz w:val="24"/>
          <w:szCs w:val="24"/>
        </w:rPr>
        <w:t>18</w:t>
      </w:r>
      <w:r w:rsidRPr="008E3145">
        <w:rPr>
          <w:rFonts w:ascii="Times New Roman" w:hAnsi="Times New Roman" w:cs="Times New Roman"/>
          <w:noProof/>
          <w:sz w:val="24"/>
          <w:szCs w:val="24"/>
        </w:rPr>
        <w:t>(4), 291–297.</w:t>
      </w:r>
    </w:p>
    <w:p w:rsidR="008E3145" w:rsidRPr="008E3145" w:rsidRDefault="00552478" w:rsidP="000F605B">
      <w:pPr>
        <w:widowControl w:val="0"/>
        <w:autoSpaceDE w:val="0"/>
        <w:autoSpaceDN w:val="0"/>
        <w:adjustRightInd w:val="0"/>
        <w:spacing w:line="360" w:lineRule="auto"/>
        <w:ind w:left="480" w:hanging="480"/>
        <w:rPr>
          <w:rFonts w:ascii="Times New Roman" w:hAnsi="Times New Roman" w:cs="Times New Roman"/>
          <w:noProof/>
          <w:sz w:val="24"/>
        </w:rPr>
      </w:pPr>
      <w:r w:rsidRPr="008E3145">
        <w:rPr>
          <w:rFonts w:ascii="Times New Roman" w:hAnsi="Times New Roman" w:cs="Times New Roman"/>
          <w:noProof/>
          <w:sz w:val="24"/>
          <w:szCs w:val="24"/>
        </w:rPr>
        <w:t xml:space="preserve">Tamara Citra, Suryono Budi Santoso. (2016). Analisis Pengaruh Kualitas Produk Dan Citra Merek Terhadap Keputusan Pembelian Cetakan Continuous Form Melalui Kepercayaan Merek ( Studi Pada Percetakan Jadi Jaya Group , Semarang ). </w:t>
      </w:r>
      <w:r w:rsidRPr="008E3145">
        <w:rPr>
          <w:rFonts w:ascii="Times New Roman" w:hAnsi="Times New Roman" w:cs="Times New Roman"/>
          <w:i/>
          <w:iCs/>
          <w:noProof/>
          <w:sz w:val="24"/>
          <w:szCs w:val="24"/>
        </w:rPr>
        <w:t>Diponegoro Journal Of Management</w:t>
      </w:r>
      <w:r w:rsidRPr="008E3145">
        <w:rPr>
          <w:rFonts w:ascii="Times New Roman" w:hAnsi="Times New Roman" w:cs="Times New Roman"/>
          <w:noProof/>
          <w:sz w:val="24"/>
          <w:szCs w:val="24"/>
        </w:rPr>
        <w:t xml:space="preserve">, </w:t>
      </w:r>
      <w:r w:rsidRPr="008E3145">
        <w:rPr>
          <w:rFonts w:ascii="Times New Roman" w:hAnsi="Times New Roman" w:cs="Times New Roman"/>
          <w:i/>
          <w:iCs/>
          <w:noProof/>
          <w:sz w:val="24"/>
          <w:szCs w:val="24"/>
        </w:rPr>
        <w:t>5</w:t>
      </w:r>
      <w:r w:rsidRPr="008E3145">
        <w:rPr>
          <w:rFonts w:ascii="Times New Roman" w:hAnsi="Times New Roman" w:cs="Times New Roman"/>
          <w:noProof/>
          <w:sz w:val="24"/>
          <w:szCs w:val="24"/>
        </w:rPr>
        <w:t>(2), 1–12.</w:t>
      </w:r>
    </w:p>
    <w:p w:rsidR="004552B8" w:rsidRPr="00AA3B10" w:rsidRDefault="00B10505" w:rsidP="000F605B">
      <w:pPr>
        <w:widowControl w:val="0"/>
        <w:autoSpaceDE w:val="0"/>
        <w:autoSpaceDN w:val="0"/>
        <w:adjustRightInd w:val="0"/>
        <w:spacing w:line="360" w:lineRule="auto"/>
        <w:ind w:left="480" w:hanging="480"/>
        <w:rPr>
          <w:rFonts w:ascii="Times New Roman" w:hAnsi="Times New Roman" w:cs="Times New Roman"/>
          <w:b/>
          <w:sz w:val="24"/>
          <w:szCs w:val="24"/>
        </w:rPr>
      </w:pPr>
      <w:r>
        <w:rPr>
          <w:rFonts w:ascii="Times New Roman" w:hAnsi="Times New Roman" w:cs="Times New Roman"/>
          <w:sz w:val="24"/>
          <w:szCs w:val="24"/>
        </w:rPr>
        <w:fldChar w:fldCharType="end"/>
      </w:r>
    </w:p>
    <w:sectPr w:rsidR="004552B8" w:rsidRPr="00AA3B10" w:rsidSect="00317FA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4A4" w:rsidRDefault="00F204A4" w:rsidP="003D08DD">
      <w:pPr>
        <w:spacing w:after="0" w:line="240" w:lineRule="auto"/>
      </w:pPr>
      <w:r>
        <w:separator/>
      </w:r>
    </w:p>
  </w:endnote>
  <w:endnote w:type="continuationSeparator" w:id="0">
    <w:p w:rsidR="00F204A4" w:rsidRDefault="00F204A4" w:rsidP="003D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4A4" w:rsidRDefault="00F204A4" w:rsidP="003D08DD">
      <w:pPr>
        <w:spacing w:after="0" w:line="240" w:lineRule="auto"/>
      </w:pPr>
      <w:r>
        <w:separator/>
      </w:r>
    </w:p>
  </w:footnote>
  <w:footnote w:type="continuationSeparator" w:id="0">
    <w:p w:rsidR="00F204A4" w:rsidRDefault="00F204A4" w:rsidP="003D08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343" w:rsidRPr="00D500AA" w:rsidRDefault="00831343" w:rsidP="00D500AA">
    <w:pPr>
      <w:spacing w:after="0" w:line="276" w:lineRule="auto"/>
      <w:rPr>
        <w:rFonts w:ascii="Arial Narrow" w:hAnsi="Arial Narrow" w:cs="Times New Roman"/>
        <w:bCs/>
        <w:sz w:val="20"/>
        <w:szCs w:val="20"/>
      </w:rPr>
    </w:pPr>
    <w:r w:rsidRPr="00D500AA">
      <w:rPr>
        <w:rFonts w:ascii="Arial Narrow" w:hAnsi="Arial Narrow" w:cs="Times New Roman"/>
        <w:sz w:val="20"/>
        <w:szCs w:val="20"/>
      </w:rPr>
      <w:t>Agus Dwi Cahya, Rizky Andrian, Renita Carla Ramadhani, Erni Dwijayanti…</w:t>
    </w:r>
    <w:r w:rsidRPr="00D500AA">
      <w:rPr>
        <w:rFonts w:ascii="Arial Narrow" w:hAnsi="Arial Narrow" w:cs="Times New Roman"/>
        <w:bCs/>
        <w:sz w:val="20"/>
        <w:szCs w:val="20"/>
      </w:rPr>
      <w:t>Pengaruh Kualitas Pelayanan Dan Harga Terhadap Keputusan Pembelian</w:t>
    </w:r>
    <w:r>
      <w:rPr>
        <w:rFonts w:ascii="Arial Narrow" w:hAnsi="Arial Narrow" w:cs="Times New Roman"/>
        <w:bCs/>
        <w:sz w:val="20"/>
        <w:szCs w:val="20"/>
      </w:rPr>
      <w:t xml:space="preserve"> </w:t>
    </w:r>
    <w:r w:rsidRPr="00D500AA">
      <w:rPr>
        <w:rFonts w:ascii="Arial Narrow" w:hAnsi="Arial Narrow" w:cs="Times New Roman"/>
        <w:bCs/>
        <w:sz w:val="20"/>
        <w:szCs w:val="20"/>
      </w:rPr>
      <w:t>(Studi Kasus Roti Bakar 97)</w:t>
    </w:r>
  </w:p>
  <w:p w:rsidR="00831343" w:rsidRDefault="008313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9D4" w:rsidRDefault="009A29D4">
    <w:pPr>
      <w:pStyle w:val="Header"/>
      <w:rPr>
        <w:rFonts w:ascii="Arial Narrow" w:hAnsi="Arial Narrow"/>
        <w:sz w:val="20"/>
        <w:szCs w:val="20"/>
      </w:rPr>
    </w:pPr>
    <w:proofErr w:type="gramStart"/>
    <w:r>
      <w:rPr>
        <w:rFonts w:ascii="Arial Narrow" w:hAnsi="Arial Narrow"/>
        <w:sz w:val="20"/>
        <w:szCs w:val="20"/>
      </w:rPr>
      <w:t>JPEK, …</w:t>
    </w:r>
    <w:proofErr w:type="gramEnd"/>
  </w:p>
  <w:p w:rsidR="00831343" w:rsidRPr="0098702F" w:rsidRDefault="00831343">
    <w:pPr>
      <w:pStyle w:val="Header"/>
      <w:rPr>
        <w:rFonts w:ascii="Arial Narrow" w:hAnsi="Arial Narrow"/>
        <w:sz w:val="20"/>
        <w:szCs w:val="20"/>
      </w:rPr>
    </w:pPr>
    <w:r w:rsidRPr="0098702F">
      <w:rPr>
        <w:rFonts w:ascii="Arial Narrow" w:hAnsi="Arial Narrow"/>
        <w:sz w:val="20"/>
        <w:szCs w:val="20"/>
      </w:rPr>
      <w:t>Volume…, Nomor…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57A"/>
    <w:multiLevelType w:val="hybridMultilevel"/>
    <w:tmpl w:val="3182D742"/>
    <w:lvl w:ilvl="0" w:tplc="A8646FF2">
      <w:start w:val="2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477101"/>
    <w:multiLevelType w:val="hybridMultilevel"/>
    <w:tmpl w:val="00DAE4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EF4EEE"/>
    <w:multiLevelType w:val="hybridMultilevel"/>
    <w:tmpl w:val="9D84733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F322571"/>
    <w:multiLevelType w:val="hybridMultilevel"/>
    <w:tmpl w:val="4D24DB78"/>
    <w:lvl w:ilvl="0" w:tplc="D4E2801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C071AE"/>
    <w:multiLevelType w:val="hybridMultilevel"/>
    <w:tmpl w:val="E188B2B2"/>
    <w:lvl w:ilvl="0" w:tplc="1B98EBF8">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8813B8"/>
    <w:multiLevelType w:val="hybridMultilevel"/>
    <w:tmpl w:val="7154017C"/>
    <w:lvl w:ilvl="0" w:tplc="E730A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887146"/>
    <w:multiLevelType w:val="hybridMultilevel"/>
    <w:tmpl w:val="01A0D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915E55"/>
    <w:multiLevelType w:val="hybridMultilevel"/>
    <w:tmpl w:val="4E5C9462"/>
    <w:lvl w:ilvl="0" w:tplc="2C58989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nsid w:val="258B07E4"/>
    <w:multiLevelType w:val="hybridMultilevel"/>
    <w:tmpl w:val="905205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741AF8"/>
    <w:multiLevelType w:val="hybridMultilevel"/>
    <w:tmpl w:val="979838F6"/>
    <w:lvl w:ilvl="0" w:tplc="D1C60F3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94402D"/>
    <w:multiLevelType w:val="hybridMultilevel"/>
    <w:tmpl w:val="906AA832"/>
    <w:lvl w:ilvl="0" w:tplc="38AC9E4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5C2881"/>
    <w:multiLevelType w:val="hybridMultilevel"/>
    <w:tmpl w:val="17DCA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7D1969"/>
    <w:multiLevelType w:val="hybridMultilevel"/>
    <w:tmpl w:val="D7CAF882"/>
    <w:lvl w:ilvl="0" w:tplc="ED520186">
      <w:start w:val="2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A82A1D"/>
    <w:multiLevelType w:val="hybridMultilevel"/>
    <w:tmpl w:val="2D5C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770523"/>
    <w:multiLevelType w:val="hybridMultilevel"/>
    <w:tmpl w:val="A4027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1B6DA4"/>
    <w:multiLevelType w:val="hybridMultilevel"/>
    <w:tmpl w:val="D4A8AF1E"/>
    <w:lvl w:ilvl="0" w:tplc="542A5E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A31847"/>
    <w:multiLevelType w:val="hybridMultilevel"/>
    <w:tmpl w:val="EC90FC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8615D9"/>
    <w:multiLevelType w:val="hybridMultilevel"/>
    <w:tmpl w:val="AC140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08A6C57"/>
    <w:multiLevelType w:val="hybridMultilevel"/>
    <w:tmpl w:val="0C94F8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0F724DF"/>
    <w:multiLevelType w:val="hybridMultilevel"/>
    <w:tmpl w:val="D30027B0"/>
    <w:lvl w:ilvl="0" w:tplc="0D62E76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25627F"/>
    <w:multiLevelType w:val="hybridMultilevel"/>
    <w:tmpl w:val="D0140A14"/>
    <w:lvl w:ilvl="0" w:tplc="DF74FDC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1624FF"/>
    <w:multiLevelType w:val="hybridMultilevel"/>
    <w:tmpl w:val="083890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8C1262"/>
    <w:multiLevelType w:val="hybridMultilevel"/>
    <w:tmpl w:val="D51AF07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F9C7A79"/>
    <w:multiLevelType w:val="hybridMultilevel"/>
    <w:tmpl w:val="97BED5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5F2229"/>
    <w:multiLevelType w:val="hybridMultilevel"/>
    <w:tmpl w:val="84B4592C"/>
    <w:lvl w:ilvl="0" w:tplc="45240B3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3C7D49"/>
    <w:multiLevelType w:val="hybridMultilevel"/>
    <w:tmpl w:val="542C90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EC05D4"/>
    <w:multiLevelType w:val="hybridMultilevel"/>
    <w:tmpl w:val="9EBAE258"/>
    <w:lvl w:ilvl="0" w:tplc="BBF6533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AA4950"/>
    <w:multiLevelType w:val="hybridMultilevel"/>
    <w:tmpl w:val="6A8AADA4"/>
    <w:lvl w:ilvl="0" w:tplc="B7302C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C55282"/>
    <w:multiLevelType w:val="hybridMultilevel"/>
    <w:tmpl w:val="281AE3AA"/>
    <w:lvl w:ilvl="0" w:tplc="6B74C3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13"/>
  </w:num>
  <w:num w:numId="4">
    <w:abstractNumId w:val="16"/>
  </w:num>
  <w:num w:numId="5">
    <w:abstractNumId w:val="8"/>
  </w:num>
  <w:num w:numId="6">
    <w:abstractNumId w:val="12"/>
  </w:num>
  <w:num w:numId="7">
    <w:abstractNumId w:val="0"/>
  </w:num>
  <w:num w:numId="8">
    <w:abstractNumId w:val="25"/>
  </w:num>
  <w:num w:numId="9">
    <w:abstractNumId w:val="15"/>
  </w:num>
  <w:num w:numId="10">
    <w:abstractNumId w:val="20"/>
  </w:num>
  <w:num w:numId="11">
    <w:abstractNumId w:val="2"/>
  </w:num>
  <w:num w:numId="12">
    <w:abstractNumId w:val="28"/>
  </w:num>
  <w:num w:numId="13">
    <w:abstractNumId w:val="18"/>
  </w:num>
  <w:num w:numId="14">
    <w:abstractNumId w:val="3"/>
  </w:num>
  <w:num w:numId="15">
    <w:abstractNumId w:val="26"/>
  </w:num>
  <w:num w:numId="16">
    <w:abstractNumId w:val="22"/>
  </w:num>
  <w:num w:numId="17">
    <w:abstractNumId w:val="5"/>
  </w:num>
  <w:num w:numId="18">
    <w:abstractNumId w:val="27"/>
  </w:num>
  <w:num w:numId="19">
    <w:abstractNumId w:val="9"/>
  </w:num>
  <w:num w:numId="20">
    <w:abstractNumId w:val="10"/>
  </w:num>
  <w:num w:numId="21">
    <w:abstractNumId w:val="4"/>
  </w:num>
  <w:num w:numId="22">
    <w:abstractNumId w:val="24"/>
  </w:num>
  <w:num w:numId="23">
    <w:abstractNumId w:val="19"/>
  </w:num>
  <w:num w:numId="24">
    <w:abstractNumId w:val="21"/>
  </w:num>
  <w:num w:numId="25">
    <w:abstractNumId w:val="7"/>
  </w:num>
  <w:num w:numId="26">
    <w:abstractNumId w:val="23"/>
  </w:num>
  <w:num w:numId="27">
    <w:abstractNumId w:val="1"/>
  </w:num>
  <w:num w:numId="28">
    <w:abstractNumId w:val="11"/>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E6736F"/>
    <w:rsid w:val="0001628B"/>
    <w:rsid w:val="000269BA"/>
    <w:rsid w:val="0002733C"/>
    <w:rsid w:val="00031415"/>
    <w:rsid w:val="00032054"/>
    <w:rsid w:val="000348B5"/>
    <w:rsid w:val="000439EE"/>
    <w:rsid w:val="00045BF1"/>
    <w:rsid w:val="00050BAB"/>
    <w:rsid w:val="00054C52"/>
    <w:rsid w:val="0005509A"/>
    <w:rsid w:val="00057E16"/>
    <w:rsid w:val="00063E8E"/>
    <w:rsid w:val="00070FA5"/>
    <w:rsid w:val="00072A75"/>
    <w:rsid w:val="00083A79"/>
    <w:rsid w:val="00085E76"/>
    <w:rsid w:val="0009138B"/>
    <w:rsid w:val="00093806"/>
    <w:rsid w:val="000A53B7"/>
    <w:rsid w:val="000A6E3B"/>
    <w:rsid w:val="000B28CF"/>
    <w:rsid w:val="000B317F"/>
    <w:rsid w:val="000B515F"/>
    <w:rsid w:val="000F605B"/>
    <w:rsid w:val="001102F2"/>
    <w:rsid w:val="00111921"/>
    <w:rsid w:val="001277BE"/>
    <w:rsid w:val="001507D0"/>
    <w:rsid w:val="00155C1D"/>
    <w:rsid w:val="00165930"/>
    <w:rsid w:val="00170AE5"/>
    <w:rsid w:val="0018102B"/>
    <w:rsid w:val="0018272B"/>
    <w:rsid w:val="00183C4D"/>
    <w:rsid w:val="00191365"/>
    <w:rsid w:val="001A4F63"/>
    <w:rsid w:val="001A671E"/>
    <w:rsid w:val="001C4C02"/>
    <w:rsid w:val="001D07A8"/>
    <w:rsid w:val="001D5070"/>
    <w:rsid w:val="001D50DC"/>
    <w:rsid w:val="001E49CF"/>
    <w:rsid w:val="001E538E"/>
    <w:rsid w:val="001F1D20"/>
    <w:rsid w:val="00242C24"/>
    <w:rsid w:val="00246A3D"/>
    <w:rsid w:val="00254ACF"/>
    <w:rsid w:val="002601A0"/>
    <w:rsid w:val="002619C1"/>
    <w:rsid w:val="0027558C"/>
    <w:rsid w:val="00281781"/>
    <w:rsid w:val="00290FEF"/>
    <w:rsid w:val="002A3F28"/>
    <w:rsid w:val="002B5676"/>
    <w:rsid w:val="002C0896"/>
    <w:rsid w:val="002C5364"/>
    <w:rsid w:val="002E09B3"/>
    <w:rsid w:val="002E47D4"/>
    <w:rsid w:val="002F6CDC"/>
    <w:rsid w:val="002F7C45"/>
    <w:rsid w:val="003053C7"/>
    <w:rsid w:val="00314A0D"/>
    <w:rsid w:val="00315948"/>
    <w:rsid w:val="00317FA0"/>
    <w:rsid w:val="003208A1"/>
    <w:rsid w:val="003224C3"/>
    <w:rsid w:val="00325346"/>
    <w:rsid w:val="00330A83"/>
    <w:rsid w:val="00342433"/>
    <w:rsid w:val="003704C6"/>
    <w:rsid w:val="003856E9"/>
    <w:rsid w:val="003939C3"/>
    <w:rsid w:val="00394F93"/>
    <w:rsid w:val="003D08DD"/>
    <w:rsid w:val="003D21AE"/>
    <w:rsid w:val="003D27A9"/>
    <w:rsid w:val="003D5C82"/>
    <w:rsid w:val="003F07BC"/>
    <w:rsid w:val="003F0D40"/>
    <w:rsid w:val="00400157"/>
    <w:rsid w:val="00404469"/>
    <w:rsid w:val="00422595"/>
    <w:rsid w:val="0043243C"/>
    <w:rsid w:val="00442BF3"/>
    <w:rsid w:val="00451332"/>
    <w:rsid w:val="0045455A"/>
    <w:rsid w:val="004552B8"/>
    <w:rsid w:val="00456BA1"/>
    <w:rsid w:val="00480481"/>
    <w:rsid w:val="004933BC"/>
    <w:rsid w:val="00494094"/>
    <w:rsid w:val="00494883"/>
    <w:rsid w:val="00495593"/>
    <w:rsid w:val="004A4437"/>
    <w:rsid w:val="004D1755"/>
    <w:rsid w:val="004D3597"/>
    <w:rsid w:val="004D6A0F"/>
    <w:rsid w:val="004F1E73"/>
    <w:rsid w:val="0050630C"/>
    <w:rsid w:val="00542529"/>
    <w:rsid w:val="00543B1E"/>
    <w:rsid w:val="005522F5"/>
    <w:rsid w:val="00552478"/>
    <w:rsid w:val="00556336"/>
    <w:rsid w:val="00563443"/>
    <w:rsid w:val="00563D73"/>
    <w:rsid w:val="0057687E"/>
    <w:rsid w:val="005820C0"/>
    <w:rsid w:val="00590E96"/>
    <w:rsid w:val="00591AAC"/>
    <w:rsid w:val="005931E6"/>
    <w:rsid w:val="005B1BAA"/>
    <w:rsid w:val="005C5718"/>
    <w:rsid w:val="005C574A"/>
    <w:rsid w:val="005E62AC"/>
    <w:rsid w:val="006001AD"/>
    <w:rsid w:val="00624A0C"/>
    <w:rsid w:val="006301AE"/>
    <w:rsid w:val="00632217"/>
    <w:rsid w:val="0063348C"/>
    <w:rsid w:val="00640CB7"/>
    <w:rsid w:val="00641B4B"/>
    <w:rsid w:val="00643FEE"/>
    <w:rsid w:val="00655B94"/>
    <w:rsid w:val="00665715"/>
    <w:rsid w:val="00670319"/>
    <w:rsid w:val="00690BB1"/>
    <w:rsid w:val="006A1080"/>
    <w:rsid w:val="006A6943"/>
    <w:rsid w:val="006B7C4A"/>
    <w:rsid w:val="006D400E"/>
    <w:rsid w:val="006D4252"/>
    <w:rsid w:val="006E46E1"/>
    <w:rsid w:val="00700CBF"/>
    <w:rsid w:val="007034BF"/>
    <w:rsid w:val="007038B5"/>
    <w:rsid w:val="007075EE"/>
    <w:rsid w:val="00720718"/>
    <w:rsid w:val="00731D37"/>
    <w:rsid w:val="0074204E"/>
    <w:rsid w:val="007424DB"/>
    <w:rsid w:val="00750DA9"/>
    <w:rsid w:val="007A44CB"/>
    <w:rsid w:val="007B145F"/>
    <w:rsid w:val="007B41F6"/>
    <w:rsid w:val="007B7FD6"/>
    <w:rsid w:val="007C0242"/>
    <w:rsid w:val="007C646C"/>
    <w:rsid w:val="007C7F9D"/>
    <w:rsid w:val="007D3CE7"/>
    <w:rsid w:val="007D4C27"/>
    <w:rsid w:val="007E53C9"/>
    <w:rsid w:val="007F39A2"/>
    <w:rsid w:val="007F3E74"/>
    <w:rsid w:val="008016C0"/>
    <w:rsid w:val="008018B3"/>
    <w:rsid w:val="00807E6F"/>
    <w:rsid w:val="0081061A"/>
    <w:rsid w:val="0083065D"/>
    <w:rsid w:val="00831343"/>
    <w:rsid w:val="00831603"/>
    <w:rsid w:val="00832A95"/>
    <w:rsid w:val="008417F5"/>
    <w:rsid w:val="00850B06"/>
    <w:rsid w:val="00851925"/>
    <w:rsid w:val="00855D74"/>
    <w:rsid w:val="0086588D"/>
    <w:rsid w:val="00872141"/>
    <w:rsid w:val="00873FD8"/>
    <w:rsid w:val="00885C92"/>
    <w:rsid w:val="00886CFF"/>
    <w:rsid w:val="008B347D"/>
    <w:rsid w:val="008B472B"/>
    <w:rsid w:val="008C7267"/>
    <w:rsid w:val="008E218D"/>
    <w:rsid w:val="008E3145"/>
    <w:rsid w:val="008E4F54"/>
    <w:rsid w:val="008F10CF"/>
    <w:rsid w:val="008F6AC9"/>
    <w:rsid w:val="009112FB"/>
    <w:rsid w:val="0091242A"/>
    <w:rsid w:val="009152AB"/>
    <w:rsid w:val="00920113"/>
    <w:rsid w:val="0092180E"/>
    <w:rsid w:val="00927007"/>
    <w:rsid w:val="00941C28"/>
    <w:rsid w:val="00956558"/>
    <w:rsid w:val="00960C43"/>
    <w:rsid w:val="00971676"/>
    <w:rsid w:val="0097617F"/>
    <w:rsid w:val="00976BB5"/>
    <w:rsid w:val="00984F04"/>
    <w:rsid w:val="0098702F"/>
    <w:rsid w:val="009900A4"/>
    <w:rsid w:val="009A29D4"/>
    <w:rsid w:val="009D0E9F"/>
    <w:rsid w:val="009F03B2"/>
    <w:rsid w:val="009F202D"/>
    <w:rsid w:val="00A006FB"/>
    <w:rsid w:val="00A06593"/>
    <w:rsid w:val="00A12FEA"/>
    <w:rsid w:val="00A24B49"/>
    <w:rsid w:val="00A268A2"/>
    <w:rsid w:val="00A270A1"/>
    <w:rsid w:val="00A35FC7"/>
    <w:rsid w:val="00A41F92"/>
    <w:rsid w:val="00A57B87"/>
    <w:rsid w:val="00A912A3"/>
    <w:rsid w:val="00AA3B10"/>
    <w:rsid w:val="00AA4EF7"/>
    <w:rsid w:val="00AC2560"/>
    <w:rsid w:val="00AC4090"/>
    <w:rsid w:val="00AD5C57"/>
    <w:rsid w:val="00AE575D"/>
    <w:rsid w:val="00AF59E7"/>
    <w:rsid w:val="00AF76AB"/>
    <w:rsid w:val="00B001CF"/>
    <w:rsid w:val="00B1007F"/>
    <w:rsid w:val="00B10505"/>
    <w:rsid w:val="00B1239F"/>
    <w:rsid w:val="00B15E14"/>
    <w:rsid w:val="00B21CB3"/>
    <w:rsid w:val="00B2762E"/>
    <w:rsid w:val="00B311B6"/>
    <w:rsid w:val="00B35D12"/>
    <w:rsid w:val="00B432AA"/>
    <w:rsid w:val="00B5373B"/>
    <w:rsid w:val="00B66745"/>
    <w:rsid w:val="00B66F91"/>
    <w:rsid w:val="00B75108"/>
    <w:rsid w:val="00B75B86"/>
    <w:rsid w:val="00B91453"/>
    <w:rsid w:val="00BA3FBC"/>
    <w:rsid w:val="00BB0662"/>
    <w:rsid w:val="00BC1632"/>
    <w:rsid w:val="00BC2D10"/>
    <w:rsid w:val="00BC3323"/>
    <w:rsid w:val="00BC57C2"/>
    <w:rsid w:val="00BD7DEB"/>
    <w:rsid w:val="00BE37E0"/>
    <w:rsid w:val="00BE6E01"/>
    <w:rsid w:val="00C22FA1"/>
    <w:rsid w:val="00C3174F"/>
    <w:rsid w:val="00C32E62"/>
    <w:rsid w:val="00C44A33"/>
    <w:rsid w:val="00C47317"/>
    <w:rsid w:val="00C5128A"/>
    <w:rsid w:val="00C52F95"/>
    <w:rsid w:val="00C72D9E"/>
    <w:rsid w:val="00C77CB5"/>
    <w:rsid w:val="00C82F93"/>
    <w:rsid w:val="00C97ABE"/>
    <w:rsid w:val="00CB00CA"/>
    <w:rsid w:val="00CC1F3C"/>
    <w:rsid w:val="00CC531F"/>
    <w:rsid w:val="00CC5B1F"/>
    <w:rsid w:val="00CD4CE6"/>
    <w:rsid w:val="00CD4EBE"/>
    <w:rsid w:val="00CD7388"/>
    <w:rsid w:val="00CE1FDB"/>
    <w:rsid w:val="00CE6737"/>
    <w:rsid w:val="00CF4B0D"/>
    <w:rsid w:val="00D0169B"/>
    <w:rsid w:val="00D132D7"/>
    <w:rsid w:val="00D500AA"/>
    <w:rsid w:val="00D514F9"/>
    <w:rsid w:val="00D6233C"/>
    <w:rsid w:val="00D74950"/>
    <w:rsid w:val="00D76A33"/>
    <w:rsid w:val="00D82EF2"/>
    <w:rsid w:val="00D858C9"/>
    <w:rsid w:val="00D86295"/>
    <w:rsid w:val="00D93C9D"/>
    <w:rsid w:val="00DA743D"/>
    <w:rsid w:val="00DB2411"/>
    <w:rsid w:val="00DC23AC"/>
    <w:rsid w:val="00DD36F5"/>
    <w:rsid w:val="00DD74C2"/>
    <w:rsid w:val="00DE608D"/>
    <w:rsid w:val="00DF43F4"/>
    <w:rsid w:val="00DF7BDF"/>
    <w:rsid w:val="00E032CA"/>
    <w:rsid w:val="00E151F6"/>
    <w:rsid w:val="00E16379"/>
    <w:rsid w:val="00E1674F"/>
    <w:rsid w:val="00E33BC9"/>
    <w:rsid w:val="00E374C1"/>
    <w:rsid w:val="00E462D3"/>
    <w:rsid w:val="00E47A59"/>
    <w:rsid w:val="00E621A7"/>
    <w:rsid w:val="00E6485E"/>
    <w:rsid w:val="00E662C2"/>
    <w:rsid w:val="00E66848"/>
    <w:rsid w:val="00E6736F"/>
    <w:rsid w:val="00E920CF"/>
    <w:rsid w:val="00EB27C1"/>
    <w:rsid w:val="00EB2F67"/>
    <w:rsid w:val="00EC295A"/>
    <w:rsid w:val="00EF165C"/>
    <w:rsid w:val="00F13D84"/>
    <w:rsid w:val="00F1516A"/>
    <w:rsid w:val="00F204A4"/>
    <w:rsid w:val="00F32D8E"/>
    <w:rsid w:val="00F333AB"/>
    <w:rsid w:val="00F404EE"/>
    <w:rsid w:val="00F5046B"/>
    <w:rsid w:val="00F61244"/>
    <w:rsid w:val="00F62AAF"/>
    <w:rsid w:val="00F6563B"/>
    <w:rsid w:val="00F80C4D"/>
    <w:rsid w:val="00F85565"/>
    <w:rsid w:val="00F867E2"/>
    <w:rsid w:val="00FA114E"/>
    <w:rsid w:val="00FC05CB"/>
    <w:rsid w:val="00FC3A5C"/>
    <w:rsid w:val="00FC76EE"/>
    <w:rsid w:val="00FD7F34"/>
    <w:rsid w:val="00FE6D38"/>
    <w:rsid w:val="00FF2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A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5D74"/>
    <w:rPr>
      <w:color w:val="0563C1" w:themeColor="hyperlink"/>
      <w:u w:val="single"/>
    </w:rPr>
  </w:style>
  <w:style w:type="character" w:customStyle="1" w:styleId="SebutanYangBelumTerselesaikan1">
    <w:name w:val="Sebutan Yang Belum Terselesaikan1"/>
    <w:basedOn w:val="DefaultParagraphFont"/>
    <w:uiPriority w:val="99"/>
    <w:semiHidden/>
    <w:unhideWhenUsed/>
    <w:rsid w:val="00855D74"/>
    <w:rPr>
      <w:color w:val="605E5C"/>
      <w:shd w:val="clear" w:color="auto" w:fill="E1DFDD"/>
    </w:rPr>
  </w:style>
  <w:style w:type="paragraph" w:styleId="ListParagraph">
    <w:name w:val="List Paragraph"/>
    <w:basedOn w:val="Normal"/>
    <w:link w:val="ListParagraphChar"/>
    <w:uiPriority w:val="34"/>
    <w:qFormat/>
    <w:rsid w:val="00CC5B1F"/>
    <w:pPr>
      <w:spacing w:after="200" w:line="276" w:lineRule="auto"/>
      <w:ind w:left="720"/>
      <w:contextualSpacing/>
    </w:pPr>
  </w:style>
  <w:style w:type="table" w:styleId="TableGrid">
    <w:name w:val="Table Grid"/>
    <w:basedOn w:val="TableNormal"/>
    <w:uiPriority w:val="59"/>
    <w:rsid w:val="00E462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D08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8DD"/>
  </w:style>
  <w:style w:type="paragraph" w:styleId="Footer">
    <w:name w:val="footer"/>
    <w:basedOn w:val="Normal"/>
    <w:link w:val="FooterChar"/>
    <w:uiPriority w:val="99"/>
    <w:unhideWhenUsed/>
    <w:rsid w:val="003D08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8DD"/>
  </w:style>
  <w:style w:type="paragraph" w:styleId="BalloonText">
    <w:name w:val="Balloon Text"/>
    <w:basedOn w:val="Normal"/>
    <w:link w:val="BalloonTextChar"/>
    <w:uiPriority w:val="99"/>
    <w:semiHidden/>
    <w:unhideWhenUsed/>
    <w:rsid w:val="007B41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1F6"/>
    <w:rPr>
      <w:rFonts w:ascii="Tahoma" w:hAnsi="Tahoma" w:cs="Tahoma"/>
      <w:sz w:val="16"/>
      <w:szCs w:val="16"/>
    </w:rPr>
  </w:style>
  <w:style w:type="character" w:styleId="CommentReference">
    <w:name w:val="annotation reference"/>
    <w:basedOn w:val="DefaultParagraphFont"/>
    <w:uiPriority w:val="99"/>
    <w:semiHidden/>
    <w:unhideWhenUsed/>
    <w:rsid w:val="00CD4EBE"/>
    <w:rPr>
      <w:sz w:val="16"/>
      <w:szCs w:val="16"/>
    </w:rPr>
  </w:style>
  <w:style w:type="paragraph" w:styleId="CommentText">
    <w:name w:val="annotation text"/>
    <w:basedOn w:val="Normal"/>
    <w:link w:val="CommentTextChar"/>
    <w:uiPriority w:val="99"/>
    <w:semiHidden/>
    <w:unhideWhenUsed/>
    <w:rsid w:val="00CD4EBE"/>
    <w:pPr>
      <w:spacing w:line="240" w:lineRule="auto"/>
    </w:pPr>
    <w:rPr>
      <w:sz w:val="20"/>
      <w:szCs w:val="20"/>
    </w:rPr>
  </w:style>
  <w:style w:type="character" w:customStyle="1" w:styleId="CommentTextChar">
    <w:name w:val="Comment Text Char"/>
    <w:basedOn w:val="DefaultParagraphFont"/>
    <w:link w:val="CommentText"/>
    <w:uiPriority w:val="99"/>
    <w:semiHidden/>
    <w:rsid w:val="00CD4EBE"/>
    <w:rPr>
      <w:sz w:val="20"/>
      <w:szCs w:val="20"/>
    </w:rPr>
  </w:style>
  <w:style w:type="paragraph" w:styleId="CommentSubject">
    <w:name w:val="annotation subject"/>
    <w:basedOn w:val="CommentText"/>
    <w:next w:val="CommentText"/>
    <w:link w:val="CommentSubjectChar"/>
    <w:uiPriority w:val="99"/>
    <w:semiHidden/>
    <w:unhideWhenUsed/>
    <w:rsid w:val="00CD4EBE"/>
    <w:rPr>
      <w:b/>
      <w:bCs/>
    </w:rPr>
  </w:style>
  <w:style w:type="character" w:customStyle="1" w:styleId="CommentSubjectChar">
    <w:name w:val="Comment Subject Char"/>
    <w:basedOn w:val="CommentTextChar"/>
    <w:link w:val="CommentSubject"/>
    <w:uiPriority w:val="99"/>
    <w:semiHidden/>
    <w:rsid w:val="00CD4EBE"/>
    <w:rPr>
      <w:b/>
      <w:bCs/>
      <w:sz w:val="20"/>
      <w:szCs w:val="20"/>
    </w:rPr>
  </w:style>
  <w:style w:type="character" w:customStyle="1" w:styleId="ListParagraphChar">
    <w:name w:val="List Paragraph Char"/>
    <w:basedOn w:val="DefaultParagraphFont"/>
    <w:link w:val="ListParagraph"/>
    <w:uiPriority w:val="34"/>
    <w:rsid w:val="006E46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71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rnidwijayanti196@gmail.com"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nitacarla1@gmail.com"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mailto:rizkyandrian2525@g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gusdc@ustjogja.ac.id"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26AA1-50CE-41C9-999F-FAADD191A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23</Pages>
  <Words>8255</Words>
  <Characters>47054</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renita carla ramadhani</dc:creator>
  <cp:lastModifiedBy>asus</cp:lastModifiedBy>
  <cp:revision>160</cp:revision>
  <dcterms:created xsi:type="dcterms:W3CDTF">2021-05-10T14:56:00Z</dcterms:created>
  <dcterms:modified xsi:type="dcterms:W3CDTF">2021-05-16T03:53:00Z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7a46d88f-06ce-3b1c-897d-29c59c2ea81a</vt:lpwstr>
  </property>
  <property fmtid="{D5CDD505-2E9C-101B-9397-08002B2CF9AE}" pid="24" name="Mendeley Citation Style_1">
    <vt:lpwstr>http://www.zotero.org/styles/apa</vt:lpwstr>
  </property>
</Properties>
</file>